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448E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20F31">
                    <w:rPr>
                      <w:sz w:val="22"/>
                      <w:szCs w:val="22"/>
                    </w:rPr>
                    <w:t>2</w:t>
                  </w:r>
                  <w:r w:rsidR="007448E2">
                    <w:rPr>
                      <w:sz w:val="22"/>
                      <w:szCs w:val="22"/>
                    </w:rPr>
                    <w:t>3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920F31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b26516" w14:paraId="bb2651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448E2">
        <w:t>VIA-KONTROL</w:t>
      </w:r>
      <w:r w:rsidR="001A7E9D">
        <w:t xml:space="preserve"> </w:t>
      </w:r>
      <w:r w:rsidR="00911902">
        <w:t xml:space="preserve">d.o.o. OIB: </w:t>
      </w:r>
      <w:r w:rsidR="007448E2">
        <w:t>82091612009</w:t>
      </w:r>
      <w:r w:rsidR="001A7E9D">
        <w:t>,</w:t>
      </w:r>
      <w:r w:rsidR="00911902">
        <w:t xml:space="preserve"> MBS: </w:t>
      </w:r>
      <w:r w:rsidR="00920F31">
        <w:t>0</w:t>
      </w:r>
      <w:r w:rsidR="007448E2">
        <w:t>80995039</w:t>
      </w:r>
      <w:r w:rsidR="007C13C2">
        <w:t>,</w:t>
      </w:r>
      <w:r w:rsidR="00C011CD">
        <w:t xml:space="preserve"> Zagreb, </w:t>
      </w:r>
      <w:r w:rsidR="007448E2">
        <w:t>Kranjčevićeva 2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448E2">
        <w:t>VIA-KONTROL d.o.o. OIB: 82091612009, MBS: 080995039, Zagreb, Kranjčevićeva 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6D7F75" w:rsidP="006D7F75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7448E2">
        <w:rPr>
          <w:b/>
        </w:rPr>
        <w:t>11:00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D3230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>Mirjana Viduka Varenina</w:t>
      </w:r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D323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D323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D323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D7F75">
        <w:t>30. studenog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7448E2">
        <w:t>VIA-KONTROL d.o.o. OIB: 82091612009, MBS: 080995039, Zagreb, Kranjčevićeva 2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7448E2">
        <w:t>194</w:t>
      </w:r>
      <w:r w:rsidR="001A7E9D">
        <w:t xml:space="preserve"> </w:t>
      </w:r>
      <w:r>
        <w:t xml:space="preserve">dana u ukupnom iznosu od </w:t>
      </w:r>
      <w:r w:rsidR="007448E2">
        <w:t>1.404.474,92</w:t>
      </w:r>
      <w:r>
        <w:t xml:space="preserve"> kn u koji iznos je uračunata kamata i naknada FINE za provedbu ovrhe na novčanim sredstvima te da dužnik ima </w:t>
      </w:r>
      <w:r w:rsidR="007448E2">
        <w:t>14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A73AC4">
        <w:t>13/11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2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C13C2">
      <w:t>62</w:t>
    </w:r>
    <w:r w:rsidR="007448E2">
      <w:t>3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A7E9D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448E2"/>
    <w:rsid w:val="0075404A"/>
    <w:rsid w:val="00760F74"/>
    <w:rsid w:val="007667D7"/>
    <w:rsid w:val="00775AD5"/>
    <w:rsid w:val="00783908"/>
    <w:rsid w:val="007C13C2"/>
    <w:rsid w:val="007C75AC"/>
    <w:rsid w:val="007D2101"/>
    <w:rsid w:val="007D3230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St-623/2018-3</izvorni_sadrzaj>
    <derivirana_varijabla naziv="DomainObject.Oznaka_1">St-623/2018-3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VIA-KONTROL d.o.o.</izvorni_sadrzaj>
    <derivirana_varijabla naziv="DomainObject.Predmet.ProtustrankaFormated_1">  VIA-KONTROL d.o.o.</derivirana_varijabla>
  </DomainObject.Predmet.ProtustrankaFormated>
  <DomainObject.Predmet.ProtustrankaFormatedOIB>
    <izvorni_sadrzaj>  VIA-KONTROL d.o.o., OIB 82091612009</izvorni_sadrzaj>
    <derivirana_varijabla naziv="DomainObject.Predmet.ProtustrankaFormatedOIB_1">  VIA-KONTROL d.o.o., OIB 82091612009</derivirana_varijabla>
  </DomainObject.Predmet.ProtustrankaFormatedOIB>
  <DomainObject.Predmet.ProtustrankaFormatedWithAdress>
    <izvorni_sadrzaj> VIA-KONTROL d.o.o., Kranjčevićeva 2, 10000 Zagreb</izvorni_sadrzaj>
    <derivirana_varijabla naziv="DomainObject.Predmet.ProtustrankaFormatedWithAdress_1"> VIA-KONTROL d.o.o., Kranjčevićeva 2, 10000 Zagreb</derivirana_varijabla>
  </DomainObject.Predmet.ProtustrankaFormatedWithAdress>
  <DomainObject.Predmet.ProtustrankaFormatedWithAdressOIB>
    <izvorni_sadrzaj> VIA-KONTROL d.o.o., OIB 82091612009, Kranjčevićeva 2, 10000 Zagreb</izvorni_sadrzaj>
    <derivirana_varijabla naziv="DomainObject.Predmet.ProtustrankaFormatedWithAdressOIB_1"> VIA-KONTROL d.o.o., OIB 82091612009, Kranjčevićeva 2, 10000 Zagreb</derivirana_varijabla>
  </DomainObject.Predmet.ProtustrankaFormatedWithAdressOIB>
  <DomainObject.Predmet.ProtustrankaWithAdress>
    <izvorni_sadrzaj>VIA-KONTROL d.o.o. Kranjčevićeva 2, 10000 Zagreb</izvorni_sadrzaj>
    <derivirana_varijabla naziv="DomainObject.Predmet.ProtustrankaWithAdress_1">VIA-KONTROL d.o.o. Kranjčevićeva 2, 10000 Zagreb</derivirana_varijabla>
  </DomainObject.Predmet.ProtustrankaWithAdress>
  <DomainObject.Predmet.ProtustrankaWithAdressOIB>
    <izvorni_sadrzaj>VIA-KONTROL d.o.o., OIB 82091612009, Kranjčevićeva 2, 10000 Zagreb</izvorni_sadrzaj>
    <derivirana_varijabla naziv="DomainObject.Predmet.ProtustrankaWithAdressOIB_1">VIA-KONTROL d.o.o., OIB 82091612009, Kranjčevićeva 2, 10000 Zagreb</derivirana_varijabla>
  </DomainObject.Predmet.ProtustrankaWithAdressOIB>
  <DomainObject.Predmet.ProtustrankaNazivFormated>
    <izvorni_sadrzaj>VIA-KONTROL d.o.o.</izvorni_sadrzaj>
    <derivirana_varijabla naziv="DomainObject.Predmet.ProtustrankaNazivFormated_1">VIA-KONTROL d.o.o.</derivirana_varijabla>
  </DomainObject.Predmet.ProtustrankaNazivFormated>
  <DomainObject.Predmet.ProtustrankaNazivFormatedOIB>
    <izvorni_sadrzaj>VIA-KONTROL d.o.o., OIB 82091612009</izvorni_sadrzaj>
    <derivirana_varijabla naziv="DomainObject.Predmet.ProtustrankaNazivFormatedOIB_1">VIA-KONTROL d.o.o., OIB 82091612009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VIA-KONTROL d.o.o.</item>
    </izvorni_sadrzaj>
    <derivirana_varijabla naziv="DomainObject.Predmet.ProtuStrankaListFormated_1">
      <item>VIA-KONTROL d.o.o.</item>
    </derivirana_varijabla>
  </DomainObject.Predmet.ProtuStrankaListFormated>
  <DomainObject.Predmet.ProtuStrankaListFormatedOIB>
    <izvorni_sadrzaj>
      <item>VIA-KONTROL d.o.o., OIB 82091612009</item>
    </izvorni_sadrzaj>
    <derivirana_varijabla naziv="DomainObject.Predmet.ProtuStrankaListFormatedOIB_1">
      <item>VIA-KONTROL d.o.o., OIB 82091612009</item>
    </derivirana_varijabla>
  </DomainObject.Predmet.ProtuStrankaListFormatedOIB>
  <DomainObject.Predmet.ProtuStrankaListFormatedWithAdress>
    <izvorni_sadrzaj>
      <item>VIA-KONTROL d.o.o., Kranjčevićeva 2, 10000 Zagreb</item>
    </izvorni_sadrzaj>
    <derivirana_varijabla naziv="DomainObject.Predmet.ProtuStrankaListFormatedWithAdress_1">
      <item>VIA-KONTROL d.o.o., Kranjčevićeva 2, 10000 Zagreb</item>
    </derivirana_varijabla>
  </DomainObject.Predmet.ProtuStrankaListFormatedWithAdress>
  <DomainObject.Predmet.ProtuStrankaListFormatedWithAdressOIB>
    <izvorni_sadrzaj>
      <item>VIA-KONTROL d.o.o., OIB 82091612009, Kranjčevićeva 2, 10000 Zagreb</item>
    </izvorni_sadrzaj>
    <derivirana_varijabla naziv="DomainObject.Predmet.ProtuStrankaListFormatedWithAdressOIB_1">
      <item>VIA-KONTROL d.o.o., OIB 82091612009, Kranjčevićeva 2, 10000 Zagreb</item>
    </derivirana_varijabla>
  </DomainObject.Predmet.ProtuStrankaListFormatedWithAdressOIB>
  <DomainObject.Predmet.ProtuStrankaListNazivFormated>
    <izvorni_sadrzaj>
      <item>VIA-KONTROL d.o.o.</item>
    </izvorni_sadrzaj>
    <derivirana_varijabla naziv="DomainObject.Predmet.ProtuStrankaListNazivFormated_1">
      <item>VIA-KONTROL d.o.o.</item>
    </derivirana_varijabla>
  </DomainObject.Predmet.ProtuStrankaListNazivFormated>
  <DomainObject.Predmet.ProtuStrankaListNazivFormatedOIB>
    <izvorni_sadrzaj>
      <item>VIA-KONTROL d.o.o., OIB 82091612009</item>
    </izvorni_sadrzaj>
    <derivirana_varijabla naziv="DomainObject.Predmet.ProtuStrankaListNazivFormatedOIB_1">
      <item>VIA-KONTROL d.o.o., OIB 82091612009</item>
    </derivirana_varijabla>
  </DomainObject.Predmet.ProtuStrankaListNazivFormatedOIB>
  <DomainObject.Predmet.OstaliListFormated>
    <izvorni_sadrzaj>
      <item>Tomislav Hrvoić</item>
      <item>ERSTE&amp;STEIERMÄRKISCHE BANKA dioničko društvo</item>
      <item>ŽDO</item>
    </izvorni_sadrzaj>
    <derivirana_varijabla naziv="DomainObject.Predmet.OstaliListFormated_1">
      <item>Tomislav Hrvoić</item>
      <item>ERSTE&amp;STEIERMÄRKISCHE BANKA dioničko društvo</item>
      <item>ŽDO</item>
    </derivirana_varijabla>
  </DomainObject.Predmet.OstaliListFormated>
  <DomainObject.Predmet.OstaliListFormatedOIB>
    <izvorni_sadrzaj>
      <item>Tomislav Hrvoić, OIB 74379358773</item>
      <item>ERSTE&amp;STEIERMÄRKISCHE BANKA dioničko društvo, OIB 23057039320</item>
      <item>ŽDO</item>
    </izvorni_sadrzaj>
    <derivirana_varijabla naziv="DomainObject.Predmet.OstaliListFormatedOIB_1">
      <item>Tomislav Hrvoić, OIB 74379358773</item>
      <item>ERSTE&amp;STEIERMÄRKISCHE BANKA dioničko društvo, OIB 23057039320</item>
      <item>ŽDO</item>
    </derivirana_varijabla>
  </DomainObject.Predmet.OstaliListFormatedOIB>
  <DomainObject.Predmet.OstaliListFormatedWithAdress>
    <izvorni_sadrzaj>
      <item>Tomislav Hrvoić, Ante Starčevića 25, 21240 Trilj</item>
      <item>ERSTE&amp;STEIERMÄRKISCHE BANKA dioničko društvo, Jadranski Trg 3a, 51000 Rijeka</item>
      <item>ŽDO</item>
    </izvorni_sadrzaj>
    <derivirana_varijabla naziv="DomainObject.Predmet.OstaliListFormatedWithAdress_1">
      <item>Tomislav Hrvoić, Ante Starčevića 25, 21240 Trilj</item>
      <item>ERSTE&amp;STEIERMÄRKISCHE BANKA dioničko društvo, Jadranski Trg 3a, 51000 Rijeka</item>
      <item>ŽDO</item>
    </derivirana_varijabla>
  </DomainObject.Predmet.OstaliListFormatedWithAdress>
  <DomainObject.Predmet.OstaliListFormatedWithAdressOIB>
    <izvorni_sadrzaj>
      <item>Tomislav Hrvoić, OIB 74379358773, Ante Starčevića 25, 21240 Trilj</item>
      <item>ERSTE&amp;STEIERMÄRKISCHE BANKA dioničko društvo, OIB 23057039320, Jadranski Trg 3a, 51000 Rijeka</item>
      <item>ŽDO</item>
    </izvorni_sadrzaj>
    <derivirana_varijabla naziv="DomainObject.Predmet.OstaliListFormatedWithAdressOIB_1">
      <item>Tomislav Hrvoić, OIB 74379358773, Ante Starčevića 25, 21240 Trilj</item>
      <item>ERSTE&amp;STEIERMÄRKISCHE BANKA dioničko društvo, OIB 23057039320, Jadranski Trg 3a, 51000 Rijeka</item>
      <item>ŽDO</item>
    </derivirana_varijabla>
  </DomainObject.Predmet.OstaliListFormatedWithAdressOIB>
  <DomainObject.Predmet.OstaliListNazivFormated>
    <izvorni_sadrzaj>
      <item>Tomislav Hrvoić</item>
      <item>ERSTE&amp;STEIERMÄRKISCHE BANKA dioničko društvo</item>
      <item>ŽDO</item>
    </izvorni_sadrzaj>
    <derivirana_varijabla naziv="DomainObject.Predmet.OstaliListNazivFormated_1">
      <item>Tomislav Hrvoić</item>
      <item>ERSTE&amp;STEIERMÄRKISCHE BANKA dioničko društvo</item>
      <item>ŽDO</item>
    </derivirana_varijabla>
  </DomainObject.Predmet.OstaliListNazivFormated>
  <DomainObject.Predmet.OstaliListNazivFormatedOIB>
    <izvorni_sadrzaj>
      <item>Tomislav Hrvoić, OIB 74379358773</item>
      <item>ERSTE&amp;STEIERMÄRKISCHE BANKA dioničko društvo, OIB 23057039320</item>
      <item>ŽDO</item>
    </izvorni_sadrzaj>
    <derivirana_varijabla naziv="DomainObject.Predmet.OstaliListNazivFormatedOIB_1">
      <item>Tomislav Hrvoić, OIB 74379358773</item>
      <item>ERSTE&amp;STEIERMÄRKISCHE BANKA dioničko društvo, OIB 23057039320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St-623/2018-3</izvorni_sadrzaj>
    <derivirana_varijabla naziv="DomainObject.PoslovniBrojDokumenta_1">St-623/2018-3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VIA-KONTROL d.o.o.</izvorni_sadrzaj>
    <derivirana_varijabla naziv="DomainObject.Predmet.ProtustrankaIDrugi_1">VIA-KONTROL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VIA-KONTROL d.o.o., OIB 82091612009, Kranjčevićeva 2, 10000 Zagreb</izvorni_sadrzaj>
    <derivirana_varijabla naziv="DomainObject.Predmet.ProtustrankaIDrugiAdressOIB_1">VIA-KONTROL d.o.o., OIB 82091612009,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VIA-KONTROL d.o.o.</item>
      <item>FINA Regionalni centar Zagreb</item>
      <item>Tomislav Hrvoić</item>
      <item>ERSTE&amp;STEIERMÄRKISCHE BANKA dioničko društvo</item>
      <item>ŽDO</item>
    </izvorni_sadrzaj>
    <derivirana_varijabla naziv="DomainObject.Predmet.SudioniciListNaziv_1">
      <item>VIA-KONTROL d.o.o.</item>
      <item>FINA Regionalni centar Zagreb</item>
      <item>Tomislav Hrvoić</item>
      <item>ERSTE&amp;STEIERMÄRKISCHE BANKA dioničko društvo</item>
      <item>ŽDO</item>
    </derivirana_varijabla>
  </DomainObject.Predmet.SudioniciListNaziv>
  <DomainObject.Predmet.SudioniciListAdressOIB>
    <izvorni_sadrzaj>
      <item>VIA-KONTROL d.o.o., OIB 82091612009, Kranjčevićeva 2,10000 Zagreb</item>
      <item>FINA Regionalni centar Zagreb, OIB 85821130368, Trg svibanjskih žrtava 1995. br. 1,10000 Zagreb</item>
      <item>Tomislav Hrvoić, OIB 74379358773, Ante Starčevića 25,21240 Trilj</item>
      <item>ERSTE&amp;STEIERMÄRKISCHE BANKA dioničko društvo, OIB 23057039320, Jadranski Trg 3a,51000 Rijeka</item>
      <item>ŽDO</item>
    </izvorni_sadrzaj>
    <derivirana_varijabla naziv="DomainObject.Predmet.SudioniciListAdressOIB_1">
      <item>VIA-KONTROL d.o.o., OIB 82091612009, Kranjčevićeva 2,10000 Zagreb</item>
      <item>FINA Regionalni centar Zagreb, OIB 85821130368, Trg svibanjskih žrtava 1995. br. 1,10000 Zagreb</item>
      <item>Tomislav Hrvoić, OIB 74379358773, Ante Starčevića 25,21240 Trilj</item>
      <item>ERSTE&amp;STEIERMÄRKISCHE BANKA dioničko društvo, OIB 23057039320, Jadranski Trg 3a,51000 Rijeka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82091612009</item>
      <item>, OIB 85821130368</item>
      <item>, OIB 74379358773</item>
      <item>, OIB 23057039320</item>
      <item>, OIB null</item>
    </izvorni_sadrzaj>
    <derivirana_varijabla naziv="DomainObject.Predmet.SudioniciListNazivOIB_1">
      <item>, OIB 82091612009</item>
      <item>, OIB 85821130368</item>
      <item>, OIB 74379358773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2733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2018-08-07T10:46:00Z</dcterms:created>
  <dc:creator>Snježana Andrijanić</dc:creator>
  <cp:lastModifiedBy>Snježana Andrijanić</cp:lastModifiedBy>
  <cp:lastPrinted>2018-08-07T10:46:00Z</cp:lastPrinted>
  <dcterms:modified xmlns:xsi="http://www.w3.org/2001/XMLSchema-instance" xsi:type="dcterms:W3CDTF">2018-08-08T10:23:00Z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St-623/2018-3 / Odluka - Rješenje - pokretanje prethodnog postupka radi utvrđivanja uvjeta za otvaranje stečajnog postupka (10 St-623-18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