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58a2e" w14:paraId="6d58a2e"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rsidR="00F83E3D">
        <w:t xml:space="preserve">    </w:t>
      </w:r>
      <w:r>
        <w:t>3 St-</w:t>
      </w:r>
      <w:r w:rsidR="000D5436">
        <w:t>1456/2017-5</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TRGOVAČKI SUD U  OSIJEKU, STALNA SLUŽBA U SLAVONSKOM BRODU, po sutkinji Danijeli Martini Maoduš, u pravnoj stvari predlagatelja FINA Regionalni cen</w:t>
      </w:r>
      <w:r w:rsidR="000D5436">
        <w:t xml:space="preserve">tar Osijek, povodom prijedloga </w:t>
      </w:r>
      <w:r>
        <w:t xml:space="preserve">za vođenje redovnog stečajnog postupka nad dužnikom </w:t>
      </w:r>
      <w:r w:rsidR="000D5436">
        <w:rPr>
          <w:b/>
        </w:rPr>
        <w:t>VEXTER d.o.o., Pleternica, Vesela 2/J, OIB: 64673319475</w:t>
      </w:r>
      <w:r>
        <w:t xml:space="preserve">,  dana </w:t>
      </w:r>
      <w:r w:rsidR="000D5436">
        <w:t>23. studenog</w:t>
      </w:r>
      <w:r>
        <w:t xml:space="preserve"> 201</w:t>
      </w:r>
      <w:r w:rsidR="003D0A03">
        <w:t>7</w:t>
      </w:r>
      <w:r>
        <w:t xml:space="preserve">.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8A0AB3">
        <w:rPr>
          <w:b/>
        </w:rPr>
        <w:t>VEXTER d.o.o., Pleternica, Vesela 2/J, OIB: 64673319475</w:t>
      </w:r>
      <w:r w:rsidR="00E00498">
        <w:rPr>
          <w:b/>
        </w:rPr>
        <w:t>.</w:t>
      </w:r>
    </w:p>
    <w:p w:rsidRDefault="00383F25" w:rsidP="00383F25" w:rsidR="00383F25">
      <w:pPr>
        <w:ind w:firstLine="708"/>
        <w:jc w:val="both"/>
      </w:pPr>
      <w:r>
        <w:t xml:space="preserve"> </w:t>
      </w:r>
    </w:p>
    <w:p w:rsidRDefault="00383F25" w:rsidP="00383F25" w:rsidR="00383F25" w:rsidRPr="008A0AB3">
      <w:pPr>
        <w:ind w:firstLine="708"/>
        <w:jc w:val="both"/>
      </w:pPr>
      <w:r>
        <w:t xml:space="preserve">II- Stečaj se otvara s danom </w:t>
      </w:r>
      <w:r w:rsidR="008A0AB3">
        <w:rPr>
          <w:b/>
        </w:rPr>
        <w:t>23. studenog</w:t>
      </w:r>
      <w:r w:rsidR="0040476B" w:rsidRPr="00B41776">
        <w:rPr>
          <w:b/>
        </w:rPr>
        <w:t xml:space="preserve"> </w:t>
      </w:r>
      <w:r w:rsidRPr="00B41776">
        <w:rPr>
          <w:b/>
        </w:rPr>
        <w:t>201</w:t>
      </w:r>
      <w:r w:rsidR="00F83E3D" w:rsidRPr="00B41776">
        <w:rPr>
          <w:b/>
        </w:rPr>
        <w:t>7</w:t>
      </w:r>
      <w:r w:rsidRPr="00B41776">
        <w:rPr>
          <w:b/>
        </w:rPr>
        <w:t xml:space="preserve">. godine u </w:t>
      </w:r>
      <w:r w:rsidR="008A0AB3" w:rsidRPr="008A0AB3">
        <w:rPr>
          <w:b/>
        </w:rPr>
        <w:t>12,00</w:t>
      </w:r>
      <w:r w:rsidR="00B41776" w:rsidRPr="008A0AB3">
        <w:rPr>
          <w:b/>
        </w:rPr>
        <w:t xml:space="preserve"> </w:t>
      </w:r>
      <w:r w:rsidRPr="008A0AB3">
        <w:rPr>
          <w:b/>
        </w:rPr>
        <w:t>sati.</w:t>
      </w:r>
    </w:p>
    <w:p w:rsidRDefault="00383F25" w:rsidP="00383F25" w:rsidR="00383F25">
      <w:pPr>
        <w:jc w:val="both"/>
      </w:pPr>
    </w:p>
    <w:p w:rsidRDefault="00383F25" w:rsidP="00B41776" w:rsidR="00383F25">
      <w:pPr>
        <w:ind w:firstLine="708"/>
        <w:jc w:val="both"/>
        <w:rPr>
          <w:b/>
        </w:rPr>
      </w:pPr>
      <w:r>
        <w:t xml:space="preserve">III - Imenuje se </w:t>
      </w:r>
      <w:r w:rsidR="0040476B">
        <w:t>za stečajnog</w:t>
      </w:r>
      <w:r>
        <w:t xml:space="preserve"> upravitelj</w:t>
      </w:r>
      <w:r w:rsidR="0040476B">
        <w:t>a</w:t>
      </w:r>
      <w:r>
        <w:t xml:space="preserve"> </w:t>
      </w:r>
      <w:r w:rsidR="008A0AB3">
        <w:rPr>
          <w:b/>
        </w:rPr>
        <w:t xml:space="preserve">Sanja </w:t>
      </w:r>
      <w:proofErr w:type="spellStart"/>
      <w:r w:rsidR="008A0AB3">
        <w:rPr>
          <w:b/>
        </w:rPr>
        <w:t>Mišević</w:t>
      </w:r>
      <w:proofErr w:type="spellEnd"/>
      <w:r w:rsidR="008A0AB3">
        <w:rPr>
          <w:b/>
        </w:rPr>
        <w:t xml:space="preserve"> iz Osijeka, L. </w:t>
      </w:r>
      <w:proofErr w:type="spellStart"/>
      <w:r w:rsidR="008A0AB3">
        <w:rPr>
          <w:b/>
        </w:rPr>
        <w:t>Jagera</w:t>
      </w:r>
      <w:proofErr w:type="spellEnd"/>
      <w:r w:rsidR="008A0AB3">
        <w:rPr>
          <w:b/>
        </w:rPr>
        <w:t xml:space="preserve"> 24, OIB: 17448143522.</w:t>
      </w:r>
    </w:p>
    <w:p w:rsidRDefault="00B41776" w:rsidP="00B41776" w:rsidR="00B41776">
      <w:pPr>
        <w:ind w:firstLine="708"/>
        <w:jc w:val="both"/>
      </w:pP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8A0AB3">
        <w:rPr>
          <w:b/>
        </w:rPr>
        <w:t>23. studenog</w:t>
      </w:r>
      <w:r w:rsidRPr="0040476B">
        <w:rPr>
          <w:b/>
        </w:rPr>
        <w:t xml:space="preserve"> 201</w:t>
      </w:r>
      <w:r w:rsidR="00F83E3D">
        <w:rPr>
          <w:b/>
        </w:rPr>
        <w:t>7</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8A0AB3">
        <w:rPr>
          <w:b/>
        </w:rPr>
        <w:t>1456</w:t>
      </w:r>
      <w:r>
        <w:t>-201</w:t>
      </w:r>
      <w:r w:rsidR="00F83E3D">
        <w:t>7</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383F25" w:rsidP="00383F25" w:rsidR="00383F25">
      <w:pPr>
        <w:ind w:firstLine="708"/>
        <w:jc w:val="both"/>
      </w:pPr>
    </w:p>
    <w:p w:rsidRDefault="008A0AB3" w:rsidP="00367262" w:rsidR="00367262">
      <w:pPr>
        <w:ind w:firstLine="708" w:left="5664"/>
        <w:jc w:val="both"/>
      </w:pPr>
      <w:r>
        <w:lastRenderedPageBreak/>
        <w:t xml:space="preserve">                3 St-1456/2017-5</w:t>
      </w:r>
    </w:p>
    <w:p w:rsidRDefault="008A0AB3" w:rsidP="00367262" w:rsidR="008A0AB3">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8A0AB3" w:rsidP="00383F25" w:rsidR="00383F25" w:rsidRPr="00383F25">
      <w:pPr>
        <w:jc w:val="center"/>
        <w:rPr>
          <w:b/>
        </w:rPr>
      </w:pPr>
      <w:r>
        <w:rPr>
          <w:b/>
        </w:rPr>
        <w:t>13. veljače 2018</w:t>
      </w:r>
      <w:r w:rsidR="00E00498">
        <w:rPr>
          <w:b/>
        </w:rPr>
        <w:t xml:space="preserve">. godine u </w:t>
      </w:r>
      <w:r w:rsidR="007B2C03">
        <w:rPr>
          <w:b/>
        </w:rPr>
        <w:t>9</w:t>
      </w:r>
      <w:r w:rsidR="00E00498">
        <w:rPr>
          <w:b/>
        </w:rPr>
        <w:t>:</w:t>
      </w:r>
      <w:r>
        <w:rPr>
          <w:b/>
        </w:rPr>
        <w:t>3</w:t>
      </w:r>
      <w:r w:rsidR="00383F25"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7B2C03">
        <w:t>9,</w:t>
      </w:r>
      <w:r w:rsidR="008A0AB3">
        <w:t>4</w:t>
      </w:r>
      <w:r w:rsidR="007B2C03">
        <w:t>5</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6B7E25" w:rsidP="00897C5A" w:rsidR="00897C5A" w:rsidRPr="00B41776">
      <w:pPr>
        <w:ind w:firstLine="708"/>
        <w:jc w:val="both"/>
      </w:pPr>
      <w:r w:rsidRPr="00B41776">
        <w:t>X</w:t>
      </w:r>
      <w:r w:rsidR="00897C5A" w:rsidRPr="00B41776">
        <w:t xml:space="preserve"> – Nalaže se stečajnom upravitelju poduzeti radnje radi otkaza i odjave zaposlenika</w:t>
      </w:r>
      <w:r w:rsidR="00B41776" w:rsidRPr="00B41776">
        <w:t xml:space="preserve">, ako se utvrdi da dužnik ima prijavljene zaposlenike </w:t>
      </w:r>
      <w:r w:rsidR="00897C5A" w:rsidRPr="00B41776">
        <w:t xml:space="preserve"> te radi zatvaranja računa dužnika</w:t>
      </w:r>
      <w:r w:rsidR="00B41776">
        <w:t xml:space="preserve"> te radi otvaranja novog računa na ime stečajnog dužnika. </w:t>
      </w:r>
    </w:p>
    <w:p w:rsidRDefault="00F83E3D" w:rsidP="00897C5A" w:rsidR="00F83E3D" w:rsidRPr="00B41776">
      <w:pPr>
        <w:ind w:firstLine="708"/>
        <w:jc w:val="both"/>
        <w:rPr>
          <w:color w:val="FF0000"/>
        </w:rPr>
      </w:pPr>
    </w:p>
    <w:p w:rsidRDefault="00F83E3D" w:rsidP="00B41776" w:rsidR="00383F25" w:rsidRPr="00B41776">
      <w:pPr>
        <w:ind w:firstLine="708"/>
        <w:jc w:val="both"/>
      </w:pPr>
      <w:r w:rsidRPr="00B41776">
        <w:t xml:space="preserve">XI – Nalaže se </w:t>
      </w:r>
      <w:proofErr w:type="spellStart"/>
      <w:r w:rsidRPr="00B41776">
        <w:t>zk</w:t>
      </w:r>
      <w:proofErr w:type="spellEnd"/>
      <w:r w:rsidRPr="00B41776">
        <w:t xml:space="preserve"> odjelu Općinskog suda u </w:t>
      </w:r>
      <w:r w:rsidR="008A0AB3">
        <w:t>Požega</w:t>
      </w:r>
      <w:r w:rsidRPr="00B41776">
        <w:t xml:space="preserve"> da na sljedećim nekretninama izvrši zabilježbu otvaranja stečajnog postupka: </w:t>
      </w:r>
    </w:p>
    <w:p w:rsidRDefault="00B41776" w:rsidP="00B41776" w:rsidR="00B41776" w:rsidRPr="00B41776">
      <w:pPr>
        <w:ind w:firstLine="708"/>
        <w:jc w:val="both"/>
      </w:pPr>
    </w:p>
    <w:p w:rsidRDefault="008A0AB3" w:rsidP="008A0AB3" w:rsidR="00B41776">
      <w:pPr>
        <w:pStyle w:val="Odlomakpopisa"/>
        <w:numPr>
          <w:ilvl w:val="0"/>
          <w:numId w:val="5"/>
        </w:numPr>
        <w:jc w:val="both"/>
      </w:pPr>
      <w:r>
        <w:t xml:space="preserve">k.č.br. 47/1 Vesela od 2549 m2, nadstrešnica Vesela od 326 m2, industrijsko dvorište Vesela od 2158 m2, kuća Vesela od 65 m2, k.č.br. 47/2 Oranica Vesela od 6563 m2, ukupno 9112 m2, koje nekretnine su upisane u </w:t>
      </w:r>
      <w:proofErr w:type="spellStart"/>
      <w:r>
        <w:t>zk.ulošku</w:t>
      </w:r>
      <w:proofErr w:type="spellEnd"/>
      <w:r>
        <w:t xml:space="preserve"> 12, k.o. Pleternica.</w:t>
      </w:r>
    </w:p>
    <w:p w:rsidRDefault="00814234" w:rsidP="00B41776" w:rsidR="00814234">
      <w:pPr>
        <w:ind w:firstLine="708"/>
        <w:jc w:val="both"/>
      </w:pPr>
    </w:p>
    <w:p w:rsidRDefault="00B41776" w:rsidP="00B41776" w:rsidR="00B41776">
      <w:pPr>
        <w:ind w:firstLine="708"/>
        <w:jc w:val="both"/>
      </w:pPr>
    </w:p>
    <w:p w:rsidRDefault="00383F25" w:rsidP="00383F25" w:rsidR="00383F25">
      <w:pPr>
        <w:jc w:val="center"/>
      </w:pPr>
      <w:r>
        <w:t>Obrazloženje</w:t>
      </w:r>
    </w:p>
    <w:p w:rsidRDefault="00E00498" w:rsidP="00367262" w:rsidR="00E00498"/>
    <w:p w:rsidRDefault="00383F25" w:rsidP="00897C5A" w:rsidR="00272318">
      <w:pPr>
        <w:ind w:firstLine="708"/>
        <w:jc w:val="both"/>
      </w:pPr>
      <w:r>
        <w:t xml:space="preserve">U postupku povodom </w:t>
      </w:r>
      <w:r w:rsidR="00A50442">
        <w:t>prijedloga RH, Ministarstvo financija, Porezna uprava, Područni ured Požega</w:t>
      </w:r>
      <w:r w:rsidR="00D653CF">
        <w:t xml:space="preserve"> utvrđeno je postojanje stečajnog razloga dužnika zbog nesposobnosti za plaćanje</w:t>
      </w:r>
      <w:r w:rsidR="00272318">
        <w:t xml:space="preserve"> – jer je prema podatcima Fine na dan 10.10.2017. ima nepodmirene obveze u iznosu od 212.265,72 kn u razdoblju neprekidne blokade od 1112 dana.</w:t>
      </w:r>
    </w:p>
    <w:p w:rsidRDefault="00272318" w:rsidP="00897C5A" w:rsidR="00272318">
      <w:pPr>
        <w:ind w:firstLine="708"/>
        <w:jc w:val="both"/>
      </w:pPr>
    </w:p>
    <w:p w:rsidRDefault="00272318" w:rsidP="00897C5A" w:rsidR="00D653CF">
      <w:pPr>
        <w:ind w:firstLine="708"/>
        <w:jc w:val="both"/>
      </w:pPr>
      <w:r>
        <w:t xml:space="preserve">Direktor dužnika je priznao postojanje stečajnog razloga te se izjasnio da osim nekretnina koje su navedene u </w:t>
      </w:r>
      <w:proofErr w:type="spellStart"/>
      <w:r>
        <w:t>toč</w:t>
      </w:r>
      <w:proofErr w:type="spellEnd"/>
      <w:r>
        <w:t xml:space="preserve">. XI. ovog rješenja dužnik ima još u vlasništvu nekoliko strojeva za otpis, a da je prodao jedan viljuškar u listopadu ove godine za staro željezo te ima i nešto zaliha, a bavio se prodajom građevinskog materijala te da je vođen postupak </w:t>
      </w:r>
      <w:proofErr w:type="spellStart"/>
      <w:r>
        <w:t>predstečajne</w:t>
      </w:r>
      <w:proofErr w:type="spellEnd"/>
      <w:r>
        <w:t xml:space="preserve"> nagodbe i da je </w:t>
      </w:r>
      <w:proofErr w:type="spellStart"/>
      <w:r>
        <w:t>predstečajna</w:t>
      </w:r>
      <w:proofErr w:type="spellEnd"/>
      <w:r>
        <w:t xml:space="preserve"> nagodba sklopljena, ali dužnik po nagodbi nije plaćao. Od imovine ima još nešto uredskog namještaja i </w:t>
      </w:r>
      <w:proofErr w:type="spellStart"/>
      <w:r>
        <w:t>software</w:t>
      </w:r>
      <w:proofErr w:type="spellEnd"/>
      <w:r>
        <w:t xml:space="preserve"> koji je zastario i nema vrijednosti.</w:t>
      </w:r>
    </w:p>
    <w:p w:rsidRDefault="00A50442" w:rsidP="00897C5A" w:rsidR="00A50442">
      <w:pPr>
        <w:ind w:firstLine="708"/>
        <w:jc w:val="both"/>
      </w:pP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6B7E25">
      <w:pPr>
        <w:ind w:firstLine="708"/>
        <w:jc w:val="both"/>
      </w:pPr>
      <w:r>
        <w:t xml:space="preserve">                                                         </w:t>
      </w:r>
    </w:p>
    <w:p w:rsidRDefault="006B7E25" w:rsidP="006B7E25" w:rsidR="004A39FB">
      <w:pPr>
        <w:ind w:firstLine="708"/>
        <w:jc w:val="both"/>
      </w:pPr>
      <w:r>
        <w:lastRenderedPageBreak/>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procjena os</w:t>
      </w:r>
      <w:r w:rsidR="004A39FB">
        <w:t>novnih troškova - 25.000,00 kn</w:t>
      </w:r>
      <w:r w:rsidR="00814234">
        <w:t xml:space="preserve">, koji troškovi će se moći podmiriti iz prodaje imovine </w:t>
      </w:r>
      <w:proofErr w:type="spellStart"/>
      <w:r w:rsidR="00814234">
        <w:t>steč.dužnika</w:t>
      </w:r>
      <w:proofErr w:type="spellEnd"/>
      <w:r w:rsidR="00814234">
        <w:t>.</w:t>
      </w:r>
    </w:p>
    <w:p w:rsidRDefault="004A39FB" w:rsidP="006B7E25" w:rsidR="004A39FB">
      <w:pPr>
        <w:ind w:firstLine="708"/>
        <w:jc w:val="both"/>
      </w:pPr>
    </w:p>
    <w:p w:rsidRDefault="004A39FB" w:rsidP="006B7E25" w:rsidR="00272318">
      <w:pPr>
        <w:ind w:firstLine="708"/>
        <w:jc w:val="both"/>
      </w:pPr>
      <w:r>
        <w:t>Proizlazi stoga, iz provedenog dokaznog postupka, da dužnik ima imovinu dostatnu za financiranje vođenja stečaja</w:t>
      </w:r>
      <w:r w:rsidR="00272318">
        <w:t xml:space="preserve">, prvenstveno nekretnine koje su upisane kod </w:t>
      </w:r>
      <w:proofErr w:type="spellStart"/>
      <w:r w:rsidR="00272318">
        <w:t>zk</w:t>
      </w:r>
      <w:proofErr w:type="spellEnd"/>
      <w:r w:rsidR="00272318">
        <w:t xml:space="preserve"> odjela Požega</w:t>
      </w:r>
      <w:r w:rsidR="006B7E25">
        <w:t>.</w:t>
      </w:r>
      <w:r>
        <w:t xml:space="preserve"> </w:t>
      </w:r>
    </w:p>
    <w:p w:rsidRDefault="00272318" w:rsidP="006B7E25" w:rsidR="00272318">
      <w:pPr>
        <w:ind w:firstLine="708"/>
        <w:jc w:val="both"/>
      </w:pPr>
    </w:p>
    <w:p w:rsidRDefault="004A39FB" w:rsidP="00272318" w:rsidR="006B7E25">
      <w:pPr>
        <w:ind w:left="708"/>
        <w:jc w:val="both"/>
      </w:pPr>
      <w:r>
        <w:t>Stoga je odlučeno o otvaranju stečajnog postupka.</w:t>
      </w:r>
      <w:r w:rsidR="006B7E25">
        <w:t xml:space="preserve"> </w:t>
      </w:r>
    </w:p>
    <w:p w:rsidRDefault="00864CDC" w:rsidP="00897C5A" w:rsidR="00864CDC">
      <w:pPr>
        <w:ind w:firstLine="708"/>
        <w:jc w:val="both"/>
      </w:pPr>
    </w:p>
    <w:p w:rsidRDefault="00383F25" w:rsidP="00383F25" w:rsidR="00383F25">
      <w:pPr>
        <w:ind w:firstLine="708"/>
        <w:jc w:val="both"/>
      </w:pPr>
      <w:r>
        <w:t>Stečajni postupak nad dužnikom  je otvoren temeljem čl. 42. st. 3. 54. i 55</w:t>
      </w:r>
      <w:r w:rsidR="004A39FB">
        <w:t>.</w:t>
      </w:r>
      <w:r>
        <w:t xml:space="preserve"> Stečajnog zakona NN 71/15. </w:t>
      </w:r>
    </w:p>
    <w:p w:rsidRDefault="00864CDC" w:rsidP="00383F25" w:rsidR="00864CDC">
      <w:pPr>
        <w:ind w:firstLine="708"/>
        <w:jc w:val="both"/>
      </w:pPr>
    </w:p>
    <w:p w:rsidRDefault="00383F25" w:rsidP="00383F25" w:rsidR="00383F25">
      <w:pPr>
        <w:jc w:val="both"/>
      </w:pPr>
    </w:p>
    <w:p w:rsidRDefault="00383F25" w:rsidP="00383F25" w:rsidR="00383F25">
      <w:pPr>
        <w:ind w:firstLine="708"/>
        <w:jc w:val="both"/>
      </w:pPr>
      <w:r>
        <w:t xml:space="preserve">U Slavonskom Brodu </w:t>
      </w:r>
      <w:r w:rsidR="00D653CF">
        <w:t>23. studenog</w:t>
      </w:r>
      <w:r w:rsidR="004A39FB">
        <w:t xml:space="preserve"> 2017.</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2E1840" w:rsidP="002E1840" w:rsidR="002E1840">
      <w:pPr>
        <w:ind w:left="6372"/>
        <w:jc w:val="both"/>
      </w:pPr>
    </w:p>
    <w:p w:rsidRDefault="00383F25" w:rsidP="00383F25" w:rsidR="00383F25" w:rsidRPr="00307A37">
      <w:pPr>
        <w:jc w:val="both"/>
        <w:rPr>
          <w:sz w:val="16"/>
          <w:szCs w:val="16"/>
        </w:rPr>
      </w:pPr>
      <w:r w:rsidRPr="00307A37">
        <w:rPr>
          <w:sz w:val="16"/>
          <w:szCs w:val="16"/>
        </w:rPr>
        <w:t>NAPUTAK O PRAVNOM LIJEKU:</w:t>
      </w:r>
    </w:p>
    <w:p w:rsidRDefault="00383F25" w:rsidP="00383F25" w:rsidR="00383F25" w:rsidRPr="00307A37">
      <w:pPr>
        <w:jc w:val="both"/>
        <w:rPr>
          <w:sz w:val="16"/>
          <w:szCs w:val="16"/>
        </w:rPr>
      </w:pPr>
      <w:r w:rsidRPr="00307A37">
        <w:rPr>
          <w:sz w:val="16"/>
          <w:szCs w:val="16"/>
        </w:rPr>
        <w:t>Protiv ovog rješenja dopuštena je žalba u roku od 8 dana od dana uručenja rješenja</w:t>
      </w:r>
      <w:r w:rsidR="00307A37">
        <w:rPr>
          <w:sz w:val="16"/>
          <w:szCs w:val="16"/>
        </w:rPr>
        <w:t xml:space="preserve">, a smatra se da je rješenje uručeno istekom osmog dana od dana objave ovog rješenja na </w:t>
      </w:r>
      <w:proofErr w:type="spellStart"/>
      <w:r w:rsidR="00307A37">
        <w:rPr>
          <w:sz w:val="16"/>
          <w:szCs w:val="16"/>
        </w:rPr>
        <w:t>eOglasnoj</w:t>
      </w:r>
      <w:proofErr w:type="spellEnd"/>
      <w:r w:rsidR="00307A37">
        <w:rPr>
          <w:sz w:val="16"/>
          <w:szCs w:val="16"/>
        </w:rPr>
        <w:t xml:space="preserve"> ploči suda. Dostava putem pošte ne utiče na rok za ulaganje žalbe. </w:t>
      </w:r>
      <w:r w:rsidRPr="00307A37">
        <w:rPr>
          <w:sz w:val="16"/>
          <w:szCs w:val="16"/>
        </w:rPr>
        <w:t xml:space="preserve">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307A37">
      <w:pPr>
        <w:jc w:val="both"/>
        <w:rPr>
          <w:sz w:val="16"/>
          <w:szCs w:val="16"/>
        </w:rPr>
      </w:pPr>
      <w:proofErr w:type="spellStart"/>
      <w:r w:rsidRPr="00307A37">
        <w:rPr>
          <w:sz w:val="16"/>
          <w:szCs w:val="16"/>
        </w:rPr>
        <w:t>Rj</w:t>
      </w:r>
      <w:proofErr w:type="spellEnd"/>
      <w:r w:rsidRPr="00307A37">
        <w:rPr>
          <w:sz w:val="16"/>
          <w:szCs w:val="16"/>
        </w:rPr>
        <w:t xml:space="preserve">. Rješenje nepravomoćno </w:t>
      </w:r>
    </w:p>
    <w:p w:rsidRDefault="00383F25" w:rsidP="00383F25" w:rsidR="00383F25" w:rsidRPr="00307A37">
      <w:pPr>
        <w:jc w:val="both"/>
        <w:rPr>
          <w:sz w:val="16"/>
          <w:szCs w:val="16"/>
        </w:rPr>
      </w:pPr>
    </w:p>
    <w:p w:rsidRDefault="00383F25" w:rsidP="00383F25" w:rsidR="00383F25" w:rsidRPr="00307A37">
      <w:pPr>
        <w:jc w:val="both"/>
        <w:rPr>
          <w:sz w:val="16"/>
          <w:szCs w:val="16"/>
        </w:rPr>
      </w:pPr>
      <w:r w:rsidRPr="00307A37">
        <w:rPr>
          <w:sz w:val="16"/>
          <w:szCs w:val="16"/>
        </w:rPr>
        <w:t>Dostaviti:</w:t>
      </w:r>
    </w:p>
    <w:p w:rsidRDefault="00383F25" w:rsidP="00383F25" w:rsidR="00383F25" w:rsidRPr="00307A37">
      <w:pPr>
        <w:jc w:val="both"/>
        <w:rPr>
          <w:sz w:val="16"/>
          <w:szCs w:val="16"/>
        </w:rPr>
      </w:pPr>
      <w:r w:rsidRPr="00307A37">
        <w:rPr>
          <w:sz w:val="16"/>
          <w:szCs w:val="16"/>
        </w:rPr>
        <w:t xml:space="preserve"> </w:t>
      </w:r>
    </w:p>
    <w:p w:rsidRDefault="00383F25" w:rsidP="00AA3E1D" w:rsidR="00814234" w:rsidRPr="00814234">
      <w:pPr>
        <w:pStyle w:val="Odlomakpopisa"/>
        <w:numPr>
          <w:ilvl w:val="0"/>
          <w:numId w:val="3"/>
        </w:numPr>
        <w:jc w:val="both"/>
      </w:pPr>
      <w:r w:rsidRPr="00307A37">
        <w:rPr>
          <w:sz w:val="16"/>
          <w:szCs w:val="16"/>
        </w:rPr>
        <w:t>stečajnom upravitelju</w:t>
      </w:r>
      <w:r w:rsidR="00C507C1">
        <w:rPr>
          <w:sz w:val="16"/>
          <w:szCs w:val="16"/>
        </w:rPr>
        <w:t xml:space="preserve"> </w:t>
      </w:r>
      <w:r w:rsidR="00260200">
        <w:rPr>
          <w:sz w:val="16"/>
          <w:szCs w:val="16"/>
        </w:rPr>
        <w:t>uz zapisnik od 20.11.2017.</w:t>
      </w:r>
      <w:r w:rsidR="00A048ED">
        <w:rPr>
          <w:sz w:val="16"/>
          <w:szCs w:val="16"/>
        </w:rPr>
        <w:t xml:space="preserve">, </w:t>
      </w:r>
      <w:r w:rsidRPr="00307A37">
        <w:rPr>
          <w:sz w:val="16"/>
          <w:szCs w:val="16"/>
        </w:rPr>
        <w:t xml:space="preserve">ranijem </w:t>
      </w:r>
      <w:proofErr w:type="spellStart"/>
      <w:r w:rsidRPr="00307A37">
        <w:rPr>
          <w:sz w:val="16"/>
          <w:szCs w:val="16"/>
        </w:rPr>
        <w:t>z.z</w:t>
      </w:r>
      <w:proofErr w:type="spellEnd"/>
      <w:r w:rsidRPr="00307A37">
        <w:rPr>
          <w:sz w:val="16"/>
          <w:szCs w:val="16"/>
        </w:rPr>
        <w:t xml:space="preserve">. dužnika - poštom, </w:t>
      </w:r>
    </w:p>
    <w:p w:rsidRDefault="00383F25" w:rsidP="00814234" w:rsidR="00260200" w:rsidRPr="00260200">
      <w:pPr>
        <w:pStyle w:val="Odlomakpopisa"/>
        <w:numPr>
          <w:ilvl w:val="0"/>
          <w:numId w:val="3"/>
        </w:numPr>
        <w:jc w:val="both"/>
      </w:pPr>
      <w:r w:rsidRPr="00260200">
        <w:rPr>
          <w:sz w:val="16"/>
          <w:szCs w:val="16"/>
        </w:rPr>
        <w:t>e Oglasna, za ostale zainteresirane</w:t>
      </w:r>
      <w:r w:rsidR="00307A37" w:rsidRPr="00260200">
        <w:rPr>
          <w:sz w:val="16"/>
          <w:szCs w:val="16"/>
        </w:rPr>
        <w:t xml:space="preserve"> </w:t>
      </w:r>
    </w:p>
    <w:p w:rsidRDefault="00814234" w:rsidP="00814234" w:rsidR="00814234" w:rsidRPr="00260200">
      <w:pPr>
        <w:pStyle w:val="Odlomakpopisa"/>
        <w:numPr>
          <w:ilvl w:val="0"/>
          <w:numId w:val="3"/>
        </w:numPr>
        <w:jc w:val="both"/>
      </w:pPr>
      <w:proofErr w:type="spellStart"/>
      <w:r w:rsidRPr="00260200">
        <w:rPr>
          <w:sz w:val="16"/>
          <w:szCs w:val="16"/>
        </w:rPr>
        <w:t>zk</w:t>
      </w:r>
      <w:proofErr w:type="spellEnd"/>
      <w:r w:rsidRPr="00260200">
        <w:rPr>
          <w:sz w:val="16"/>
          <w:szCs w:val="16"/>
        </w:rPr>
        <w:t xml:space="preserve"> odjelu – odmah, poštom</w:t>
      </w:r>
    </w:p>
    <w:p w:rsidRDefault="00260200" w:rsidP="00814234" w:rsidR="00260200" w:rsidRPr="00814234">
      <w:pPr>
        <w:pStyle w:val="Odlomakpopisa"/>
        <w:numPr>
          <w:ilvl w:val="0"/>
          <w:numId w:val="3"/>
        </w:numPr>
        <w:jc w:val="both"/>
      </w:pPr>
      <w:r>
        <w:rPr>
          <w:sz w:val="16"/>
          <w:szCs w:val="16"/>
        </w:rPr>
        <w:t xml:space="preserve">sudskom registru odmah, putem </w:t>
      </w:r>
      <w:proofErr w:type="spellStart"/>
      <w:r>
        <w:rPr>
          <w:sz w:val="16"/>
          <w:szCs w:val="16"/>
        </w:rPr>
        <w:t>eOglasne</w:t>
      </w:r>
      <w:proofErr w:type="spellEnd"/>
      <w:r>
        <w:rPr>
          <w:sz w:val="16"/>
          <w:szCs w:val="16"/>
        </w:rPr>
        <w:t xml:space="preserve"> ploče suda</w:t>
      </w:r>
    </w:p>
    <w:p w:rsidRDefault="00814234" w:rsidP="00814234" w:rsidR="00814234" w:rsidRPr="00521138">
      <w:pPr>
        <w:pStyle w:val="Odlomakpopisa"/>
        <w:numPr>
          <w:ilvl w:val="0"/>
          <w:numId w:val="3"/>
        </w:numPr>
        <w:jc w:val="both"/>
      </w:pPr>
      <w:r>
        <w:rPr>
          <w:sz w:val="16"/>
          <w:szCs w:val="16"/>
        </w:rPr>
        <w:t>Kalendar: do ročišta</w:t>
      </w:r>
    </w:p>
    <w:sectPr w:rsidR="00814234"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CA298A"/>
    <w:multiLevelType w:val="hybridMultilevel"/>
    <w:tmpl w:val="2E06EFEE"/>
    <w:lvl w:tplc="8300FF06"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D026D8F"/>
    <w:multiLevelType w:val="hybridMultilevel"/>
    <w:tmpl w:val="CE1C9F5A"/>
    <w:lvl w:tplc="CF241666" w:ilvl="0">
      <w:start w:val="1"/>
      <w:numFmt w:val="decimal"/>
      <w:lvlText w:val="%1."/>
      <w:lvlJc w:val="left"/>
      <w:pPr>
        <w:ind w:hanging="360" w:left="720"/>
      </w:pPr>
      <w:rPr>
        <w:rFonts w:hint="default"/>
        <w:sz w:val="16"/>
        <w:szCs w:val="16"/>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0A6868"/>
    <w:rsid w:val="000B39B4"/>
    <w:rsid w:val="000D5436"/>
    <w:rsid w:val="001A6868"/>
    <w:rsid w:val="002479E2"/>
    <w:rsid w:val="00260200"/>
    <w:rsid w:val="00272318"/>
    <w:rsid w:val="00274EB9"/>
    <w:rsid w:val="00297197"/>
    <w:rsid w:val="002A579D"/>
    <w:rsid w:val="002A6B70"/>
    <w:rsid w:val="002E1840"/>
    <w:rsid w:val="00307A37"/>
    <w:rsid w:val="00323158"/>
    <w:rsid w:val="003508DB"/>
    <w:rsid w:val="003560A3"/>
    <w:rsid w:val="00367262"/>
    <w:rsid w:val="00383F25"/>
    <w:rsid w:val="003D0A03"/>
    <w:rsid w:val="0040476B"/>
    <w:rsid w:val="004A39FB"/>
    <w:rsid w:val="004C73D8"/>
    <w:rsid w:val="004E5ABB"/>
    <w:rsid w:val="0050100B"/>
    <w:rsid w:val="00521138"/>
    <w:rsid w:val="005456EC"/>
    <w:rsid w:val="005718D0"/>
    <w:rsid w:val="00591105"/>
    <w:rsid w:val="005D3F91"/>
    <w:rsid w:val="005F63A4"/>
    <w:rsid w:val="00635754"/>
    <w:rsid w:val="00672595"/>
    <w:rsid w:val="006B7E25"/>
    <w:rsid w:val="00700E97"/>
    <w:rsid w:val="007328B4"/>
    <w:rsid w:val="00782A6E"/>
    <w:rsid w:val="007B2C03"/>
    <w:rsid w:val="00810F60"/>
    <w:rsid w:val="00814234"/>
    <w:rsid w:val="008261FB"/>
    <w:rsid w:val="00864CDC"/>
    <w:rsid w:val="00897C5A"/>
    <w:rsid w:val="008A0AB3"/>
    <w:rsid w:val="008E0E44"/>
    <w:rsid w:val="008E4617"/>
    <w:rsid w:val="009130E7"/>
    <w:rsid w:val="009B7DF3"/>
    <w:rsid w:val="00A048ED"/>
    <w:rsid w:val="00A50442"/>
    <w:rsid w:val="00AA3E1D"/>
    <w:rsid w:val="00AD07BE"/>
    <w:rsid w:val="00AF1515"/>
    <w:rsid w:val="00B15262"/>
    <w:rsid w:val="00B41776"/>
    <w:rsid w:val="00B57549"/>
    <w:rsid w:val="00B92220"/>
    <w:rsid w:val="00BC2C77"/>
    <w:rsid w:val="00BD3536"/>
    <w:rsid w:val="00BD378B"/>
    <w:rsid w:val="00BD5A14"/>
    <w:rsid w:val="00BE00D8"/>
    <w:rsid w:val="00BE17CC"/>
    <w:rsid w:val="00C140BE"/>
    <w:rsid w:val="00C507C1"/>
    <w:rsid w:val="00C74225"/>
    <w:rsid w:val="00C851A5"/>
    <w:rsid w:val="00CF2FBF"/>
    <w:rsid w:val="00D52A2F"/>
    <w:rsid w:val="00D64F3A"/>
    <w:rsid w:val="00D653CF"/>
    <w:rsid w:val="00DA5872"/>
    <w:rsid w:val="00DD4C22"/>
    <w:rsid w:val="00DF2F9A"/>
    <w:rsid w:val="00E00498"/>
    <w:rsid w:val="00E36718"/>
    <w:rsid w:val="00E3731A"/>
    <w:rsid w:val="00EA3E3A"/>
    <w:rsid w:val="00EF5837"/>
    <w:rsid w:val="00F83E3D"/>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0B39B4"/>
    <w:rPr>
      <w:color w:val="808080"/>
      <w:bdr w:space="0" w:sz="0" w:color="auto" w:val="none"/>
      <w:shd w:fill="auto" w:color="auto" w:val="clear"/>
    </w:rPr>
  </w:style>
  <w:style w:customStyle="true" w:styleId="eSPISCCParagraphDefaultFont" w:type="character">
    <w:name w:val="eSPIS_CC_Paragraph Default Font"/>
    <w:basedOn w:val="Zadanifontodlomka"/>
    <w:rsid w:val="000B39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39B4"/>
    <w:rPr>
      <w:bdr w:space="0" w:sz="0" w:color="auto" w:val="none"/>
      <w:shd w:fill="FFFFCC" w:color="auto" w:val="clear"/>
      <w:lang w:val="hr-HR"/>
    </w:rPr>
  </w:style>
  <w:style w:customStyle="true" w:styleId="PozadinaSvijetloCrvena" w:type="character">
    <w:name w:val="Pozadina_SvijetloCrvena"/>
    <w:basedOn w:val="eSPISCCParagraphDefaultFont"/>
    <w:rsid w:val="000B39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39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0B39B4"/>
    <w:rPr>
      <w:color w:val="808080"/>
      <w:bdr w:color="auto" w:space="0" w:sz="0" w:val="none"/>
      <w:shd w:color="auto" w:fill="auto" w:val="clear"/>
    </w:rPr>
  </w:style>
  <w:style w:customStyle="1" w:styleId="eSPISCCParagraphDefaultFont" w:type="character">
    <w:name w:val="eSPIS_CC_Paragraph Default Font"/>
    <w:basedOn w:val="Zadanifontodlomka"/>
    <w:rsid w:val="000B39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39B4"/>
    <w:rPr>
      <w:bdr w:color="auto" w:space="0" w:sz="0" w:val="none"/>
      <w:shd w:color="auto" w:fill="FFFFCC" w:val="clear"/>
      <w:lang w:val="hr-HR"/>
    </w:rPr>
  </w:style>
  <w:style w:customStyle="1" w:styleId="PozadinaSvijetloCrvena" w:type="character">
    <w:name w:val="Pozadina_SvijetloCrvena"/>
    <w:basedOn w:val="eSPISCCParagraphDefaultFont"/>
    <w:rsid w:val="000B39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39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1456</izvorni_sadrzaj>
    <derivirana_varijabla naziv="DomainObject.Predmet.Broj_1">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297157.41</izvorni_sadrzaj>
    <derivirana_varijabla naziv="DomainObject.Predmet.InicijalnaVrijednost_1">297157.41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St-1456/2017</izvorni_sadrzaj>
    <derivirana_varijabla naziv="DomainObject.Predmet.OznakaBroj_1">St-1456/2017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VEXTER d. o. o. za trgovinu, proizvodnju i usluge</izvorni_sadrzaj>
    <derivirana_varijabla naziv="DomainObject.Predmet.ProtustrankaFormated_1">  VEXTER d. o. o. za trgovinu, proizvodnju i usluge</derivirana_varijabla>
  </DomainObject.Predmet.ProtustrankaFormated>
  <DomainObject.Predmet.ProtustrankaFormatedOIB>
    <izvorni_sadrzaj>  VEXTER d. o. o. za trgovinu, proizvodnju i usluge, OIB 64673319475</izvorni_sadrzaj>
    <derivirana_varijabla naziv="DomainObject.Predmet.ProtustrankaFormatedOIB_1">  VEXTER d. o. o. za trgovinu, proizvodnju i usluge, OIB 64673319475</derivirana_varijabla>
  </DomainObject.Predmet.ProtustrankaFormatedOIB>
  <DomainObject.Predmet.ProtustrankaFormatedWithAdress>
    <izvorni_sadrzaj> VEXTER d. o. o. za trgovinu, proizvodnju i usluge, Vesela 2/J , 34310 Pleternica</izvorni_sadrzaj>
    <derivirana_varijabla naziv="DomainObject.Predmet.ProtustrankaFormatedWithAdress_1"> VEXTER d. o. o. za trgovinu, proizvodnju i usluge, Vesela 2/J , 34310 Pleternica</derivirana_varijabla>
  </DomainObject.Predmet.ProtustrankaFormatedWithAdress>
  <DomainObject.Predmet.ProtustrankaFormatedWithAdressOIB>
    <izvorni_sadrzaj> VEXTER d. o. o. za trgovinu, proizvodnju i usluge, OIB 64673319475, Vesela 2/J , 34310 Pleternica</izvorni_sadrzaj>
    <derivirana_varijabla naziv="DomainObject.Predmet.ProtustrankaFormatedWithAdressOIB_1"> VEXTER d. o. o. za trgovinu, proizvodnju i usluge, OIB 64673319475, Vesela 2/J , 34310 Pleternica</derivirana_varijabla>
  </DomainObject.Predmet.ProtustrankaFormatedWithAdressOIB>
  <DomainObject.Predmet.ProtustrankaWithAdress>
    <izvorni_sadrzaj>VEXTER d. o. o. za trgovinu, proizvodnju i usluge Vesela 2/J , 34310 Pleternica</izvorni_sadrzaj>
    <derivirana_varijabla naziv="DomainObject.Predmet.ProtustrankaWithAdress_1">VEXTER d. o. o. za trgovinu, proizvodnju i usluge Vesela 2/J , 34310 Pleternica</derivirana_varijabla>
  </DomainObject.Predmet.ProtustrankaWithAdress>
  <DomainObject.Predmet.ProtustrankaWithAdressOIB>
    <izvorni_sadrzaj>VEXTER d. o. o. za trgovinu, proizvodnju i usluge, OIB 64673319475, Vesela 2/J , 34310 Pleternica</izvorni_sadrzaj>
    <derivirana_varijabla naziv="DomainObject.Predmet.ProtustrankaWithAdressOIB_1">VEXTER d. o. o. za trgovinu, proizvodnju i usluge, OIB 64673319475, Vesela 2/J , 34310 Pleternica</derivirana_varijabla>
  </DomainObject.Predmet.ProtustrankaWithAdressOIB>
  <DomainObject.Predmet.ProtustrankaNazivFormated>
    <izvorni_sadrzaj>VEXTER d. o. o. za trgovinu, proizvodnju i usluge</izvorni_sadrzaj>
    <derivirana_varijabla naziv="DomainObject.Predmet.ProtustrankaNazivFormated_1">VEXTER d. o. o. za trgovinu, proizvodnju i usluge</derivirana_varijabla>
  </DomainObject.Predmet.ProtustrankaNazivFormated>
  <DomainObject.Predmet.ProtustrankaNazivFormatedOIB>
    <izvorni_sadrzaj>VEXTER d. o. o. za trgovinu, proizvodnju i usluge, OIB 64673319475</izvorni_sadrzaj>
    <derivirana_varijabla naziv="DomainObject.Predmet.ProtustrankaNazivFormatedOIB_1">VEXTER d. o. o. za trgovinu, proizvodnju i usluge, OIB 64673319475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izvorni_sadrzaj>
    <derivirana_varijabla naziv="DomainObject.Predmet.StrankaFormated_1">  RH Ministarstvo financija,Porezna uprava</derivirana_varijabla>
  </DomainObject.Predmet.StrankaFormated>
  <DomainObject.Predmet.StrankaFormatedOIB>
    <izvorni_sadrzaj>  RH Ministarstvo financija,Porezna uprava, OIB 18683136487</izvorni_sadrzaj>
    <derivirana_varijabla naziv="DomainObject.Predmet.StrankaFormatedOIB_1">  RH Ministarstvo financija,Porezna uprava, OIB 18683136487</derivirana_varijabla>
  </DomainObject.Predmet.StrankaFormatedOIB>
  <DomainObject.Predmet.StrankaFormatedWithAdress>
    <izvorni_sadrzaj> RH Ministarstvo financija,Porezna uprava, Katančićeva 5, 34000 Požega</izvorni_sadrzaj>
    <derivirana_varijabla naziv="DomainObject.Predmet.StrankaFormatedWithAdress_1"> RH Ministarstvo financija,Porezna uprava, Katančićeva 5, 34000 Požega</derivirana_varijabla>
  </DomainObject.Predmet.StrankaFormatedWithAdress>
  <DomainObject.Predmet.StrankaFormatedWithAdressOIB>
    <izvorni_sadrzaj> RH Ministarstvo financija,Porezna uprava, OIB 18683136487, Katančićeva 5, 34000 Požega</izvorni_sadrzaj>
    <derivirana_varijabla naziv="DomainObject.Predmet.StrankaFormatedWithAdressOIB_1"> RH Ministarstvo financija,Porezna uprava, OIB 18683136487, Katančićeva 5, 34000 Požega</derivirana_varijabla>
  </DomainObject.Predmet.StrankaFormatedWithAdressOIB>
  <DomainObject.Predmet.StrankaWithAdress>
    <izvorni_sadrzaj>RH Ministarstvo financija,Porezna uprava Katančićeva 5,34000 Požega</izvorni_sadrzaj>
    <derivirana_varijabla naziv="DomainObject.Predmet.StrankaWithAdress_1">RH Ministarstvo financija,Porezna uprava Katančićeva 5,34000 Požega</derivirana_varijabla>
  </DomainObject.Predmet.StrankaWithAdress>
  <DomainObject.Predmet.StrankaWithAdressOIB>
    <izvorni_sadrzaj>RH Ministarstvo financija,Porezna uprava, OIB 18683136487, Katančićeva 5,34000 Požega</izvorni_sadrzaj>
    <derivirana_varijabla naziv="DomainObject.Predmet.StrankaWithAdressOIB_1">RH Ministarstvo financija,Porezna uprava, OIB 18683136487, Katančićeva 5,34000 Požega</derivirana_varijabla>
  </DomainObject.Predmet.StrankaWithAdressOIB>
  <DomainObject.Predmet.StrankaNazivFormated>
    <izvorni_sadrzaj>RH Ministarstvo financija,Porezna uprava</izvorni_sadrzaj>
    <derivirana_varijabla naziv="DomainObject.Predmet.StrankaNazivFormated_1">RH Ministarstvo financija,Porezna uprava</derivirana_varijabla>
  </DomainObject.Predmet.StrankaNazivFormated>
  <DomainObject.Predmet.StrankaNazivFormatedOIB>
    <izvorni_sadrzaj>RH Ministarstvo financija,Porezna uprava, OIB 18683136487</izvorni_sadrzaj>
    <derivirana_varijabla naziv="DomainObject.Predmet.StrankaNazivFormatedOIB_1">RH Ministarstvo financija,Porezna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RH Ministarstvo financija,Porezna uprava</item>
    </izvorni_sadrzaj>
    <derivirana_varijabla naziv="DomainObject.Predmet.StrankaListFormated_1">
      <item>RH Ministarstvo financija,Porezna uprava</item>
    </derivirana_varijabla>
  </DomainObject.Predmet.StrankaListFormated>
  <DomainObject.Predmet.StrankaListFormatedOIB>
    <izvorni_sadrzaj>
      <item>RH Ministarstvo financija,Porezna uprava, OIB 18683136487</item>
    </izvorni_sadrzaj>
    <derivirana_varijabla naziv="DomainObject.Predmet.StrankaListFormatedOIB_1">
      <item>RH Ministarstvo financija,Porezna uprava, OIB 18683136487</item>
    </derivirana_varijabla>
  </DomainObject.Predmet.StrankaListFormatedOIB>
  <DomainObject.Predmet.StrankaListFormatedWithAdress>
    <izvorni_sadrzaj>
      <item>RH Ministarstvo financija,Porezna uprava, Katančićeva 5, 34000 Požega</item>
    </izvorni_sadrzaj>
    <derivirana_varijabla naziv="DomainObject.Predmet.StrankaListFormatedWithAdress_1">
      <item>RH Ministarstvo financija,Porezna uprava, Katančićeva 5, 34000 Požega</item>
    </derivirana_varijabla>
  </DomainObject.Predmet.StrankaListFormatedWithAdress>
  <DomainObject.Predmet.StrankaListFormatedWithAdressOIB>
    <izvorni_sadrzaj>
      <item>RH Ministarstvo financija,Porezna uprava, OIB 18683136487, Katančićeva 5, 34000 Požega</item>
    </izvorni_sadrzaj>
    <derivirana_varijabla naziv="DomainObject.Predmet.StrankaListFormatedWithAdressOIB_1">
      <item>RH Ministarstvo financija,Porezna uprava, OIB 18683136487, Katančićeva 5, 34000 Požega</item>
    </derivirana_varijabla>
  </DomainObject.Predmet.StrankaListFormatedWithAdressOIB>
  <DomainObject.Predmet.StrankaListNazivFormated>
    <izvorni_sadrzaj>
      <item>RH Ministarstvo financija,Porezna uprava</item>
    </izvorni_sadrzaj>
    <derivirana_varijabla naziv="DomainObject.Predmet.StrankaListNazivFormated_1">
      <item>RH Ministarstvo financija,Porezna uprava</item>
    </derivirana_varijabla>
  </DomainObject.Predmet.StrankaListNazivFormated>
  <DomainObject.Predmet.StrankaListNazivFormatedOIB>
    <izvorni_sadrzaj>
      <item>RH Ministarstvo financija,Porezna uprava, OIB 18683136487</item>
    </izvorni_sadrzaj>
    <derivirana_varijabla naziv="DomainObject.Predmet.StrankaListNazivFormatedOIB_1">
      <item>RH Ministarstvo financija,Porezna uprava, OIB 18683136487</item>
    </derivirana_varijabla>
  </DomainObject.Predmet.StrankaListNazivFormatedOIB>
  <DomainObject.Predmet.ProtuStrankaListFormated>
    <izvorni_sadrzaj>
      <item>VEXTER d. o. o. za trgovinu, proizvodnju i usluge</item>
    </izvorni_sadrzaj>
    <derivirana_varijabla naziv="DomainObject.Predmet.ProtuStrankaListFormated_1">
      <item>VEXTER d. o. o. za trgovinu, proizvodnju i usluge</item>
    </derivirana_varijabla>
  </DomainObject.Predmet.ProtuStrankaListFormated>
  <DomainObject.Predmet.ProtuStrankaListFormatedOIB>
    <izvorni_sadrzaj>
      <item>VEXTER d. o. o. za trgovinu, proizvodnju i usluge, OIB 64673319475</item>
    </izvorni_sadrzaj>
    <derivirana_varijabla naziv="DomainObject.Predmet.ProtuStrankaListFormatedOIB_1">
      <item>VEXTER d. o. o. za trgovinu, proizvodnju i usluge, OIB 64673319475</item>
    </derivirana_varijabla>
  </DomainObject.Predmet.ProtuStrankaListFormatedOIB>
  <DomainObject.Predmet.ProtuStrankaListFormatedWithAdress>
    <izvorni_sadrzaj>
      <item>VEXTER d. o. o. za trgovinu, proizvodnju i usluge, Vesela 2/J , 34310 Pleternica</item>
    </izvorni_sadrzaj>
    <derivirana_varijabla naziv="DomainObject.Predmet.ProtuStrankaListFormatedWithAdress_1">
      <item>VEXTER d. o. o. za trgovinu, proizvodnju i usluge, Vesela 2/J , 34310 Pleternica</item>
    </derivirana_varijabla>
  </DomainObject.Predmet.ProtuStrankaListFormatedWithAdress>
  <DomainObject.Predmet.ProtuStrankaListFormatedWithAdressOIB>
    <izvorni_sadrzaj>
      <item>VEXTER d. o. o. za trgovinu, proizvodnju i usluge, OIB 64673319475, Vesela 2/J , 34310 Pleternica</item>
    </izvorni_sadrzaj>
    <derivirana_varijabla naziv="DomainObject.Predmet.ProtuStrankaListFormatedWithAdressOIB_1">
      <item>VEXTER d. o. o. za trgovinu, proizvodnju i usluge, OIB 64673319475, Vesela 2/J , 34310 Pleternica</item>
    </derivirana_varijabla>
  </DomainObject.Predmet.ProtuStrankaListFormatedWithAdressOIB>
  <DomainObject.Predmet.ProtuStrankaListNazivFormated>
    <izvorni_sadrzaj>
      <item>VEXTER d. o. o. za trgovinu, proizvodnju i usluge</item>
    </izvorni_sadrzaj>
    <derivirana_varijabla naziv="DomainObject.Predmet.ProtuStrankaListNazivFormated_1">
      <item>VEXTER d. o. o. za trgovinu, proizvodnju i usluge</item>
    </derivirana_varijabla>
  </DomainObject.Predmet.ProtuStrankaListNazivFormated>
  <DomainObject.Predmet.ProtuStrankaListNazivFormatedOIB>
    <izvorni_sadrzaj>
      <item>VEXTER d. o. o. za trgovinu, proizvodnju i usluge, OIB 64673319475</item>
    </izvorni_sadrzaj>
    <derivirana_varijabla naziv="DomainObject.Predmet.ProtuStrankaListNazivFormatedOIB_1">
      <item>VEXTER d. o. o. za trgovinu, proizvodnju i usluge, OIB 64673319475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RH Ministarstvo financija,Porezna uprava</izvorni_sadrzaj>
    <derivirana_varijabla naziv="DomainObject.Predmet.StrankaIDrugi_1">RH Ministarstvo financija,Porezna uprava</derivirana_varijabla>
  </DomainObject.Predmet.StrankaIDrugi>
  <DomainObject.Predmet.ProtustrankaIDrugi>
    <izvorni_sadrzaj>VEXTER d. o. o. za trgovinu, proizvodnju i usluge</izvorni_sadrzaj>
    <derivirana_varijabla naziv="DomainObject.Predmet.ProtustrankaIDrugi_1">VEXTER d. o. o. za trgovinu, proizvodnju i usluge</derivirana_varijabla>
  </DomainObject.Predmet.ProtustrankaIDrugi>
  <DomainObject.Predmet.StrankaIDrugiAdressOIB>
    <izvorni_sadrzaj>RH Ministarstvo financija,Porezna uprava, OIB 18683136487, Katančićeva 5, 34000 Požega</izvorni_sadrzaj>
    <derivirana_varijabla naziv="DomainObject.Predmet.StrankaIDrugiAdressOIB_1">RH Ministarstvo financija,Porezna uprava, OIB 18683136487, Katančićeva 5, 34000 Požega</derivirana_varijabla>
  </DomainObject.Predmet.StrankaIDrugiAdressOIB>
  <DomainObject.Predmet.ProtustrankaIDrugiAdressOIB>
    <izvorni_sadrzaj>VEXTER d. o. o. za trgovinu, proizvodnju i usluge, OIB 64673319475, Vesela 2/J , 34310 Pleternica</izvorni_sadrzaj>
    <derivirana_varijabla naziv="DomainObject.Predmet.ProtustrankaIDrugiAdressOIB_1">VEXTER d. o. o. za trgovinu, proizvodnju i usluge, OIB 64673319475, Vesela 2/J ,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item>
      <item>VEXTER d. o. o. za trgovinu, proizvodnju i usluge</item>
    </izvorni_sadrzaj>
    <derivirana_varijabla naziv="DomainObject.Predmet.SudioniciListNaziv_1">
      <item>RH Ministarstvo financija,Porezna uprava</item>
      <item>VEXTER d. o. o. za trgovinu, proizvodnju i usluge</item>
    </derivirana_varijabla>
  </DomainObject.Predmet.SudioniciListNaziv>
  <DomainObject.Predmet.SudioniciListAdressOIB>
    <izvorni_sadrzaj>
      <item>RH Ministarstvo financija,Porezna uprava, OIB 18683136487, Katančićeva 5,34000 Požega</item>
      <item>VEXTER d. o. o. za trgovinu, proizvodnju i usluge, OIB 64673319475, Vesela 2/J ,34310 Pleternica</item>
    </izvorni_sadrzaj>
    <derivirana_varijabla naziv="DomainObject.Predmet.SudioniciListAdressOIB_1">
      <item>RH Ministarstvo financija,Porezna uprava, OIB 18683136487, Katančićeva 5,34000 Požega</item>
      <item>VEXTER d. o. o. za trgovinu, proizvodnju i usluge, OIB 64673319475, Vesela 2/J ,34310 Pleternica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64673319475</item>
    </izvorni_sadrzaj>
    <derivirana_varijabla naziv="DomainObject.Predmet.SudioniciListNazivOIB_1">
      <item>, OIB 18683136487</item>
      <item>, OIB 64673319475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9EF121-5E46-4F26-9254-518AEF1894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966</properties:Words>
  <properties:Characters>5119</properties:Characters>
  <properties:Lines>138</properties:Lines>
  <properties:Paragraphs>46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2017-11-23T10:35:00Z</dcterms:created>
  <dc:creator>mjankovic3</dc:creator>
  <cp:lastModifiedBy>wsadmin</cp:lastModifiedBy>
  <cp:lastPrinted>2017-11-23T10:55:00Z</cp:lastPrinted>
  <dcterms:modified xmlns:xsi="http://www.w3.org/2001/XMLSchema-instance" xsi:type="dcterms:W3CDTF">2017-11-23T10:56:00Z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