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a59d" w14:paraId="2f0a59d" w:rsidRDefault="00726A98" w:rsidP="00726A98" w:rsidR="00726A98">
      <w:pPr>
        <w:jc w:val="both"/>
        <w15:collapsed w:val="false"/>
      </w:pPr>
      <w:bookmarkStart w:name="_GoBack" w:id="0"/>
      <w:bookmarkEnd w:id="0"/>
    </w:p>
    <w:p w:rsidRDefault="00FA5594" w:rsidP="00FA5594" w:rsidR="00FA5594" w:rsidRPr="00FA5594">
      <w:pPr>
        <w:jc w:val="both"/>
        <w:rPr>
          <w:lang w:val="en-GB"/>
        </w:rPr>
      </w:pPr>
      <w:r>
        <w:rPr>
          <w:lang w:val="en-GB"/>
        </w:rPr>
        <w:t xml:space="preserve">               </w:t>
      </w:r>
      <w:r w:rsidRPr="00FA5594">
        <w:rPr>
          <w:lang w:val="en-GB"/>
        </w:rPr>
        <w:t xml:space="preserve">    </w:t>
      </w:r>
      <w:r w:rsidRPr="00FA5594">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FA5594" w:rsidP="00FA5594" w:rsidR="00FA5594" w:rsidRPr="00FA5594">
      <w:pPr>
        <w:jc w:val="both"/>
        <w:rPr>
          <w:lang w:val="en-GB"/>
        </w:rPr>
      </w:pPr>
      <w:r w:rsidRPr="00FA5594">
        <w:rPr>
          <w:lang w:val="en-GB"/>
        </w:rPr>
        <w:t xml:space="preserve">   REPUBLIKA HRVATSKA</w:t>
      </w:r>
    </w:p>
    <w:p w:rsidRDefault="00FA5594" w:rsidP="00FA5594" w:rsidR="00FA5594" w:rsidRPr="00FA5594">
      <w:pPr>
        <w:jc w:val="both"/>
        <w:rPr>
          <w:lang w:val="en-GB"/>
        </w:rPr>
      </w:pPr>
      <w:r w:rsidRPr="00FA5594">
        <w:rPr>
          <w:lang w:val="en-GB"/>
        </w:rPr>
        <w:t>TRGOVAČKI SUD U RIJECI</w:t>
      </w:r>
    </w:p>
    <w:p w:rsidRDefault="00FA5594" w:rsidP="00FA5594" w:rsidR="00FA5594" w:rsidRPr="00FA5594">
      <w:pPr>
        <w:jc w:val="both"/>
        <w:rPr>
          <w:lang w:val="en-GB"/>
        </w:rPr>
      </w:pPr>
      <w:r w:rsidRPr="00FA5594">
        <w:rPr>
          <w:lang w:val="en-GB"/>
        </w:rPr>
        <w:t xml:space="preserve">       Rijeka, Zadarska 1 i 3</w:t>
      </w: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E62B0D">
        <w:t>10. listopada</w:t>
      </w:r>
      <w:r w:rsidR="009E648B">
        <w:t xml:space="preserve"> 2017</w:t>
      </w:r>
      <w:r w:rsidRPr="00926A99">
        <w:t>. godine</w:t>
      </w:r>
    </w:p>
    <w:p w:rsidRDefault="00B8178D" w:rsidP="00926A99" w:rsidR="00B8178D" w:rsidRPr="0087210C">
      <w:pPr>
        <w:jc w:val="both"/>
      </w:pPr>
    </w:p>
    <w:p w:rsidRDefault="00726A98" w:rsidP="00726A98" w:rsidR="00726A98" w:rsidRPr="00FA5594">
      <w:pPr>
        <w:jc w:val="center"/>
        <w:rPr>
          <w:bCs/>
        </w:rPr>
      </w:pPr>
      <w:r w:rsidRPr="00FA5594">
        <w:t xml:space="preserve">r i j e š i o  </w:t>
      </w:r>
      <w:r w:rsidR="000B7215" w:rsidRPr="00FA5594">
        <w:t xml:space="preserve">  </w:t>
      </w:r>
      <w:r w:rsidRPr="00FA5594">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w:t>
      </w:r>
      <w:r w:rsidR="00E62B0D">
        <w:t>Vrh Čavje 9</w:t>
      </w:r>
      <w:r w:rsidR="0087187A" w:rsidRPr="00E36B55">
        <w:t xml:space="preserve">,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9E648B">
        <w:t xml:space="preserve">01. </w:t>
      </w:r>
      <w:r w:rsidR="00E62B0D">
        <w:t>svibnja</w:t>
      </w:r>
      <w:r w:rsidR="009E648B">
        <w:t xml:space="preserve"> </w:t>
      </w:r>
      <w:r w:rsidR="00ED211B">
        <w:t>do 3</w:t>
      </w:r>
      <w:r w:rsidR="00E62B0D">
        <w:t>1</w:t>
      </w:r>
      <w:r w:rsidR="00ED211B">
        <w:t xml:space="preserve">. </w:t>
      </w:r>
      <w:r w:rsidR="00E62B0D">
        <w:t>srpnja</w:t>
      </w:r>
      <w:r w:rsidR="00ED211B">
        <w:t xml:space="preserve"> 2</w:t>
      </w:r>
      <w:r w:rsidR="009E648B">
        <w:t>017</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7187A">
        <w:t>1</w:t>
      </w:r>
      <w:r w:rsidR="00E62B0D">
        <w:t xml:space="preserve">55,00 </w:t>
      </w:r>
      <w:r w:rsidR="004E30EC" w:rsidRPr="00E43748">
        <w:t>kn.</w:t>
      </w:r>
    </w:p>
    <w:p w:rsidRDefault="004E30EC" w:rsidP="00D47925" w:rsidR="004E30EC" w:rsidRPr="0087210C">
      <w:pPr>
        <w:jc w:val="both"/>
        <w:rPr>
          <w:b/>
        </w:rPr>
      </w:pPr>
    </w:p>
    <w:p w:rsidRDefault="00726A98" w:rsidP="00726A98" w:rsidR="00726A98" w:rsidRPr="00FA5594">
      <w:pPr>
        <w:jc w:val="center"/>
      </w:pPr>
      <w:r w:rsidRPr="00FA5594">
        <w:t>Obrazloženje</w:t>
      </w:r>
    </w:p>
    <w:p w:rsidRDefault="004E30EC" w:rsidP="00E33B70" w:rsidR="004E30EC">
      <w:pPr>
        <w:jc w:val="both"/>
        <w:rPr>
          <w:b/>
        </w:rPr>
      </w:pPr>
    </w:p>
    <w:p w:rsidRDefault="008E17EB" w:rsidP="00E33B70" w:rsidR="00726A98" w:rsidRPr="0087210C">
      <w:pPr>
        <w:jc w:val="both"/>
      </w:pPr>
      <w:r w:rsidRPr="0087210C">
        <w:tab/>
        <w:t>Stečajni upravitelj je</w:t>
      </w:r>
      <w:r w:rsidR="00726A98" w:rsidRPr="0087210C">
        <w:t xml:space="preserve"> podnio stečajnom sucu zahtjev za naknadu stvarnih troškova koje je imao</w:t>
      </w:r>
      <w:r w:rsidR="0087210C">
        <w:t xml:space="preserve"> </w:t>
      </w:r>
      <w:r w:rsidR="009E648B">
        <w:t xml:space="preserve">od </w:t>
      </w:r>
      <w:r w:rsidR="00ED211B" w:rsidRPr="00ED211B">
        <w:t>01</w:t>
      </w:r>
      <w:r w:rsidR="00E62B0D" w:rsidRPr="00E62B0D">
        <w:t xml:space="preserve">. svibnja do 31. srpnja </w:t>
      </w:r>
      <w:r w:rsidR="00ED211B" w:rsidRPr="00ED211B">
        <w:t>2017. godine u ukupnom iznosu od 1</w:t>
      </w:r>
      <w:r w:rsidR="00E62B0D">
        <w:t>55,00</w:t>
      </w:r>
      <w:r w:rsidR="00ED211B" w:rsidRPr="00ED211B">
        <w:t xml:space="preserve"> kn.</w:t>
      </w:r>
      <w:r w:rsidR="009E648B">
        <w:tab/>
      </w:r>
      <w:r w:rsidR="00726A98" w:rsidRPr="0087210C">
        <w:t xml:space="preserve">Stečajni upravitelj sačinio je obračun stvarnih troškova te je svaki nastali trošak specificirao i naznačio na što se odnosi. </w:t>
      </w:r>
    </w:p>
    <w:p w:rsidRDefault="00726A98" w:rsidP="00E33B70" w:rsidR="009E648B">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w:t>
      </w:r>
      <w:r w:rsidR="009E648B">
        <w:t>–</w:t>
      </w:r>
      <w:r w:rsidR="0087187A">
        <w:t xml:space="preserve"> </w:t>
      </w:r>
      <w:r w:rsidR="00865FE0">
        <w:t>Rijeka</w:t>
      </w:r>
      <w:r w:rsidR="009E648B">
        <w:t xml:space="preserve"> –</w:t>
      </w:r>
      <w:r w:rsidR="00865FE0">
        <w:t xml:space="preserve"> </w:t>
      </w:r>
      <w:r w:rsidR="0087187A">
        <w:t>Čavle</w:t>
      </w:r>
      <w:r w:rsidR="009E648B">
        <w:t xml:space="preserve"> </w:t>
      </w:r>
      <w:r w:rsidR="002738F1">
        <w:t>dana</w:t>
      </w:r>
      <w:r w:rsidR="00603DA1">
        <w:t xml:space="preserve"> </w:t>
      </w:r>
      <w:r w:rsidR="00ED211B">
        <w:t>1</w:t>
      </w:r>
      <w:r w:rsidR="00E62B0D">
        <w:t>2. svibnja</w:t>
      </w:r>
      <w:r w:rsidR="00ED211B">
        <w:t xml:space="preserve"> 2017</w:t>
      </w:r>
      <w:r w:rsidR="002738F1">
        <w:t>. godine (</w:t>
      </w:r>
      <w:r w:rsidR="00C921DE">
        <w:t>20</w:t>
      </w:r>
      <w:r w:rsidR="002738F1">
        <w:t xml:space="preserve"> km x 2,00 kn/km) u iznosu </w:t>
      </w:r>
      <w:r w:rsidR="00C921DE">
        <w:t>4</w:t>
      </w:r>
      <w:r w:rsidR="0087187A">
        <w:t>0</w:t>
      </w:r>
      <w:r w:rsidR="002738F1">
        <w:t>,00 kn</w:t>
      </w:r>
      <w:r w:rsidR="0087187A">
        <w:t xml:space="preserve">, </w:t>
      </w:r>
      <w:r w:rsidR="00C921DE">
        <w:t>put</w:t>
      </w:r>
      <w:r w:rsidR="009E648B">
        <w:t xml:space="preserve">ni trošak na relacija Čavle –Rijeka – </w:t>
      </w:r>
      <w:r w:rsidR="00C921DE">
        <w:t>Čavle</w:t>
      </w:r>
      <w:r w:rsidR="009E648B">
        <w:t xml:space="preserve"> </w:t>
      </w:r>
      <w:r w:rsidR="00C921DE">
        <w:t xml:space="preserve">dana </w:t>
      </w:r>
      <w:r w:rsidR="00E62B0D">
        <w:t>06. srpnja</w:t>
      </w:r>
      <w:r w:rsidR="00ED211B">
        <w:t xml:space="preserve"> 2017</w:t>
      </w:r>
      <w:r w:rsidR="00C921DE">
        <w:t>.</w:t>
      </w:r>
      <w:r w:rsidR="009E648B">
        <w:t xml:space="preserve"> </w:t>
      </w:r>
      <w:r w:rsidR="00C921DE">
        <w:t>g</w:t>
      </w:r>
      <w:r w:rsidR="009E648B">
        <w:t>odine</w:t>
      </w:r>
      <w:r w:rsidR="00C921DE">
        <w:t xml:space="preserve"> (</w:t>
      </w:r>
      <w:r w:rsidR="009E648B">
        <w:t>20</w:t>
      </w:r>
      <w:r w:rsidR="00C921DE">
        <w:t xml:space="preserve"> km x 2 kn/km) u iznosu od </w:t>
      </w:r>
      <w:r w:rsidR="009E648B">
        <w:t>4</w:t>
      </w:r>
      <w:r w:rsidR="00C921DE">
        <w:t xml:space="preserve">0,00 kn, </w:t>
      </w:r>
      <w:r w:rsidR="00E62B0D">
        <w:t xml:space="preserve">putni trošak na relacija Čavle –Rijeka – Čavle dana 20. srpnja 2017. godine (20 km x 2 kn/km) u iznosu od 40,00 kn i </w:t>
      </w:r>
      <w:r w:rsidR="009E648B">
        <w:t xml:space="preserve">trošak parkirne naknade </w:t>
      </w:r>
      <w:r w:rsidR="00E62B0D">
        <w:t>35</w:t>
      </w:r>
      <w:r w:rsidR="009E648B">
        <w:t>,00 kn</w:t>
      </w:r>
      <w:r w:rsidR="00E62B0D">
        <w:t xml:space="preserve">. </w:t>
      </w:r>
    </w:p>
    <w:p w:rsidRDefault="00726A98" w:rsidP="00E33B70"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t>Stečajni sudac izvršio je uvid u dokaze o ostvarenim troškovima koje je podnio stečajni upravitelj</w:t>
      </w:r>
      <w:r w:rsidR="00B329DE">
        <w:t xml:space="preserve"> (list</w:t>
      </w:r>
      <w:r w:rsidR="00FC72DD">
        <w:t xml:space="preserve"> </w:t>
      </w:r>
      <w:r w:rsidR="00E62B0D">
        <w:t>1396-1398</w:t>
      </w:r>
      <w:r w:rsidR="00ED211B">
        <w:t>-1314</w:t>
      </w:r>
      <w:r w:rsidR="00926A99">
        <w:t xml:space="preserve"> </w:t>
      </w:r>
      <w:r w:rsidR="00B329DE">
        <w:t>spisa)</w:t>
      </w:r>
      <w:r w:rsidR="006C4A1B">
        <w:t>,</w:t>
      </w:r>
      <w:r w:rsidRPr="0087210C">
        <w:t xml:space="preserve"> te utvrdio da je </w:t>
      </w:r>
      <w:r w:rsidR="006C4A1B">
        <w:t>u razdoblju od</w:t>
      </w:r>
      <w:r w:rsidR="002D494B">
        <w:t xml:space="preserve"> </w:t>
      </w:r>
      <w:r w:rsidR="00ED211B">
        <w:t xml:space="preserve">01. </w:t>
      </w:r>
      <w:r w:rsidR="00E62B0D">
        <w:t>svibnja</w:t>
      </w:r>
      <w:r w:rsidR="00ED211B">
        <w:t xml:space="preserve"> do 3</w:t>
      </w:r>
      <w:r w:rsidR="00E62B0D">
        <w:t>1</w:t>
      </w:r>
      <w:r w:rsidR="00ED211B">
        <w:t xml:space="preserve">. </w:t>
      </w:r>
      <w:r w:rsidR="00E62B0D">
        <w:t>s</w:t>
      </w:r>
      <w:r w:rsidR="00ED211B">
        <w:t>r</w:t>
      </w:r>
      <w:r w:rsidR="00E62B0D">
        <w:t>p</w:t>
      </w:r>
      <w:r w:rsidR="00ED211B">
        <w:t>nja 2017. godine</w:t>
      </w:r>
      <w:r w:rsidR="00ED211B" w:rsidRPr="00ED211B">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ED211B">
        <w:t>računovodstvo</w:t>
      </w:r>
      <w:r w:rsidR="00E62B0D">
        <w:t>, predaja dokumentacije i odvjetnik, otvaranje ponuda</w:t>
      </w:r>
      <w:r w:rsidR="00603DA1">
        <w:t>).</w:t>
      </w:r>
      <w:r w:rsidR="00FF505D">
        <w:t xml:space="preserve"> </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726A98" w:rsidRPr="0087210C">
      <w:pPr>
        <w:jc w:val="center"/>
      </w:pPr>
      <w:r w:rsidRPr="0087210C">
        <w:t>U Rijeci,</w:t>
      </w:r>
      <w:r w:rsidR="0092554C">
        <w:t xml:space="preserve"> </w:t>
      </w:r>
      <w:r w:rsidR="00E62B0D">
        <w:t>10. listopada</w:t>
      </w:r>
      <w:r w:rsidR="009E648B">
        <w:t xml:space="preserve"> 2017</w:t>
      </w:r>
      <w:r w:rsidR="00E76133">
        <w:t>.</w:t>
      </w:r>
      <w:r w:rsidR="004E30EC" w:rsidRPr="0087210C">
        <w:t xml:space="preserve"> godine</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w:t>
      </w:r>
      <w:r w:rsidR="009E648B">
        <w:t>.</w:t>
      </w:r>
      <w:r w:rsidRPr="00CE0BC2">
        <w:t xml:space="preserve"> </w:t>
      </w:r>
      <w:r w:rsidR="009E648B" w:rsidRPr="000A7232">
        <w:t xml:space="preserve">Žalba se </w:t>
      </w:r>
      <w:r w:rsidR="009E648B">
        <w:t xml:space="preserve">izjavljuje u dva primjerka u roku od osam dana od dostave prvostupanjskog rješenja. Dostava se smatra obavljenom </w:t>
      </w:r>
      <w:r w:rsidR="009E648B" w:rsidRPr="000A7232">
        <w:t>istekom osmoga dana od dana objave pismena na mrežnoj stranici e-Oglasna ploča</w:t>
      </w:r>
      <w:r w:rsidR="009E648B">
        <w:t xml:space="preserve"> sudova, </w:t>
      </w:r>
      <w:r w:rsidR="009E648B" w:rsidRPr="000A7232">
        <w:t xml:space="preserve">a o žalbi odlučuje Visoki trgovački sud Republike Hrvatske. </w:t>
      </w:r>
      <w:r w:rsidR="00F6330C">
        <w:t xml:space="preserve">   </w:t>
      </w:r>
    </w:p>
    <w:p w:rsidRDefault="00A053A9" w:rsidP="00F6330C" w:rsidR="00A053A9">
      <w:pPr>
        <w:jc w:val="both"/>
      </w:pPr>
    </w:p>
    <w:p w:rsidRDefault="009E648B" w:rsidP="00F6330C" w:rsidR="009E648B">
      <w:pPr>
        <w:jc w:val="both"/>
      </w:pPr>
    </w:p>
    <w:p w:rsidRDefault="009E648B" w:rsidP="00F6330C" w:rsidR="009E648B">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w:t>
      </w:r>
      <w:r w:rsidR="009E648B">
        <w:rPr>
          <w:sz w:val="20"/>
          <w:szCs w:val="20"/>
        </w:rPr>
        <w:t>ov</w:t>
      </w:r>
      <w:r>
        <w:rPr>
          <w:sz w:val="20"/>
          <w:szCs w:val="20"/>
        </w:rPr>
        <w:t>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E62B0D">
        <w:rPr>
          <w:sz w:val="20"/>
          <w:szCs w:val="20"/>
        </w:rPr>
        <w:t>10.10.</w:t>
      </w:r>
      <w:r w:rsidR="009E648B">
        <w:rPr>
          <w:sz w:val="20"/>
          <w:szCs w:val="20"/>
        </w:rPr>
        <w:t>2017</w:t>
      </w:r>
      <w:r w:rsidRPr="005056FB">
        <w:rPr>
          <w:sz w:val="20"/>
          <w:szCs w:val="20"/>
        </w:rPr>
        <w:t>.</w:t>
      </w:r>
      <w:r w:rsidR="009E648B">
        <w:rPr>
          <w:sz w:val="20"/>
          <w:szCs w:val="20"/>
        </w:rPr>
        <w:t xml:space="preserve"> </w:t>
      </w:r>
      <w:r w:rsidRPr="005056FB">
        <w:rPr>
          <w:sz w:val="20"/>
          <w:szCs w:val="20"/>
        </w:rPr>
        <w:t>g</w:t>
      </w:r>
      <w:r w:rsidR="009E648B">
        <w:rPr>
          <w:sz w:val="20"/>
          <w:szCs w:val="20"/>
        </w:rPr>
        <w:t>odine</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594">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0223B9">
      <w:t>190/14-</w:t>
    </w:r>
    <w:r w:rsidR="00E62B0D">
      <w:t>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17AAD"/>
    <w:rsid w:val="00130D98"/>
    <w:rsid w:val="00165543"/>
    <w:rsid w:val="001F4E79"/>
    <w:rsid w:val="00240BB0"/>
    <w:rsid w:val="002549BC"/>
    <w:rsid w:val="002738F1"/>
    <w:rsid w:val="00295EC0"/>
    <w:rsid w:val="002B555F"/>
    <w:rsid w:val="002D3686"/>
    <w:rsid w:val="002D494B"/>
    <w:rsid w:val="00300D0E"/>
    <w:rsid w:val="00317BF0"/>
    <w:rsid w:val="003737F2"/>
    <w:rsid w:val="003B52A0"/>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9E648B"/>
    <w:rsid w:val="00A053A9"/>
    <w:rsid w:val="00A50178"/>
    <w:rsid w:val="00A97AE9"/>
    <w:rsid w:val="00AD4630"/>
    <w:rsid w:val="00B329DE"/>
    <w:rsid w:val="00B8178D"/>
    <w:rsid w:val="00BE27EC"/>
    <w:rsid w:val="00BE6310"/>
    <w:rsid w:val="00C00193"/>
    <w:rsid w:val="00C3222B"/>
    <w:rsid w:val="00C43913"/>
    <w:rsid w:val="00C879DE"/>
    <w:rsid w:val="00C921DE"/>
    <w:rsid w:val="00CE0BC2"/>
    <w:rsid w:val="00D15BB1"/>
    <w:rsid w:val="00D47925"/>
    <w:rsid w:val="00D57061"/>
    <w:rsid w:val="00D90E68"/>
    <w:rsid w:val="00E27E94"/>
    <w:rsid w:val="00E33B70"/>
    <w:rsid w:val="00E43748"/>
    <w:rsid w:val="00E4458D"/>
    <w:rsid w:val="00E62B0D"/>
    <w:rsid w:val="00E76133"/>
    <w:rsid w:val="00EA2B71"/>
    <w:rsid w:val="00ED211B"/>
    <w:rsid w:val="00F14A21"/>
    <w:rsid w:val="00F15F1E"/>
    <w:rsid w:val="00F23095"/>
    <w:rsid w:val="00F6330C"/>
    <w:rsid w:val="00F72521"/>
    <w:rsid w:val="00F731C0"/>
    <w:rsid w:val="00FA5594"/>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117AAD"/>
    <w:rPr>
      <w:color w:val="808080"/>
      <w:bdr w:space="0" w:sz="0" w:color="auto" w:val="none"/>
      <w:shd w:fill="auto" w:color="auto" w:val="clear"/>
    </w:rPr>
  </w:style>
  <w:style w:customStyle="true" w:styleId="eSPISCCParagraphDefaultFont" w:type="character">
    <w:name w:val="eSPIS_CC_Paragraph Default Font"/>
    <w:basedOn w:val="Zadanifontodlomka"/>
    <w:rsid w:val="00117A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AAD"/>
    <w:rPr>
      <w:bdr w:space="0" w:sz="0" w:color="auto" w:val="none"/>
      <w:shd w:fill="FFFFCC" w:color="auto" w:val="clear"/>
      <w:lang w:val="hr-HR"/>
    </w:rPr>
  </w:style>
  <w:style w:customStyle="true" w:styleId="PozadinaSvijetloCrvena" w:type="character">
    <w:name w:val="Pozadina_SvijetloCrvena"/>
    <w:basedOn w:val="eSPISCCParagraphDefaultFont"/>
    <w:rsid w:val="00117A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A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117AAD"/>
    <w:rPr>
      <w:color w:val="808080"/>
      <w:bdr w:color="auto" w:space="0" w:sz="0" w:val="none"/>
      <w:shd w:color="auto" w:fill="auto" w:val="clear"/>
    </w:rPr>
  </w:style>
  <w:style w:customStyle="1" w:styleId="eSPISCCParagraphDefaultFont" w:type="character">
    <w:name w:val="eSPIS_CC_Paragraph Default Font"/>
    <w:basedOn w:val="Zadanifontodlomka"/>
    <w:rsid w:val="00117A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AAD"/>
    <w:rPr>
      <w:bdr w:color="auto" w:space="0" w:sz="0" w:val="none"/>
      <w:shd w:color="auto" w:fill="FFFFCC" w:val="clear"/>
      <w:lang w:val="hr-HR"/>
    </w:rPr>
  </w:style>
  <w:style w:customStyle="1" w:styleId="PozadinaSvijetloCrvena" w:type="character">
    <w:name w:val="Pozadina_SvijetloCrvena"/>
    <w:basedOn w:val="eSPISCCParagraphDefaultFont"/>
    <w:rsid w:val="00117A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A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059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484</properties:Words>
  <properties:Characters>2502</properties:Characters>
  <properties:Lines>69</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2017-10-10T07:44:00Z</dcterms:created>
  <dc:creator>dcmelik</dc:creator>
  <cp:lastModifiedBy>Jasna Radulović</cp:lastModifiedBy>
  <cp:lastPrinted>2016-11-25T10:38:00Z</cp:lastPrinted>
  <dcterms:modified xmlns:xsi="http://www.w3.org/2001/XMLSchema-instance" xsi:type="dcterms:W3CDTF">2017-10-10T07:47:00Z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