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0b94" w14:paraId="afc0b94" w:rsidRDefault="00BF637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F6371" w:rsidP="00BF6371" w:rsidR="00BF6371" w:rsidRPr="00BF6371">
      <w:pPr>
        <w:spacing w:after="0"/>
        <w:rPr>
          <w:rFonts w:cs="Times New Roman" w:eastAsia="Times New Roman"/>
          <w:b/>
          <w:lang w:eastAsia="hr-HR"/>
        </w:rPr>
      </w:pPr>
      <w:r w:rsidRPr="00BF6371">
        <w:rPr>
          <w:rFonts w:cs="Times New Roman" w:eastAsia="Times New Roman"/>
          <w:b/>
          <w:lang w:eastAsia="hr-HR"/>
        </w:rPr>
        <w:t xml:space="preserve">  REPUBLIKA HRVATSKA</w:t>
      </w:r>
    </w:p>
    <w:p w:rsidRDefault="00BF6371" w:rsidP="00BF6371" w:rsidR="00BF6371" w:rsidRPr="00BF6371">
      <w:pPr>
        <w:spacing w:after="0"/>
        <w:rPr>
          <w:rFonts w:cs="Times New Roman" w:eastAsia="Times New Roman"/>
          <w:lang w:eastAsia="hr-HR"/>
        </w:rPr>
      </w:pPr>
      <w:r w:rsidRPr="00BF6371">
        <w:rPr>
          <w:rFonts w:cs="Times New Roman" w:eastAsia="Times New Roman"/>
          <w:b/>
          <w:lang w:eastAsia="hr-HR"/>
        </w:rPr>
        <w:t xml:space="preserve">TRGOVAČKI SUD U SPLITU   </w:t>
      </w:r>
      <w:r w:rsidRPr="00BF6371">
        <w:rPr>
          <w:rFonts w:cs="Times New Roman" w:eastAsia="Times New Roman"/>
          <w:lang w:eastAsia="hr-HR"/>
        </w:rPr>
        <w:t xml:space="preserve">                                                 </w:t>
      </w:r>
      <w:r w:rsidRPr="00BF6371">
        <w:rPr>
          <w:rFonts w:cs="Times New Roman" w:eastAsia="Times New Roman"/>
          <w:b/>
          <w:lang w:eastAsia="hr-HR"/>
        </w:rPr>
        <w:t>Broj: 14.  St-162/2014</w:t>
      </w:r>
      <w:r w:rsidRPr="00BF6371">
        <w:rPr>
          <w:rFonts w:cs="Times New Roman" w:eastAsia="Times New Roman"/>
          <w:lang w:eastAsia="hr-HR"/>
        </w:rPr>
        <w:t>.</w:t>
      </w:r>
    </w:p>
    <w:p w:rsidRDefault="00BF6371" w:rsidP="00BF6371" w:rsidR="00BF6371" w:rsidRPr="00BF6371">
      <w:pPr>
        <w:spacing w:after="0"/>
        <w:rPr>
          <w:rFonts w:cs="Times New Roman" w:eastAsia="Times New Roman"/>
          <w:b/>
          <w:lang w:eastAsia="hr-HR"/>
        </w:rPr>
      </w:pPr>
      <w:r w:rsidRPr="00BF6371">
        <w:rPr>
          <w:rFonts w:cs="Times New Roman" w:eastAsia="Times New Roman"/>
          <w:b/>
          <w:lang w:eastAsia="hr-HR"/>
        </w:rPr>
        <w:t xml:space="preserve">               </w:t>
      </w:r>
      <w:proofErr w:type="spellStart"/>
      <w:r w:rsidRPr="00BF6371">
        <w:rPr>
          <w:rFonts w:cs="Times New Roman" w:eastAsia="Times New Roman"/>
          <w:b/>
          <w:lang w:eastAsia="hr-HR"/>
        </w:rPr>
        <w:t>Sukoišanks</w:t>
      </w:r>
      <w:proofErr w:type="spellEnd"/>
      <w:r w:rsidRPr="00BF6371">
        <w:rPr>
          <w:rFonts w:cs="Times New Roman" w:eastAsia="Times New Roman"/>
          <w:b/>
          <w:lang w:eastAsia="hr-HR"/>
        </w:rPr>
        <w:t xml:space="preserve"> 6.</w:t>
      </w:r>
    </w:p>
    <w:p w:rsidRDefault="00BF6371" w:rsidP="00BF6371" w:rsidR="00BF6371" w:rsidRPr="00BF6371">
      <w:pPr>
        <w:spacing w:after="0"/>
        <w:rPr>
          <w:rFonts w:cs="Times New Roman" w:eastAsia="Times New Roman"/>
          <w:b/>
          <w:lang w:eastAsia="hr-HR"/>
        </w:rPr>
      </w:pPr>
      <w:r w:rsidRPr="00BF6371">
        <w:rPr>
          <w:rFonts w:cs="Times New Roman" w:eastAsia="Times New Roman"/>
          <w:b/>
          <w:lang w:eastAsia="hr-HR"/>
        </w:rPr>
        <w:t xml:space="preserve">            21 000  S P L I T</w:t>
      </w:r>
    </w:p>
    <w:p w:rsidRDefault="00BF6371" w:rsidP="00BF6371" w:rsidR="00BF6371" w:rsidRPr="00BF637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F6371" w:rsidP="00BF6371" w:rsidR="00BF6371" w:rsidRPr="00BF637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F6371" w:rsidP="00BF6371" w:rsidR="00BF6371" w:rsidRPr="00BF6371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BF6371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BF6371" w:rsidP="00BF6371" w:rsidR="00BF6371" w:rsidRPr="00BF637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F6371" w:rsidP="00BF6371" w:rsidR="00BF6371" w:rsidRPr="00BF637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F6371">
        <w:rPr>
          <w:rFonts w:cs="Times New Roman" w:eastAsia="Times New Roman"/>
          <w:b/>
          <w:lang w:eastAsia="hr-HR"/>
        </w:rPr>
        <w:t>R J E Š E N J E</w:t>
      </w:r>
    </w:p>
    <w:p w:rsidRDefault="00BF6371" w:rsidP="00BF6371" w:rsidR="00BF6371" w:rsidRPr="00BF637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F6371" w:rsidP="00BF6371" w:rsidR="00BF6371" w:rsidRPr="00BF6371">
      <w:pPr>
        <w:spacing w:after="0"/>
        <w:jc w:val="both"/>
        <w:rPr>
          <w:rFonts w:cs="Times New Roman" w:eastAsia="Times New Roman"/>
          <w:lang w:eastAsia="hr-HR"/>
        </w:rPr>
      </w:pPr>
      <w:r w:rsidRPr="00BF6371">
        <w:rPr>
          <w:rFonts w:cs="Times New Roman" w:eastAsia="Times New Roman"/>
          <w:lang w:eastAsia="hr-HR"/>
        </w:rPr>
        <w:tab/>
        <w:t xml:space="preserve">Trgovački sud u Splitu, po sudcu Jozi Ćaleta kao sudcu pojedincu, u stečajnom postupku po prijedlogu </w:t>
      </w:r>
      <w:proofErr w:type="spellStart"/>
      <w:r w:rsidRPr="00BF6371">
        <w:rPr>
          <w:rFonts w:cs="Times New Roman" w:eastAsia="Times New Roman"/>
          <w:lang w:eastAsia="hr-HR"/>
        </w:rPr>
        <w:t>Predlagateljice</w:t>
      </w:r>
      <w:proofErr w:type="spellEnd"/>
      <w:r w:rsidRPr="00BF6371">
        <w:rPr>
          <w:rFonts w:cs="Times New Roman" w:eastAsia="Times New Roman"/>
          <w:lang w:eastAsia="hr-HR"/>
        </w:rPr>
        <w:t xml:space="preserve">: Snježana Bilić iz Splita, Getaldićeva 12., kao direktorice trgovačkog društva BILIĆ-COMPANY, d.o.o., Split, Getaldićeva 12., OIB: 36347597717., zastupana po punomoćniku Darko </w:t>
      </w:r>
      <w:proofErr w:type="spellStart"/>
      <w:r w:rsidRPr="00BF6371">
        <w:rPr>
          <w:rFonts w:cs="Times New Roman" w:eastAsia="Times New Roman"/>
          <w:lang w:eastAsia="hr-HR"/>
        </w:rPr>
        <w:t>Medak</w:t>
      </w:r>
      <w:proofErr w:type="spellEnd"/>
      <w:r w:rsidRPr="00BF6371">
        <w:rPr>
          <w:rFonts w:cs="Times New Roman" w:eastAsia="Times New Roman"/>
          <w:lang w:eastAsia="hr-HR"/>
        </w:rPr>
        <w:t xml:space="preserve">, odvjetniku u Splitu, radi otvaranja stečajnog postupka nad istim trgovačkim društvom kao stečajnim Dužnikom, dana 26. studenog  2015. godine, </w:t>
      </w:r>
      <w:proofErr w:type="spellStart"/>
      <w:r w:rsidRPr="00BF6371">
        <w:rPr>
          <w:rFonts w:cs="Times New Roman" w:eastAsia="Times New Roman"/>
          <w:lang w:eastAsia="hr-HR"/>
        </w:rPr>
        <w:t>izvanraspravno</w:t>
      </w:r>
      <w:proofErr w:type="spellEnd"/>
      <w:r w:rsidRPr="00BF6371">
        <w:rPr>
          <w:rFonts w:cs="Times New Roman" w:eastAsia="Times New Roman"/>
          <w:lang w:eastAsia="hr-HR"/>
        </w:rPr>
        <w:t>,</w:t>
      </w:r>
    </w:p>
    <w:p w:rsidRDefault="00BF6371" w:rsidP="00BF6371" w:rsidR="00BF6371" w:rsidRPr="00BF637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F6371" w:rsidP="00BF6371" w:rsidR="00BF6371" w:rsidRPr="00BF637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F6371" w:rsidP="00BF6371" w:rsidR="00BF6371" w:rsidRPr="00BF637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F6371">
        <w:rPr>
          <w:rFonts w:cs="Times New Roman" w:eastAsia="Times New Roman"/>
          <w:b/>
          <w:lang w:eastAsia="hr-HR"/>
        </w:rPr>
        <w:t>r i j e š i o    j e</w:t>
      </w:r>
    </w:p>
    <w:p w:rsidRDefault="00BF6371" w:rsidP="00BF6371" w:rsidR="00BF6371" w:rsidRPr="00BF637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F6371" w:rsidP="00BF6371" w:rsidR="00BF6371" w:rsidRPr="00BF6371">
      <w:pPr>
        <w:spacing w:after="0"/>
        <w:jc w:val="both"/>
        <w:rPr>
          <w:rFonts w:cs="Times New Roman" w:eastAsia="Calibri"/>
        </w:rPr>
      </w:pPr>
      <w:r w:rsidRPr="00BF6371">
        <w:rPr>
          <w:rFonts w:cs="Times New Roman" w:eastAsia="Calibri"/>
        </w:rPr>
        <w:t xml:space="preserve">          </w:t>
      </w:r>
      <w:r w:rsidRPr="00BF6371">
        <w:rPr>
          <w:rFonts w:cs="Times New Roman" w:eastAsia="Calibri"/>
          <w:b/>
        </w:rPr>
        <w:t>1)</w:t>
      </w:r>
      <w:r w:rsidRPr="00BF6371">
        <w:rPr>
          <w:rFonts w:cs="Times New Roman" w:eastAsia="Calibri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 BILIĆ-COMPANY, d.o.o., Split (Grad Split), Getaldićeva 12., OIB: 36347597717. te se odlučuje održati ročište pa se ročište zakazuje za dan: </w:t>
      </w:r>
      <w:r w:rsidRPr="00BF6371">
        <w:rPr>
          <w:rFonts w:cs="Times New Roman" w:eastAsia="Calibri"/>
          <w:u w:val="single"/>
        </w:rPr>
        <w:t xml:space="preserve">ČETVRTAK– 10. prosinca 2015. godine, s početkom u 10,30 sati, </w:t>
      </w:r>
      <w:r w:rsidRPr="00BF6371">
        <w:rPr>
          <w:rFonts w:cs="Times New Roman" w:eastAsia="Calibri"/>
        </w:rPr>
        <w:t xml:space="preserve">u Trgovačkom sudu u Splitu, Split, </w:t>
      </w:r>
      <w:proofErr w:type="spellStart"/>
      <w:r w:rsidRPr="00BF6371">
        <w:rPr>
          <w:rFonts w:cs="Times New Roman" w:eastAsia="Calibri"/>
        </w:rPr>
        <w:t>Sukoišanska</w:t>
      </w:r>
      <w:proofErr w:type="spellEnd"/>
      <w:r w:rsidRPr="00BF6371">
        <w:rPr>
          <w:rFonts w:cs="Times New Roman" w:eastAsia="Calibri"/>
        </w:rPr>
        <w:t xml:space="preserve"> 6., soba broj: 121/I. kat, sudnica broj: 5.</w:t>
      </w:r>
    </w:p>
    <w:p w:rsidRDefault="00BF6371" w:rsidP="00BF6371" w:rsidR="00BF6371" w:rsidRPr="00BF6371">
      <w:pPr>
        <w:spacing w:after="0"/>
        <w:jc w:val="both"/>
        <w:rPr>
          <w:rFonts w:cs="Times New Roman" w:eastAsia="Times New Roman"/>
          <w:lang w:eastAsia="hr-HR" w:val="fr-FR"/>
        </w:rPr>
      </w:pPr>
      <w:r w:rsidRPr="00BF6371">
        <w:rPr>
          <w:rFonts w:cs="Times New Roman" w:eastAsia="Times New Roman"/>
          <w:lang w:eastAsia="hr-HR" w:val="fr-FR"/>
        </w:rPr>
        <w:t xml:space="preserve">         </w:t>
      </w:r>
      <w:r w:rsidRPr="00BF6371">
        <w:rPr>
          <w:rFonts w:cs="Times New Roman" w:eastAsia="Times New Roman"/>
          <w:b/>
          <w:lang w:eastAsia="hr-HR" w:val="fr-FR"/>
        </w:rPr>
        <w:t>2</w:t>
      </w:r>
      <w:r w:rsidRPr="00BF6371">
        <w:rPr>
          <w:rFonts w:cs="Times New Roman" w:eastAsia="Times New Roman"/>
          <w:lang w:eastAsia="hr-HR" w:val="fr-FR"/>
        </w:rPr>
        <w:t xml:space="preserve">) Na ročište se pozivaju: </w:t>
      </w:r>
      <w:r w:rsidRPr="00BF6371">
        <w:rPr>
          <w:rFonts w:cs="Times New Roman" w:eastAsia="Times New Roman"/>
          <w:lang w:eastAsia="hr-HR"/>
        </w:rPr>
        <w:t xml:space="preserve">punomoćnik </w:t>
      </w:r>
      <w:proofErr w:type="spellStart"/>
      <w:r w:rsidRPr="00BF6371">
        <w:rPr>
          <w:rFonts w:cs="Times New Roman" w:eastAsia="Times New Roman"/>
          <w:lang w:eastAsia="hr-HR"/>
        </w:rPr>
        <w:t>Predlagateljice</w:t>
      </w:r>
      <w:proofErr w:type="spellEnd"/>
      <w:r w:rsidRPr="00BF6371">
        <w:rPr>
          <w:rFonts w:cs="Times New Roman" w:eastAsia="Times New Roman"/>
          <w:lang w:eastAsia="hr-HR"/>
        </w:rPr>
        <w:t xml:space="preserve"> – Darko </w:t>
      </w:r>
      <w:proofErr w:type="spellStart"/>
      <w:r w:rsidRPr="00BF6371">
        <w:rPr>
          <w:rFonts w:cs="Times New Roman" w:eastAsia="Times New Roman"/>
          <w:lang w:eastAsia="hr-HR"/>
        </w:rPr>
        <w:t>Medak</w:t>
      </w:r>
      <w:proofErr w:type="spellEnd"/>
      <w:r w:rsidRPr="00BF6371">
        <w:rPr>
          <w:rFonts w:cs="Times New Roman" w:eastAsia="Times New Roman"/>
          <w:lang w:eastAsia="hr-HR"/>
        </w:rPr>
        <w:t>, odvjetnik, Split, Kneza Ljudevita Posavskog 12.;</w:t>
      </w:r>
      <w:r w:rsidRPr="00BF6371">
        <w:rPr>
          <w:rFonts w:cs="Times New Roman" w:eastAsia="Times New Roman"/>
          <w:lang w:eastAsia="hr-HR" w:val="fr-FR"/>
        </w:rPr>
        <w:t xml:space="preserve"> FINANCIJSKA AGENCIJA - Regionalni centar Split, Split, Mažuranićevo šetalište 24.b </w:t>
      </w:r>
      <w:r w:rsidRPr="00BF6371">
        <w:rPr>
          <w:rFonts w:cs="Times New Roman" w:eastAsia="Times New Roman"/>
          <w:lang w:eastAsia="hr-HR"/>
        </w:rPr>
        <w:t xml:space="preserve">i Snježana Bilić, Split, Getaldićeva 12., kao direktorica Dužnika, radi saslušanja.  </w:t>
      </w:r>
    </w:p>
    <w:p w:rsidRDefault="00BF6371" w:rsidP="00BF6371" w:rsidR="00BF6371" w:rsidRPr="00BF6371">
      <w:pPr>
        <w:spacing w:after="0"/>
        <w:jc w:val="both"/>
        <w:rPr>
          <w:rFonts w:cs="Times New Roman" w:eastAsia="Times New Roman"/>
          <w:lang w:eastAsia="hr-HR"/>
        </w:rPr>
      </w:pPr>
      <w:r w:rsidRPr="00BF6371">
        <w:rPr>
          <w:rFonts w:cs="Times New Roman" w:eastAsia="Times New Roman"/>
          <w:lang w:eastAsia="hr-HR" w:val="fr-FR"/>
        </w:rPr>
        <w:t xml:space="preserve">          </w:t>
      </w:r>
      <w:r w:rsidRPr="00BF6371">
        <w:rPr>
          <w:rFonts w:cs="Times New Roman" w:eastAsia="Times New Roman"/>
          <w:b/>
          <w:lang w:eastAsia="hr-HR" w:val="fr-FR"/>
        </w:rPr>
        <w:t>3</w:t>
      </w:r>
      <w:r w:rsidRPr="00BF6371">
        <w:rPr>
          <w:rFonts w:cs="Times New Roman" w:eastAsia="Times New Roman"/>
          <w:lang w:eastAsia="hr-HR"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r w:rsidRPr="00BF6371">
        <w:rPr>
          <w:rFonts w:cs="Times New Roman" w:eastAsia="Times New Roman"/>
          <w:lang w:eastAsia="hr-HR"/>
        </w:rPr>
        <w:t>sve to na dan održavanja ročišta, faksom, na broj faksa Suda: 021/393-988, pozivom na gornji broj predmeta i na niže potpisanoga stečajnog Sudca.</w:t>
      </w:r>
    </w:p>
    <w:p w:rsidRDefault="00BF6371" w:rsidP="00BF6371" w:rsidR="00BF6371" w:rsidRPr="00BF6371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F6371" w:rsidP="00BF6371" w:rsidR="00BF6371" w:rsidRPr="00BF6371">
      <w:pPr>
        <w:spacing w:after="0"/>
        <w:rPr>
          <w:rFonts w:cs="Times New Roman" w:eastAsia="Times New Roman"/>
          <w:lang w:eastAsia="hr-HR"/>
        </w:rPr>
      </w:pPr>
      <w:r w:rsidRPr="00BF6371">
        <w:rPr>
          <w:rFonts w:cs="Times New Roman" w:eastAsia="Times New Roman"/>
          <w:lang w:eastAsia="hr-HR"/>
        </w:rPr>
        <w:t xml:space="preserve">                                              Split, 26. studenog 2015. godine.</w:t>
      </w:r>
    </w:p>
    <w:p w:rsidRDefault="00BF6371" w:rsidP="00BF6371" w:rsidR="00BF6371" w:rsidRPr="00BF6371">
      <w:pPr>
        <w:spacing w:after="0"/>
        <w:rPr>
          <w:rFonts w:cs="Times New Roman" w:eastAsia="Times New Roman"/>
          <w:lang w:eastAsia="hr-HR"/>
        </w:rPr>
      </w:pPr>
    </w:p>
    <w:p w:rsidRDefault="00BF6371" w:rsidP="00BF6371" w:rsidR="00BF6371" w:rsidRPr="00BF6371">
      <w:pPr>
        <w:spacing w:after="0"/>
        <w:rPr>
          <w:rFonts w:cs="Times New Roman" w:eastAsia="Times New Roman"/>
          <w:lang w:eastAsia="hr-HR"/>
        </w:rPr>
      </w:pPr>
    </w:p>
    <w:p w:rsidRDefault="00BF6371" w:rsidP="00BF6371" w:rsidR="00BF6371" w:rsidRPr="00BF6371">
      <w:pPr>
        <w:spacing w:after="0"/>
        <w:jc w:val="both"/>
        <w:rPr>
          <w:rFonts w:cs="Times New Roman" w:eastAsia="Times New Roman"/>
          <w:lang w:eastAsia="hr-HR"/>
        </w:rPr>
      </w:pPr>
      <w:r w:rsidRPr="00BF637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BF6371" w:rsidP="00BF6371" w:rsidR="00BF6371" w:rsidRPr="00BF6371">
      <w:pPr>
        <w:spacing w:after="0"/>
        <w:jc w:val="both"/>
        <w:rPr>
          <w:rFonts w:cs="Times New Roman" w:eastAsia="Times New Roman"/>
          <w:lang w:eastAsia="hr-HR"/>
        </w:rPr>
      </w:pPr>
      <w:r w:rsidRPr="00BF637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Jozo Ćaleta,v.r.,</w:t>
      </w:r>
    </w:p>
    <w:p w:rsidRDefault="00BF6371" w:rsidP="00BF6371" w:rsidR="00BF63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6371" w:rsidP="00BF6371" w:rsidR="00BF63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6371" w:rsidP="00BF6371" w:rsidR="00BF63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6371" w:rsidP="00BF6371" w:rsidR="00BF63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6371" w:rsidP="00BF6371" w:rsidR="00BF63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6371" w:rsidP="00BF6371" w:rsidR="00BF6371" w:rsidRPr="00BF63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6371" w:rsidP="00BF6371" w:rsidR="00BF6371" w:rsidRPr="00BF6371">
      <w:pPr>
        <w:spacing w:after="0"/>
        <w:jc w:val="both"/>
        <w:rPr>
          <w:rFonts w:cs="Times New Roman" w:eastAsia="Times New Roman"/>
          <w:lang w:eastAsia="hr-HR" w:val="fr-FR"/>
        </w:rPr>
      </w:pPr>
      <w:r w:rsidRPr="00BF6371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BF6371">
        <w:rPr>
          <w:rFonts w:cs="Times New Roman" w:eastAsia="Times New Roman"/>
          <w:b/>
          <w:lang w:eastAsia="hr-HR"/>
        </w:rPr>
        <w:t>- 2 -</w:t>
      </w:r>
      <w:r w:rsidRPr="00BF6371">
        <w:rPr>
          <w:rFonts w:cs="Times New Roman" w:eastAsia="Times New Roman"/>
          <w:lang w:eastAsia="hr-HR"/>
        </w:rPr>
        <w:t xml:space="preserve">                                </w:t>
      </w:r>
      <w:r w:rsidRPr="00BF6371">
        <w:rPr>
          <w:rFonts w:cs="Times New Roman" w:eastAsia="Times New Roman"/>
          <w:b/>
          <w:lang w:eastAsia="hr-HR"/>
        </w:rPr>
        <w:t>Broj: 14. St-162/2014.</w:t>
      </w:r>
    </w:p>
    <w:p w:rsidRDefault="00BF6371" w:rsidP="00BF6371" w:rsidR="00BF6371" w:rsidRPr="00BF63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6371" w:rsidP="00BF6371" w:rsidR="00BF6371" w:rsidRPr="00BF63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6371" w:rsidP="00BF6371" w:rsidR="00BF6371" w:rsidRPr="00BF63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6371" w:rsidP="00BF6371" w:rsidR="00BF6371" w:rsidRPr="00BF63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6371" w:rsidP="00BF6371" w:rsidR="00BF6371" w:rsidRPr="00BF6371">
      <w:pPr>
        <w:spacing w:after="0"/>
        <w:jc w:val="both"/>
        <w:rPr>
          <w:rFonts w:cs="Times New Roman" w:eastAsia="Times New Roman"/>
          <w:lang w:eastAsia="hr-HR"/>
        </w:rPr>
      </w:pPr>
      <w:r w:rsidRPr="00BF6371">
        <w:rPr>
          <w:rFonts w:cs="Times New Roman" w:eastAsia="Times New Roman"/>
          <w:b/>
          <w:u w:val="single"/>
          <w:lang w:eastAsia="hr-HR"/>
        </w:rPr>
        <w:t>Pravna pouka</w:t>
      </w:r>
      <w:r w:rsidRPr="00BF6371">
        <w:rPr>
          <w:rFonts w:cs="Times New Roman" w:eastAsia="Times New Roman"/>
          <w:lang w:eastAsia="hr-HR"/>
        </w:rPr>
        <w:t xml:space="preserve"> Protiv ovog rješenja nije dopuštena posebna žalba (čl. 42., st. 1., SZ). </w:t>
      </w:r>
    </w:p>
    <w:p w:rsidRDefault="00BF6371" w:rsidP="00BF6371" w:rsidR="00BF6371" w:rsidRPr="00BF6371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BF6371" w:rsidP="00BF6371" w:rsidR="00BF6371" w:rsidRPr="00BF6371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BF6371" w:rsidP="00BF6371" w:rsidR="00BF6371" w:rsidRPr="00BF6371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BF6371" w:rsidP="00BF6371" w:rsidR="00BF6371" w:rsidRPr="00BF6371">
      <w:pPr>
        <w:spacing w:after="0"/>
        <w:rPr>
          <w:rFonts w:cs="Times New Roman" w:eastAsia="Times New Roman"/>
          <w:u w:val="single"/>
          <w:lang w:eastAsia="hr-HR"/>
        </w:rPr>
      </w:pPr>
      <w:r w:rsidRPr="00BF6371">
        <w:rPr>
          <w:rFonts w:cs="Times New Roman" w:eastAsia="Times New Roman"/>
          <w:u w:val="single"/>
          <w:lang w:eastAsia="hr-HR"/>
        </w:rPr>
        <w:t>DNA:</w:t>
      </w:r>
    </w:p>
    <w:p w:rsidRDefault="00BF6371" w:rsidP="00BF6371" w:rsidR="00BF6371" w:rsidRPr="00BF63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6371" w:rsidP="00BF6371" w:rsidR="00BF6371" w:rsidRPr="00BF6371">
      <w:pPr>
        <w:spacing w:after="0"/>
        <w:jc w:val="both"/>
        <w:rPr>
          <w:rFonts w:cs="Times New Roman" w:eastAsia="Times New Roman"/>
          <w:lang w:eastAsia="hr-HR"/>
        </w:rPr>
      </w:pPr>
      <w:r w:rsidRPr="00BF6371">
        <w:rPr>
          <w:rFonts w:cs="Times New Roman" w:eastAsia="Times New Roman"/>
          <w:lang w:eastAsia="hr-HR"/>
        </w:rPr>
        <w:t xml:space="preserve">1. Darko </w:t>
      </w:r>
      <w:proofErr w:type="spellStart"/>
      <w:r w:rsidRPr="00BF6371">
        <w:rPr>
          <w:rFonts w:cs="Times New Roman" w:eastAsia="Times New Roman"/>
          <w:lang w:eastAsia="hr-HR"/>
        </w:rPr>
        <w:t>Medak</w:t>
      </w:r>
      <w:proofErr w:type="spellEnd"/>
      <w:r w:rsidRPr="00BF6371">
        <w:rPr>
          <w:rFonts w:cs="Times New Roman" w:eastAsia="Times New Roman"/>
          <w:lang w:eastAsia="hr-HR"/>
        </w:rPr>
        <w:t>, odvjetnik, Split, Kneza Ljudevita Posavskog 12.,</w:t>
      </w:r>
    </w:p>
    <w:p w:rsidRDefault="00BF6371" w:rsidP="00BF6371" w:rsidR="00BF6371" w:rsidRPr="00BF6371">
      <w:pPr>
        <w:spacing w:after="0"/>
        <w:jc w:val="both"/>
        <w:rPr>
          <w:rFonts w:cs="Times New Roman" w:eastAsia="Times New Roman"/>
          <w:lang w:eastAsia="hr-HR"/>
        </w:rPr>
      </w:pPr>
      <w:r w:rsidRPr="00BF6371">
        <w:rPr>
          <w:rFonts w:cs="Times New Roman" w:eastAsia="Times New Roman"/>
          <w:lang w:eastAsia="hr-HR"/>
        </w:rPr>
        <w:t>2. Snježana Bilić, Split, Getaldićeva 12.,</w:t>
      </w:r>
    </w:p>
    <w:p w:rsidRDefault="00BF6371" w:rsidP="00BF6371" w:rsidR="00BF6371" w:rsidRPr="00BF6371">
      <w:pPr>
        <w:spacing w:after="0"/>
        <w:jc w:val="both"/>
        <w:rPr>
          <w:rFonts w:cs="Times New Roman" w:eastAsia="Times New Roman"/>
          <w:lang w:eastAsia="hr-HR" w:val="fr-FR"/>
        </w:rPr>
      </w:pPr>
      <w:r w:rsidRPr="00BF6371">
        <w:rPr>
          <w:rFonts w:cs="Times New Roman" w:eastAsia="Times New Roman"/>
          <w:lang w:eastAsia="hr-HR"/>
        </w:rPr>
        <w:t xml:space="preserve">3. </w:t>
      </w:r>
      <w:r w:rsidRPr="00BF6371">
        <w:rPr>
          <w:rFonts w:cs="Times New Roman" w:eastAsia="Times New Roman"/>
          <w:lang w:eastAsia="hr-HR" w:val="fr-FR"/>
        </w:rPr>
        <w:t>FINANCIJSKA AGENCIJA-Regionalni centar Split, Split,</w:t>
      </w:r>
    </w:p>
    <w:p w:rsidRDefault="00BF6371" w:rsidP="00BF6371" w:rsidR="00BF6371" w:rsidRPr="00BF6371">
      <w:pPr>
        <w:spacing w:after="0"/>
        <w:jc w:val="both"/>
        <w:rPr>
          <w:rFonts w:cs="Times New Roman" w:eastAsia="Times New Roman"/>
          <w:lang w:eastAsia="hr-HR" w:val="fr-FR"/>
        </w:rPr>
      </w:pPr>
      <w:r w:rsidRPr="00BF6371">
        <w:rPr>
          <w:rFonts w:cs="Times New Roman" w:eastAsia="Times New Roman"/>
          <w:lang w:eastAsia="hr-HR" w:val="fr-FR"/>
        </w:rPr>
        <w:t xml:space="preserve">     Mažuranićevo šetalište 24b.,</w:t>
      </w:r>
    </w:p>
    <w:p w:rsidRDefault="00BF6371" w:rsidP="00BF6371" w:rsidR="00BF6371" w:rsidRPr="00BF6371">
      <w:pPr>
        <w:spacing w:after="0"/>
        <w:rPr>
          <w:rFonts w:cs="Times New Roman" w:eastAsia="Times New Roman"/>
          <w:lang w:eastAsia="hr-HR"/>
        </w:rPr>
      </w:pPr>
      <w:r w:rsidRPr="00BF6371">
        <w:rPr>
          <w:rFonts w:cs="Times New Roman" w:eastAsia="Times New Roman"/>
          <w:lang w:eastAsia="hr-HR"/>
        </w:rPr>
        <w:t>4.  e-Oglasna ploča Suda rok do: 10. prosinca 2015. godine,</w:t>
      </w:r>
    </w:p>
    <w:p w:rsidRDefault="00BF6371" w:rsidP="00BF6371" w:rsidR="00BF6371" w:rsidRPr="00BF6371">
      <w:pPr>
        <w:spacing w:after="0"/>
        <w:rPr>
          <w:rFonts w:cs="Times New Roman" w:eastAsia="Times New Roman"/>
          <w:lang w:eastAsia="hr-HR"/>
        </w:rPr>
      </w:pPr>
      <w:r w:rsidRPr="00BF6371">
        <w:rPr>
          <w:rFonts w:cs="Times New Roman" w:eastAsia="Times New Roman"/>
          <w:lang w:eastAsia="hr-HR"/>
        </w:rPr>
        <w:t>5.  Spis.</w:t>
      </w:r>
    </w:p>
    <w:p w:rsidRDefault="00BF6371" w:rsidP="00BF6371" w:rsidR="00BF6371" w:rsidRPr="00BF6371">
      <w:pPr>
        <w:spacing w:after="0"/>
        <w:rPr>
          <w:rFonts w:cs="Times New Roman" w:eastAsia="Times New Roman"/>
          <w:lang w:eastAsia="hr-HR"/>
        </w:rPr>
      </w:pPr>
    </w:p>
    <w:p w:rsidRDefault="00BF6371" w:rsidP="00BF6371" w:rsidR="00BF6371" w:rsidRPr="00BF6371">
      <w:pPr>
        <w:spacing w:after="0"/>
        <w:rPr>
          <w:rFonts w:cs="Times New Roman" w:eastAsia="Times New Roman"/>
          <w:lang w:eastAsia="hr-HR"/>
        </w:rPr>
      </w:pPr>
    </w:p>
    <w:p w:rsidRDefault="00BF6371" w:rsidP="00BF6371" w:rsidR="00BF6371" w:rsidRPr="00BF6371">
      <w:pPr>
        <w:spacing w:after="0"/>
        <w:rPr>
          <w:rFonts w:cs="Times New Roman" w:eastAsia="Times New Roman"/>
          <w:lang w:eastAsia="hr-HR"/>
        </w:rPr>
      </w:pPr>
    </w:p>
    <w:p w:rsidRDefault="00BF6371" w:rsidP="00BF6371" w:rsidR="00BF6371" w:rsidRPr="00BF6371">
      <w:pPr>
        <w:spacing w:after="0"/>
        <w:rPr>
          <w:rFonts w:cs="Times New Roman" w:eastAsia="Times New Roman"/>
          <w:lang w:eastAsia="hr-HR"/>
        </w:rPr>
      </w:pPr>
      <w:r w:rsidRPr="00BF6371">
        <w:rPr>
          <w:rFonts w:cs="Times New Roman" w:eastAsia="Times New Roman"/>
          <w:lang w:eastAsia="hr-HR"/>
        </w:rPr>
        <w:t>Split, 26. studenog 2015. godine.</w:t>
      </w:r>
    </w:p>
    <w:p w:rsidRDefault="00BF6371" w:rsidP="00BF6371" w:rsidR="00BF6371" w:rsidRPr="00BF6371">
      <w:pPr>
        <w:spacing w:after="0"/>
        <w:rPr>
          <w:rFonts w:cs="Times New Roman" w:eastAsia="Times New Roman"/>
          <w:lang w:eastAsia="hr-HR"/>
        </w:rPr>
      </w:pPr>
      <w:r w:rsidRPr="00BF6371">
        <w:rPr>
          <w:rFonts w:cs="Times New Roman" w:eastAsia="Times New Roman"/>
          <w:lang w:eastAsia="hr-HR"/>
        </w:rPr>
        <w:t xml:space="preserve">                                                                                   S U D A C:</w:t>
      </w:r>
    </w:p>
    <w:p w:rsidRDefault="00BF6371" w:rsidP="00BF6371" w:rsidR="00BF6371" w:rsidRPr="00BF6371">
      <w:pPr>
        <w:spacing w:after="0"/>
        <w:rPr>
          <w:rFonts w:cs="Times New Roman" w:eastAsia="Times New Roman"/>
          <w:lang w:eastAsia="hr-HR"/>
        </w:rPr>
      </w:pPr>
      <w:r w:rsidRPr="00BF6371">
        <w:rPr>
          <w:rFonts w:cs="Times New Roman" w:eastAsia="Times New Roman"/>
          <w:lang w:eastAsia="hr-HR"/>
        </w:rPr>
        <w:t xml:space="preserve">                                                                                  Jozo Ćaleta,</w:t>
      </w:r>
    </w:p>
    <w:p w:rsidRDefault="00BF6371" w:rsidP="00BF6371" w:rsidR="00BF6371" w:rsidRPr="00BF6371">
      <w:pPr>
        <w:spacing w:after="0"/>
        <w:rPr>
          <w:rFonts w:cs="Times New Roman" w:eastAsia="Times New Roman"/>
          <w:lang w:eastAsia="hr-HR"/>
        </w:rPr>
      </w:pPr>
    </w:p>
    <w:p w:rsidRDefault="00BF6371" w:rsidP="00BF6371" w:rsidR="00BF6371" w:rsidRPr="00BF6371">
      <w:pPr>
        <w:spacing w:after="0"/>
        <w:rPr>
          <w:rFonts w:cs="Times New Roman" w:eastAsia="Times New Roman"/>
          <w:lang w:eastAsia="hr-HR"/>
        </w:rPr>
      </w:pPr>
    </w:p>
    <w:p w:rsidRDefault="00BF6371" w:rsidP="00BF6371" w:rsidR="00BF6371" w:rsidRPr="00BF6371">
      <w:pPr>
        <w:spacing w:after="0"/>
        <w:rPr>
          <w:rFonts w:cs="Times New Roman" w:eastAsia="Times New Roman"/>
          <w:lang w:eastAsia="hr-HR"/>
        </w:rPr>
      </w:pPr>
    </w:p>
    <w:p w:rsidRDefault="00BF6371" w:rsidP="00BF6371" w:rsidR="00BF6371" w:rsidRPr="00BF6371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371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09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St-162/2014-11</izvorni_sadrzaj>
    <derivirana_varijabla naziv="DomainObject.Oznaka_1">St-162/2014-11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St-162/2014</izvorni_sadrzaj>
    <derivirana_varijabla naziv="DomainObject.Predmet.OznakaBroj_1">St-162/2014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BILIĆ-COMPANY, d.o.o za trgovinu, poslovne usluge, prijevoz, turizam i ugostiteljstvo, export-import</izvorni_sadrzaj>
    <derivirana_varijabla naziv="DomainObject.Predmet.StrankaFormated_1">  BILIĆ-COMPANY, d.o.o za trgovinu, poslovne usluge, prijevoz, turizam i ugostiteljstvo, export-import</derivirana_varijabla>
  </DomainObject.Predmet.StrankaFormated>
  <DomainObject.Predmet.StrankaFormatedOIB>
    <izvorni_sadrzaj>  BILIĆ-COMPANY, d.o.o za trgovinu, poslovne usluge, prijevoz, turizam i ugostiteljstvo, export-import, OIB 36347597717</izvorni_sadrzaj>
    <derivirana_varijabla naziv="DomainObject.Predmet.StrankaFormatedOIB_1">  BILIĆ-COMPANY, d.o.o za trgovinu, poslovne usluge, prijevoz, turizam i ugostiteljstvo, export-import, OIB 36347597717</derivirana_varijabla>
  </DomainObject.Predmet.StrankaFormatedOIB>
  <DomainObject.Predmet.StrankaFormatedWithAdress>
    <izvorni_sadrzaj> BILIĆ-COMPANY, d.o.o za trgovinu, poslovne usluge, prijevoz, turizam i ugostiteljstvo, export-import, Getaldićeva 12, 21000 Split</izvorni_sadrzaj>
    <derivirana_varijabla naziv="DomainObject.Predmet.StrankaFormatedWithAdress_1"> BILIĆ-COMPANY, d.o.o za trgovinu, poslovne usluge, prijevoz, turizam i ugostiteljstvo, export-import, Getaldićeva 12, 21000 Split</derivirana_varijabla>
  </DomainObject.Predmet.StrankaFormatedWithAdress>
  <DomainObject.Predmet.StrankaFormatedWithAdressOIB>
    <izvorni_sadrzaj> BILIĆ-COMPANY, d.o.o za trgovinu, poslovne usluge, prijevoz, turizam i ugostiteljstvo, export-import, OIB 36347597717, Getaldićeva 12, 21000 Split</izvorni_sadrzaj>
    <derivirana_varijabla naziv="DomainObject.Predmet.StrankaFormatedWithAdressOIB_1"> BILIĆ-COMPANY, d.o.o za trgovinu, poslovne usluge, prijevoz, turizam i ugostiteljstvo, export-import, OIB 36347597717, Getaldićeva 12, 21000 Split</derivirana_varijabla>
  </DomainObject.Predmet.StrankaFormatedWithAdressOIB>
  <DomainObject.Predmet.StrankaWithAdress>
    <izvorni_sadrzaj>BILIĆ-COMPANY, d.o.o za trgovinu, poslovne usluge, prijevoz, turizam i ugostiteljstvo, export-import Getaldićeva 12,21000 Split</izvorni_sadrzaj>
    <derivirana_varijabla naziv="DomainObject.Predmet.StrankaWithAdress_1">BILIĆ-COMPANY, d.o.o za trgovinu, poslovne usluge, prijevoz, turizam i ugostiteljstvo, export-import Getaldićeva 12,21000 Split</derivirana_varijabla>
  </DomainObject.Predmet.StrankaWithAdress>
  <DomainObject.Predmet.StrankaWithAdressOIB>
    <izvorni_sadrzaj>BILIĆ-COMPANY, d.o.o za trgovinu, poslovne usluge, prijevoz, turizam i ugostiteljstvo, export-import, OIB 36347597717, Getaldićeva 12,21000 Split</izvorni_sadrzaj>
    <derivirana_varijabla naziv="DomainObject.Predmet.StrankaWithAdressOIB_1">BILIĆ-COMPANY, d.o.o za trgovinu, poslovne usluge, prijevoz, turizam i ugostiteljstvo, export-import, OIB 36347597717, Getaldićeva 12,21000 Split</derivirana_varijabla>
  </DomainObject.Predmet.StrankaWithAdressOIB>
  <DomainObject.Predmet.StrankaNazivFormated>
    <izvorni_sadrzaj>BILIĆ-COMPANY, d.o.o za trgovinu, poslovne usluge, prijevoz, turizam i ugostiteljstvo, export-import</izvorni_sadrzaj>
    <derivirana_varijabla naziv="DomainObject.Predmet.StrankaNazivFormated_1">BILIĆ-COMPANY, d.o.o za trgovinu, poslovne usluge, prijevoz, turizam i ugostiteljstvo, export-import</derivirana_varijabla>
  </DomainObject.Predmet.StrankaNazivFormated>
  <DomainObject.Predmet.StrankaNazivFormatedOIB>
    <izvorni_sadrzaj>BILIĆ-COMPANY, d.o.o za trgovinu, poslovne usluge, prijevoz, turizam i ugostiteljstvo, export-import, OIB 36347597717</izvorni_sadrzaj>
    <derivirana_varijabla naziv="DomainObject.Predmet.StrankaNazivFormatedOIB_1">BILIĆ-COMPANY, d.o.o za trgovinu, poslovne usluge, prijevoz, turizam i ugostiteljstvo, export-import, OIB 36347597717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33838.91</izvorni_sadrzaj>
    <derivirana_varijabla naziv="DomainObject.Predmet.TrenutnaVrijednost_1">33838.91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BILIĆ-COMPANY, d.o.o za trgovinu, poslovne usluge, prijevoz, turizam i ugostiteljstvo, export-import</item>
    </izvorni_sadrzaj>
    <derivirana_varijabla naziv="DomainObject.Predmet.StrankaListFormated_1">
      <item>BILIĆ-COMPANY, d.o.o za trgovinu, poslovne usluge, prijevoz, turizam i ugostiteljstvo, export-import</item>
    </derivirana_varijabla>
  </DomainObject.Predmet.StrankaListFormated>
  <DomainObject.Predmet.StrankaListFormatedOIB>
    <izvorni_sadrzaj>
      <item>BILIĆ-COMPANY, d.o.o za trgovinu, poslovne usluge, prijevoz, turizam i ugostiteljstvo, export-import, OIB 36347597717</item>
    </izvorni_sadrzaj>
    <derivirana_varijabla naziv="DomainObject.Predmet.StrankaListFormatedOIB_1">
      <item>BILIĆ-COMPANY, d.o.o za trgovinu, poslovne usluge, prijevoz, turizam i ugostiteljstvo, export-import, OIB 36347597717</item>
    </derivirana_varijabla>
  </DomainObject.Predmet.StrankaListFormatedOIB>
  <DomainObject.Predmet.StrankaListFormatedWithAdress>
    <izvorni_sadrzaj>
      <item>BILIĆ-COMPANY, d.o.o za trgovinu, poslovne usluge, prijevoz, turizam i ugostiteljstvo, export-import, Getaldićeva 12, 21000 Split</item>
    </izvorni_sadrzaj>
    <derivirana_varijabla naziv="DomainObject.Predmet.StrankaListFormatedWithAdress_1">
      <item>BILIĆ-COMPANY, d.o.o za trgovinu, poslovne usluge, prijevoz, turizam i ugostiteljstvo, export-import, Getaldićeva 12, 21000 Split</item>
    </derivirana_varijabla>
  </DomainObject.Predmet.StrankaListFormatedWithAdress>
  <DomainObject.Predmet.StrankaListFormatedWithAdressOIB>
    <izvorni_sadrzaj>
      <item>BILIĆ-COMPANY, d.o.o za trgovinu, poslovne usluge, prijevoz, turizam i ugostiteljstvo, export-import, OIB 36347597717, Getaldićeva 12, 21000 Split</item>
    </izvorni_sadrzaj>
    <derivirana_varijabla naziv="DomainObject.Predmet.StrankaListFormatedWithAdressOIB_1">
      <item>BILIĆ-COMPANY, d.o.o za trgovinu, poslovne usluge, prijevoz, turizam i ugostiteljstvo, export-import, OIB 36347597717, Getaldićeva 12, 21000 Split</item>
    </derivirana_varijabla>
  </DomainObject.Predmet.StrankaListFormatedWithAdressOIB>
  <DomainObject.Predmet.StrankaListNazivFormated>
    <izvorni_sadrzaj>
      <item>BILIĆ-COMPANY, d.o.o za trgovinu, poslovne usluge, prijevoz, turizam i ugostiteljstvo, export-import</item>
    </izvorni_sadrzaj>
    <derivirana_varijabla naziv="DomainObject.Predmet.StrankaListNazivFormated_1">
      <item>BILIĆ-COMPANY, d.o.o za trgovinu, poslovne usluge, prijevoz, turizam i ugostiteljstvo, export-import</item>
    </derivirana_varijabla>
  </DomainObject.Predmet.StrankaListNazivFormated>
  <DomainObject.Predmet.StrankaListNazivFormatedOIB>
    <izvorni_sadrzaj>
      <item>BILIĆ-COMPANY, d.o.o za trgovinu, poslovne usluge, prijevoz, turizam i ugostiteljstvo, export-import, OIB 36347597717</item>
    </izvorni_sadrzaj>
    <derivirana_varijabla naziv="DomainObject.Predmet.StrankaListNazivFormatedOIB_1">
      <item>BILIĆ-COMPANY, d.o.o za trgovinu, poslovne usluge, prijevoz, turizam i ugostiteljstvo, export-import, OIB 36347597717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Darko Medak</item>
    </izvorni_sadrzaj>
    <derivirana_varijabla naziv="DomainObject.Predmet.OstaliListFormated_1">
      <item>Darko Medak</item>
    </derivirana_varijabla>
  </DomainObject.Predmet.OstaliListFormated>
  <DomainObject.Predmet.OstaliListFormatedOIB>
    <izvorni_sadrzaj>
      <item>Darko Medak</item>
    </izvorni_sadrzaj>
    <derivirana_varijabla naziv="DomainObject.Predmet.OstaliListFormatedOIB_1">
      <item>Darko Medak</item>
    </derivirana_varijabla>
  </DomainObject.Predmet.OstaliListFormatedOIB>
  <DomainObject.Predmet.OstaliListFormatedWithAdress>
    <izvorni_sadrzaj>
      <item>Darko Medak, Ljudevita Posavskog 12, 21000 Split</item>
    </izvorni_sadrzaj>
    <derivirana_varijabla naziv="DomainObject.Predmet.OstaliListFormatedWithAdress_1">
      <item>Darko Medak, Ljudevita Posavskog 12, 21000 Split</item>
    </derivirana_varijabla>
  </DomainObject.Predmet.OstaliListFormatedWithAdress>
  <DomainObject.Predmet.OstaliListFormatedWithAdressOIB>
    <izvorni_sadrzaj>
      <item>Darko Medak, Ljudevita Posavskog 12, 21000 Split</item>
    </izvorni_sadrzaj>
    <derivirana_varijabla naziv="DomainObject.Predmet.OstaliListFormatedWithAdressOIB_1">
      <item>Darko Medak, Ljudevita Posavskog 12, 21000 Split</item>
    </derivirana_varijabla>
  </DomainObject.Predmet.OstaliListFormatedWithAdressOIB>
  <DomainObject.Predmet.OstaliListNazivFormated>
    <izvorni_sadrzaj>
      <item>Darko Medak</item>
    </izvorni_sadrzaj>
    <derivirana_varijabla naziv="DomainObject.Predmet.OstaliListNazivFormated_1">
      <item>Darko Medak</item>
    </derivirana_varijabla>
  </DomainObject.Predmet.OstaliListNazivFormated>
  <DomainObject.Predmet.OstaliListNazivFormatedOIB>
    <izvorni_sadrzaj>
      <item>Darko Medak</item>
    </izvorni_sadrzaj>
    <derivirana_varijabla naziv="DomainObject.Predmet.OstaliListNazivFormatedOIB_1">
      <item>Darko Medak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St-162/2014-11</izvorni_sadrzaj>
    <derivirana_varijabla naziv="DomainObject.PoslovniBrojDokumenta_1">St-162/2014-11</derivirana_varijabla>
  </DomainObject.PoslovniBrojDokumenta>
  <DomainObject.Predmet.StrankaIDrugi>
    <izvorni_sadrzaj>BILIĆ-COMPANY, d.o.o za trgovinu, poslovne usluge, prijevoz, turizam i ugostiteljstvo, export-import</izvorni_sadrzaj>
    <derivirana_varijabla naziv="DomainObject.Predmet.StrankaIDrugi_1">BILIĆ-COMPANY, d.o.o za trgovinu, poslovne usluge, prijevoz, turizam i ugostiteljstvo, export-import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BILIĆ-COMPANY, d.o.o za trgovinu, poslovne usluge, prijevoz, turizam i ugostiteljstvo, export-import, OIB 36347597717, Getaldićeva 12, 21000 Split</izvorni_sadrzaj>
    <derivirana_varijabla naziv="DomainObject.Predmet.StrankaIDrugiAdressOIB_1">BILIĆ-COMPANY, d.o.o za trgovinu, poslovne usluge, prijevoz, turizam i ugostiteljstvo, export-import, OIB 36347597717, Getaldićeva 12,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BILIĆ-COMPANY, d.o.o za trgovinu, poslovne usluge, prijevoz, turizam i ugostiteljstvo, export-import</item>
      <item>Darko Medak</item>
    </izvorni_sadrzaj>
    <derivirana_varijabla naziv="DomainObject.Predmet.SudioniciListNaziv_1">
      <item>BILIĆ-COMPANY, d.o.o za trgovinu, poslovne usluge, prijevoz, turizam i ugostiteljstvo, export-import</item>
      <item>Darko Medak</item>
    </derivirana_varijabla>
  </DomainObject.Predmet.SudioniciListNaziv>
  <DomainObject.Predmet.SudioniciListAdressOIB>
    <izvorni_sadrzaj>
      <item>BILIĆ-COMPANY, d.o.o za trgovinu, poslovne usluge, prijevoz, turizam i ugostiteljstvo, export-import, OIB 36347597717, Getaldićeva 12,21000 Split</item>
      <item>Darko Medak, Ljudevita Posavskog 12,21000 Split</item>
    </izvorni_sadrzaj>
    <derivirana_varijabla naziv="DomainObject.Predmet.SudioniciListAdressOIB_1">
      <item>BILIĆ-COMPANY, d.o.o za trgovinu, poslovne usluge, prijevoz, turizam i ugostiteljstvo, export-import, OIB 36347597717, Getaldićeva 12,21000 Split</item>
      <item>Darko Medak,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8F887E-E5B6-4642-B7E2-7D60394E2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1960</properties:Characters>
  <properties:Lines>79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2015-11-26T12:05:00Z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St-162/2014-11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