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b6fd" w14:paraId="75ab6fd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93577">
        <w:t>935</w:t>
      </w:r>
      <w:r w:rsidRPr="00151FF0">
        <w:t>/1</w:t>
      </w:r>
      <w:r w:rsidR="00414684">
        <w:t>6</w:t>
      </w:r>
      <w:r w:rsidRPr="00151FF0">
        <w:t>-</w:t>
      </w:r>
      <w:r w:rsidR="00393577">
        <w:t>29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F508D6">
        <w:t xml:space="preserve"> nad dužnikom </w:t>
      </w:r>
      <w:r w:rsidR="00393577" w:rsidRPr="00393577">
        <w:t>PAKO d.o.o. za trgovinu i usluge, Osijek, Dunavska 8, MBS 030070036, OIB 25536766454</w:t>
      </w:r>
      <w:r w:rsidR="00A577B6" w:rsidRPr="000B1DB2">
        <w:t xml:space="preserve">, dana </w:t>
      </w:r>
      <w:r w:rsidR="00F508D6">
        <w:t>31</w:t>
      </w:r>
      <w:r w:rsidR="00A577B6">
        <w:t>.</w:t>
      </w:r>
      <w:r w:rsidR="00A577B6" w:rsidRPr="000B1DB2">
        <w:t xml:space="preserve"> </w:t>
      </w:r>
      <w:r w:rsidR="00F508D6">
        <w:t>listopad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9357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35A57" w:rsidRPr="00D35A57">
        <w:t>Marko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93577" w:rsidRPr="00393577">
        <w:t>PAKO d.o.o. za trgovinu i usluge, Osijek, Dunavska 8, MBS 030070036, OIB 25536766454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4E714C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393577">
        <w:t>935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393577">
        <w:t>12</w:t>
      </w:r>
      <w:r w:rsidR="009B0F1B">
        <w:t xml:space="preserve"> od </w:t>
      </w:r>
      <w:r w:rsidR="00393577">
        <w:t>9</w:t>
      </w:r>
      <w:r w:rsidR="009B0F1B">
        <w:t>.</w:t>
      </w:r>
      <w:r w:rsidR="005D46B1">
        <w:t>0</w:t>
      </w:r>
      <w:r w:rsidR="00393577">
        <w:t>5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166F5">
        <w:t>Marko Tominac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t>3</w:t>
      </w:r>
      <w:r w:rsidR="006166F5">
        <w:t>0</w:t>
      </w:r>
      <w:r w:rsidR="00D23353">
        <w:t>.</w:t>
      </w:r>
      <w:r w:rsidR="006166F5">
        <w:t>1</w:t>
      </w:r>
      <w:r w:rsidR="005D46B1">
        <w:t>0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 xml:space="preserve">te je slijedom navedenoga, </w:t>
      </w:r>
      <w:r>
        <w:lastRenderedPageBreak/>
        <w:t>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166F5" w:rsidRPr="006166F5">
        <w:t xml:space="preserve">31. listopada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5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58A1" w:rsidRPr="00FD58A1">
      <w:t>14 St-</w:t>
    </w:r>
    <w:r w:rsidR="00393577" w:rsidRPr="00393577">
      <w:t>935/16-29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410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93577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14C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166F5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451D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35A57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08D6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5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5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51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51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5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5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5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51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9. studenog 2016.</izvorni_sadrzaj>
    <derivirana_varijabla naziv="DomainObject.Predmet.DatumArhiviranja_1">9. studenog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2016.</izvorni_sadrzaj>
    <derivirana_varijabla naziv="DomainObject.Predmet.DatumRjesavanja_1">31. kolovoza 2016.</derivirana_varijabla>
  </DomainObject.Predmet.DatumRjesavanja>
  <DomainObject.Predmet.DatumRokaCuvanja>
    <izvorni_sadrzaj>9. studenog 2026.</izvorni_sadrzaj>
    <derivirana_varijabla naziv="DomainObject.Predmet.DatumRokaCuvanja_1">9. studenog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9. studenog 2016.</izvorni_sadrzaj>
    <derivirana_varijabla naziv="DomainObject.Predmet.DatumZatvaranja_1">9. studenog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hr.ibm.icms.common.model.sluzbeneosobe.Referada@1a8b1a8b[id=5784, dbStatus=null, naziv=14. Referada, oznaka=null, sudac=null] &lt;-hr.ibm.icms.common.model.sluzbeneosobe.Referada@1a8b1a8b[status dodjele: =false]</izvorni_sadrzaj>
    <derivirana_varijabla naziv="DomainObject.Predmet.MjestoCuvanja_1">hr.ibm.icms.common.model.sluzbeneosobe.Referada@1a8b1a8b[id=5784, dbStatus=null, naziv=14. Referada, oznaka=null, sudac=null] &lt;-hr.ibm.icms.common.model.sluzbeneosobe.Referada@1a8b1a8b[status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PAKO d.o.o. za trgovinu i usluge</izvorni_sadrzaj>
    <derivirana_varijabla naziv="DomainObject.Predmet.ProtustrankaFormated_1">  PAKO d.o.o. za trgovinu i usluge</derivirana_varijabla>
  </DomainObject.Predmet.ProtustrankaFormated>
  <DomainObject.Predmet.ProtustrankaFormatedOIB>
    <izvorni_sadrzaj>  PAKO d.o.o. za trgovinu i usluge, OIB 25536766454</izvorni_sadrzaj>
    <derivirana_varijabla naziv="DomainObject.Predmet.ProtustrankaFormatedOIB_1">  PAKO d.o.o. za trgovinu i usluge, OIB 25536766454</derivirana_varijabla>
  </DomainObject.Predmet.ProtustrankaFormatedOIB>
  <DomainObject.Predmet.ProtustrankaFormatedWithAdress>
    <izvorni_sadrzaj> PAKO d.o.o. za trgovinu i usluge, Dunavska 8, 31000 Osijek</izvorni_sadrzaj>
    <derivirana_varijabla naziv="DomainObject.Predmet.ProtustrankaFormatedWithAdress_1"> PAKO d.o.o. za trgovinu i usluge, Dunavska 8, 31000 Osijek</derivirana_varijabla>
  </DomainObject.Predmet.ProtustrankaFormatedWithAdress>
  <DomainObject.Predmet.ProtustrankaFormatedWithAdressOIB>
    <izvorni_sadrzaj> PAKO d.o.o. za trgovinu i usluge, OIB 25536766454, Dunavska 8, 31000 Osijek</izvorni_sadrzaj>
    <derivirana_varijabla naziv="DomainObject.Predmet.ProtustrankaFormatedWithAdressOIB_1"> PAKO d.o.o. za trgovinu i usluge, OIB 25536766454, Dunavska 8, 31000 Osijek</derivirana_varijabla>
  </DomainObject.Predmet.ProtustrankaFormatedWithAdressOIB>
  <DomainObject.Predmet.ProtustrankaWithAdress>
    <izvorni_sadrzaj>PAKO d.o.o. za trgovinu i usluge Dunavska 8, 31000 Osijek</izvorni_sadrzaj>
    <derivirana_varijabla naziv="DomainObject.Predmet.ProtustrankaWithAdress_1">PAKO d.o.o. za trgovinu i usluge Dunavska 8, 31000 Osijek</derivirana_varijabla>
  </DomainObject.Predmet.ProtustrankaWithAdress>
  <DomainObject.Predmet.ProtustrankaWithAdressOIB>
    <izvorni_sadrzaj>PAKO d.o.o. za trgovinu i usluge, OIB 25536766454, Dunavska 8, 31000 Osijek</izvorni_sadrzaj>
    <derivirana_varijabla naziv="DomainObject.Predmet.ProtustrankaWithAdressOIB_1">PAKO d.o.o. za trgovinu i usluge, OIB 25536766454, Dunavska 8, 31000 Osijek</derivirana_varijabla>
  </DomainObject.Predmet.ProtustrankaWithAdressOIB>
  <DomainObject.Predmet.ProtustrankaNazivFormated>
    <izvorni_sadrzaj>PAKO d.o.o. za trgovinu i usluge</izvorni_sadrzaj>
    <derivirana_varijabla naziv="DomainObject.Predmet.ProtustrankaNazivFormated_1">PAKO d.o.o. za trgovinu i usluge</derivirana_varijabla>
  </DomainObject.Predmet.ProtustrankaNazivFormated>
  <DomainObject.Predmet.ProtustrankaNazivFormatedOIB>
    <izvorni_sadrzaj>PAKO d.o.o. za trgovinu i usluge, OIB 25536766454</izvorni_sadrzaj>
    <derivirana_varijabla naziv="DomainObject.Predmet.ProtustrankaNazivFormatedOIB_1">PAKO d.o.o. za trgovinu i usluge, OIB 25536766454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PAKO d.o.o. za trgovinu i usluge</item>
    </izvorni_sadrzaj>
    <derivirana_varijabla naziv="DomainObject.Predmet.ProtuStrankaListFormated_1">
      <item>PAKO d.o.o. za trgovinu i usluge</item>
    </derivirana_varijabla>
  </DomainObject.Predmet.ProtuStrankaListFormated>
  <DomainObject.Predmet.ProtuStrankaListFormatedOIB>
    <izvorni_sadrzaj>
      <item>PAKO d.o.o. za trgovinu i usluge, OIB 25536766454</item>
    </izvorni_sadrzaj>
    <derivirana_varijabla naziv="DomainObject.Predmet.ProtuStrankaListFormatedOIB_1">
      <item>PAKO d.o.o. za trgovinu i usluge, OIB 25536766454</item>
    </derivirana_varijabla>
  </DomainObject.Predmet.ProtuStrankaListFormatedOIB>
  <DomainObject.Predmet.ProtuStrankaListFormatedWithAdress>
    <izvorni_sadrzaj>
      <item>PAKO d.o.o. za trgovinu i usluge, Dunavska 8, 31000 Osijek</item>
    </izvorni_sadrzaj>
    <derivirana_varijabla naziv="DomainObject.Predmet.ProtuStrankaListFormatedWithAdress_1">
      <item>PAKO d.o.o. za trgovinu i usluge, Dunavska 8, 31000 Osijek</item>
    </derivirana_varijabla>
  </DomainObject.Predmet.ProtuStrankaListFormatedWithAdress>
  <DomainObject.Predmet.ProtuStrankaListFormatedWithAdressOIB>
    <izvorni_sadrzaj>
      <item>PAKO d.o.o. za trgovinu i usluge, OIB 25536766454, Dunavska 8, 31000 Osijek</item>
    </izvorni_sadrzaj>
    <derivirana_varijabla naziv="DomainObject.Predmet.ProtuStrankaListFormatedWithAdressOIB_1">
      <item>PAKO d.o.o. za trgovinu i usluge, OIB 25536766454, Dunavska 8, 31000 Osijek</item>
    </derivirana_varijabla>
  </DomainObject.Predmet.ProtuStrankaListFormatedWithAdressOIB>
  <DomainObject.Predmet.ProtuStrankaListNazivFormated>
    <izvorni_sadrzaj>
      <item>PAKO d.o.o. za trgovinu i usluge</item>
    </izvorni_sadrzaj>
    <derivirana_varijabla naziv="DomainObject.Predmet.ProtuStrankaListNazivFormated_1">
      <item>PAKO d.o.o. za trgovinu i usluge</item>
    </derivirana_varijabla>
  </DomainObject.Predmet.ProtuStrankaListNazivFormated>
  <DomainObject.Predmet.ProtuStrankaListNazivFormatedOIB>
    <izvorni_sadrzaj>
      <item>PAKO d.o.o. za trgovinu i usluge, OIB 25536766454</item>
    </izvorni_sadrzaj>
    <derivirana_varijabla naziv="DomainObject.Predmet.ProtuStrankaListNazivFormatedOIB_1">
      <item>PAKO d.o.o. za trgovinu i usluge, OIB 25536766454</item>
    </derivirana_varijabla>
  </DomainObject.Predmet.ProtuStrankaListNazivFormatedOIB>
  <DomainObject.Predmet.OstaliListFormated>
    <izvorni_sadrzaj>
      <item>Marko Tominac</item>
      <item>Barbara Pakozdi</item>
      <item>ŽDO GUO Osijek</item>
    </izvorni_sadrzaj>
    <derivirana_varijabla naziv="DomainObject.Predmet.OstaliListFormated_1">
      <item>Marko Tominac</item>
      <item>Barbara Pakozdi</item>
      <item>ŽDO GUO Osijek</item>
    </derivirana_varijabla>
  </DomainObject.Predmet.OstaliListFormated>
  <DomainObject.Predmet.OstaliListFormatedOIB>
    <izvorni_sadrzaj>
      <item>Marko Tominac, OIB 98361792494</item>
      <item>Barbara Pakozdi, OIB 87423812501</item>
      <item>ŽDO GUO Osijek</item>
    </izvorni_sadrzaj>
    <derivirana_varijabla naziv="DomainObject.Predmet.OstaliListFormatedOIB_1">
      <item>Marko Tominac, OIB 98361792494</item>
      <item>Barbara Pakozdi, OIB 87423812501</item>
      <item>ŽDO GUO Osijek</item>
    </derivirana_varijabla>
  </DomainObject.Predmet.OstaliListFormatedOIB>
  <DomainObject.Predmet.OstaliListFormatedWithAdress>
    <izvorni_sadrzaj>
      <item>Marko Tominac, V. Nazora 3, 32100 Vinkovci</item>
      <item>Barbara Pakozdi, Dunavska 8, 31000 Osijek</item>
      <item>ŽDO GUO Osijek</item>
    </izvorni_sadrzaj>
    <derivirana_varijabla naziv="DomainObject.Predmet.OstaliListFormatedWithAdress_1">
      <item>Marko Tominac, V. Nazora 3, 32100 Vinkovci</item>
      <item>Barbara Pakozdi, Dunavska 8, 31000 Osijek</item>
      <item>ŽDO GUO Osijek</item>
    </derivirana_varijabla>
  </DomainObject.Predmet.OstaliListFormatedWithAdress>
  <DomainObject.Predmet.OstaliListFormatedWithAdressOIB>
    <izvorni_sadrzaj>
      <item>Marko Tominac, OIB 98361792494, V. Nazora 3, 32100 Vinkovci</item>
      <item>Barbara Pakozdi, OIB 87423812501, Dunavska 8, 31000 Osijek</item>
      <item>ŽDO GUO Osijek</item>
    </izvorni_sadrzaj>
    <derivirana_varijabla naziv="DomainObject.Predmet.OstaliListFormatedWithAdressOIB_1">
      <item>Marko Tominac, OIB 98361792494, V. Nazora 3, 32100 Vinkovci</item>
      <item>Barbara Pakozdi, OIB 87423812501, Dunavska 8, 31000 Osijek</item>
      <item>ŽDO GUO Osijek</item>
    </derivirana_varijabla>
  </DomainObject.Predmet.OstaliListFormatedWithAdressOIB>
  <DomainObject.Predmet.OstaliListNazivFormated>
    <izvorni_sadrzaj>
      <item>Marko Tominac</item>
      <item>Barbara Pakozdi</item>
      <item>ŽDO GUO Osijek</item>
    </izvorni_sadrzaj>
    <derivirana_varijabla naziv="DomainObject.Predmet.OstaliListNazivFormated_1">
      <item>Marko Tominac</item>
      <item>Barbara Pakozdi</item>
      <item>ŽDO GUO Osijek</item>
    </derivirana_varijabla>
  </DomainObject.Predmet.OstaliListNazivFormated>
  <DomainObject.Predmet.OstaliListNazivFormatedOIB>
    <izvorni_sadrzaj>
      <item>Marko Tominac, OIB 98361792494</item>
      <item>Barbara Pakozdi, OIB 87423812501</item>
      <item>ŽDO GUO Osijek</item>
    </izvorni_sadrzaj>
    <derivirana_varijabla naziv="DomainObject.Predmet.OstaliListNazivFormatedOIB_1">
      <item>Marko Tominac, OIB 98361792494</item>
      <item>Barbara Pakozdi, OIB 87423812501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PAKO d.o.o. za trgovinu i usluge</izvorni_sadrzaj>
    <derivirana_varijabla naziv="DomainObject.Predmet.ProtustrankaIDrugi_1">PAKO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PAKO d.o.o. za trgovinu i usluge, OIB 25536766454, Dunavska 8, 31000 Osijek</izvorni_sadrzaj>
    <derivirana_varijabla naziv="DomainObject.Predmet.ProtustrankaIDrugiAdressOIB_1">PAKO d.o.o. za trgovinu i usluge, OIB 25536766454, Dunavska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2016.</izvorni_sadrzaj>
    <derivirana_varijabla naziv="DomainObject.Predmet.OdlukaRjesenje.DatumDonosenjaOdluke_1">31. kolovoza 2016.</derivirana_varijabla>
  </DomainObject.Predmet.OdlukaRjesenje.DatumDonosenjaOdluke>
  <DomainObject.Predmet.OdlukaRjesenje.DatumPravomocnosti>
    <izvorni_sadrzaj>19. rujna 2016.</izvorni_sadrzaj>
    <derivirana_varijabla naziv="DomainObject.Predmet.OdlukaRjesenje.DatumPravomocnosti_1">19. rujna 2016.</derivirana_varijabla>
  </DomainObject.Predmet.OdlukaRjesenje.DatumPravomocnosti>
  <DomainObject.Predmet.OdlukaRjesenje.Oznaka>
    <izvorni_sadrzaj>St-935/2016-23</izvorni_sadrzaj>
    <derivirana_varijabla naziv="DomainObject.Predmet.OdlukaRjesenje.Oznaka_1">St-935/2016-23</derivirana_varijabla>
  </DomainObject.Predmet.OdlukaRjesenje.Oznaka>
  <DomainObject.Predmet.SudioniciListNaziv>
    <izvorni_sadrzaj>
      <item>PAKO d.o.o. za trgovinu i usluge</item>
      <item>RH MINISTARSTVO FINANCIJA</item>
      <item>Marko Tominac</item>
      <item>Barbara Pakozdi</item>
      <item>ŽDO GUO Osijek</item>
    </izvorni_sadrzaj>
    <derivirana_varijabla naziv="DomainObject.Predmet.SudioniciListNaziv_1">
      <item>PAKO d.o.o. za trgovinu i usluge</item>
      <item>RH MINISTARSTVO FINANCIJA</item>
      <item>Marko Tominac</item>
      <item>Barbara Pakozdi</item>
      <item>ŽDO GUO Osijek</item>
    </derivirana_varijabla>
  </DomainObject.Predmet.SudioniciListNaziv>
  <DomainObject.Predmet.SudioniciListAdressOIB>
    <izvorni_sadrzaj>
      <item>PAKO d.o.o. za trgovinu i usluge, OIB 25536766454, Dunavska 8,31000 Osijek</item>
      <item>RH MINISTARSTVO FINANCIJA, OIB 52634238587</item>
      <item>Marko Tominac, OIB 98361792494, V. Nazora 3,32100 Vinkovci</item>
      <item>Barbara Pakozdi, OIB 87423812501, Dunavska 8,31000 Osijek</item>
      <item>ŽDO GUO Osijek</item>
    </izvorni_sadrzaj>
    <derivirana_varijabla naziv="DomainObject.Predmet.SudioniciListAdressOIB_1">
      <item>PAKO d.o.o. za trgovinu i usluge, OIB 25536766454, Dunavska 8,31000 Osijek</item>
      <item>RH MINISTARSTVO FINANCIJA, OIB 52634238587</item>
      <item>Marko Tominac, OIB 98361792494, V. Nazora 3,32100 Vinkovci</item>
      <item>Barbara Pakozdi, OIB 87423812501, Dunavska 8,31000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25536766454</item>
      <item>, OIB 52634238587</item>
      <item>, OIB 98361792494</item>
      <item>, OIB 87423812501</item>
      <item>, OIB null</item>
    </izvorni_sadrzaj>
    <derivirana_varijabla naziv="DomainObject.Predmet.SudioniciListNazivOIB_1">
      <item>, OIB 25536766454</item>
      <item>, OIB 52634238587</item>
      <item>, OIB 98361792494</item>
      <item>, OIB 87423812501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400</properties:Words>
  <properties:Characters>2169</properties:Characters>
  <properties:Lines>68</properties:Lines>
  <properties:Paragraphs>21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2017-10-31T10:43:00Z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