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fd73" w14:paraId="ccdfd73" w:rsidRDefault="00D962B3" w:rsidP="00D962B3" w:rsidR="00D962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Trgovački sud u Zagrebu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Zagreb, </w:t>
      </w:r>
      <w:proofErr w:type="spellStart"/>
      <w:r w:rsidRPr="00D962B3">
        <w:rPr>
          <w:rFonts w:hAnsi="Times New Roman" w:ascii="Times New Roman"/>
          <w:szCs w:val="24"/>
        </w:rPr>
        <w:t>Amruševa</w:t>
      </w:r>
      <w:proofErr w:type="spellEnd"/>
      <w:r w:rsidRPr="00D962B3">
        <w:rPr>
          <w:rFonts w:hAnsi="Times New Roman" w:ascii="Times New Roman"/>
          <w:szCs w:val="24"/>
        </w:rPr>
        <w:t xml:space="preserve"> 2/II</w:t>
      </w:r>
    </w:p>
    <w:p w:rsidRDefault="00D962B3" w:rsidP="00D962B3" w:rsidR="00D962B3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</w:p>
    <w:p w:rsidRDefault="00DB6E79" w:rsidP="00DB6E79" w:rsidR="00DB6E7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po sucu pojedincu Mirjani Chour Hršak, u prethodnom postupku otvorenim nad dužnikom </w:t>
      </w:r>
      <w:r>
        <w:rPr>
          <w:rFonts w:eastAsiaTheme="minorHAnsi" w:hAnsi="Times New Roman" w:ascii="Times New Roman"/>
          <w:szCs w:val="24"/>
          <w:lang w:eastAsia="en-US"/>
        </w:rPr>
        <w:t>ZADRUGA-</w:t>
      </w:r>
      <w:proofErr w:type="spellStart"/>
      <w:r>
        <w:rPr>
          <w:rFonts w:eastAsiaTheme="minorHAnsi" w:hAnsi="Times New Roman" w:ascii="Times New Roman"/>
          <w:szCs w:val="24"/>
          <w:lang w:eastAsia="en-US"/>
        </w:rPr>
        <w:t>MILIĆ</w:t>
      </w:r>
      <w:proofErr w:type="spellEnd"/>
      <w:r>
        <w:rPr>
          <w:rFonts w:hAnsi="Times New Roman" w:ascii="Times New Roman"/>
          <w:szCs w:val="24"/>
        </w:rPr>
        <w:t xml:space="preserve">, Sesvete, </w:t>
      </w:r>
      <w:proofErr w:type="spellStart"/>
      <w:r>
        <w:rPr>
          <w:rFonts w:hAnsi="Times New Roman" w:ascii="Times New Roman"/>
          <w:szCs w:val="24"/>
        </w:rPr>
        <w:t>Sopnička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50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: </w:t>
      </w:r>
      <w:proofErr w:type="spellStart"/>
      <w:r>
        <w:rPr>
          <w:rFonts w:eastAsiaTheme="minorHAnsi" w:hAnsi="Times New Roman" w:ascii="Times New Roman"/>
          <w:szCs w:val="24"/>
          <w:lang w:eastAsia="en-US"/>
        </w:rPr>
        <w:t>26774637212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MBS</w:t>
      </w:r>
      <w:proofErr w:type="spellEnd"/>
      <w:r>
        <w:rPr>
          <w:rFonts w:hAnsi="Times New Roman" w:ascii="Times New Roman"/>
          <w:szCs w:val="24"/>
        </w:rPr>
        <w:t xml:space="preserve">: </w:t>
      </w:r>
      <w:proofErr w:type="spellStart"/>
      <w:r>
        <w:rPr>
          <w:rFonts w:eastAsiaTheme="minorHAnsi" w:hAnsi="Times New Roman" w:ascii="Times New Roman"/>
          <w:szCs w:val="24"/>
          <w:lang w:eastAsia="en-US"/>
        </w:rPr>
        <w:t>080532186</w:t>
      </w:r>
      <w:proofErr w:type="spellEnd"/>
      <w:r>
        <w:rPr>
          <w:rFonts w:hAnsi="Times New Roman" w:ascii="Times New Roman"/>
          <w:szCs w:val="24"/>
        </w:rPr>
        <w:t xml:space="preserve">, dana </w:t>
      </w:r>
      <w:proofErr w:type="spellStart"/>
      <w:r w:rsidR="00DC19C3">
        <w:rPr>
          <w:rFonts w:hAnsi="Times New Roman" w:ascii="Times New Roman"/>
          <w:szCs w:val="24"/>
        </w:rPr>
        <w:t>2</w:t>
      </w:r>
      <w:r w:rsidR="00453805">
        <w:rPr>
          <w:rFonts w:hAnsi="Times New Roman" w:ascii="Times New Roman"/>
          <w:szCs w:val="24"/>
        </w:rPr>
        <w:t>9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DC19C3">
        <w:rPr>
          <w:rFonts w:hAnsi="Times New Roman" w:ascii="Times New Roman"/>
          <w:szCs w:val="24"/>
        </w:rPr>
        <w:t xml:space="preserve">siječnja </w:t>
      </w:r>
      <w:proofErr w:type="spellStart"/>
      <w:r w:rsidR="00DC19C3">
        <w:rPr>
          <w:rFonts w:hAnsi="Times New Roman" w:ascii="Times New Roman"/>
          <w:szCs w:val="24"/>
        </w:rPr>
        <w:t>2019</w:t>
      </w:r>
      <w:proofErr w:type="spellEnd"/>
      <w:r w:rsidR="00DC19C3">
        <w:rPr>
          <w:rFonts w:hAnsi="Times New Roman" w:ascii="Times New Roman"/>
          <w:szCs w:val="24"/>
        </w:rPr>
        <w:t>.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D962B3" w:rsidP="00D962B3" w:rsidR="00D962B3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D962B3" w:rsidP="00D962B3" w:rsidR="00D962B3" w:rsidRPr="00D962B3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</w:t>
      </w:r>
      <w:r w:rsidRPr="00D962B3">
        <w:rPr>
          <w:rFonts w:hAnsi="Times New Roman" w:ascii="Times New Roman"/>
          <w:szCs w:val="24"/>
        </w:rPr>
        <w:t xml:space="preserve"> se ročište radi </w:t>
      </w:r>
      <w:r w:rsidR="007A2D40">
        <w:rPr>
          <w:rFonts w:hAnsi="Times New Roman" w:ascii="Times New Roman"/>
          <w:szCs w:val="24"/>
        </w:rPr>
        <w:t>rasprave o uvjetima</w:t>
      </w:r>
      <w:r w:rsidRPr="00D962B3">
        <w:rPr>
          <w:rFonts w:hAnsi="Times New Roman" w:ascii="Times New Roman"/>
          <w:szCs w:val="24"/>
        </w:rPr>
        <w:t xml:space="preserve"> za otvaranje stečajnog postupka nad gore navedenim dužnikom za dan</w:t>
      </w:r>
    </w:p>
    <w:p w:rsidRDefault="00D962B3" w:rsidP="00D962B3" w:rsidR="00D962B3">
      <w:pPr>
        <w:pStyle w:val="Odlomakpopisa"/>
        <w:rPr>
          <w:rFonts w:hAnsi="Times New Roman" w:ascii="Times New Roman"/>
          <w:szCs w:val="24"/>
        </w:rPr>
      </w:pPr>
    </w:p>
    <w:p w:rsidRDefault="00DC19C3" w:rsidP="00D962B3" w:rsidR="00D962B3" w:rsidRPr="004C62B4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3</w:t>
      </w:r>
      <w:r w:rsidR="00D962B3" w:rsidRPr="004C62B4">
        <w:rPr>
          <w:rFonts w:hAnsi="Times New Roman" w:ascii="Times New Roman"/>
          <w:b/>
          <w:szCs w:val="24"/>
        </w:rPr>
        <w:t xml:space="preserve">. </w:t>
      </w:r>
      <w:r>
        <w:rPr>
          <w:rFonts w:hAnsi="Times New Roman" w:ascii="Times New Roman"/>
          <w:b/>
          <w:szCs w:val="24"/>
        </w:rPr>
        <w:t xml:space="preserve">travnja </w:t>
      </w:r>
      <w:proofErr w:type="spellStart"/>
      <w:r>
        <w:rPr>
          <w:rFonts w:hAnsi="Times New Roman" w:ascii="Times New Roman"/>
          <w:b/>
          <w:szCs w:val="24"/>
        </w:rPr>
        <w:t>2019</w:t>
      </w:r>
      <w:proofErr w:type="spellEnd"/>
      <w:r w:rsidR="00D962B3" w:rsidRPr="004C62B4">
        <w:rPr>
          <w:rFonts w:hAnsi="Times New Roman" w:ascii="Times New Roman"/>
          <w:b/>
          <w:szCs w:val="24"/>
        </w:rPr>
        <w:t xml:space="preserve">. godine u </w:t>
      </w:r>
      <w:proofErr w:type="spellStart"/>
      <w:r>
        <w:rPr>
          <w:rFonts w:hAnsi="Times New Roman" w:ascii="Times New Roman"/>
          <w:b/>
          <w:szCs w:val="24"/>
        </w:rPr>
        <w:t>11</w:t>
      </w:r>
      <w:proofErr w:type="spellEnd"/>
      <w:r>
        <w:rPr>
          <w:rFonts w:hAnsi="Times New Roman" w:ascii="Times New Roman"/>
          <w:b/>
          <w:szCs w:val="24"/>
        </w:rPr>
        <w:t>,</w:t>
      </w:r>
      <w:proofErr w:type="spellStart"/>
      <w:r>
        <w:rPr>
          <w:rFonts w:hAnsi="Times New Roman" w:ascii="Times New Roman"/>
          <w:b/>
          <w:szCs w:val="24"/>
        </w:rPr>
        <w:t>00</w:t>
      </w:r>
      <w:proofErr w:type="spellEnd"/>
      <w:r w:rsidR="00D962B3" w:rsidRPr="004C62B4">
        <w:rPr>
          <w:rFonts w:hAnsi="Times New Roman" w:ascii="Times New Roman"/>
          <w:b/>
          <w:szCs w:val="24"/>
        </w:rPr>
        <w:t xml:space="preserve"> sati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D962B3" w:rsidP="00D962B3" w:rsidR="00D962B3">
      <w:pPr>
        <w:ind w:left="709"/>
        <w:rPr>
          <w:rFonts w:hAnsi="Times New Roman" w:ascii="Times New Roman"/>
          <w:szCs w:val="24"/>
        </w:rPr>
      </w:pPr>
    </w:p>
    <w:p w:rsidRDefault="00D962B3" w:rsidP="00D962B3" w:rsidR="00D962B3" w:rsidRP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Predlagatelj: Financijska agencija, Zagreb, Trg Svibanjskih žrtava </w:t>
      </w:r>
      <w:proofErr w:type="spellStart"/>
      <w:r w:rsidRPr="00D962B3">
        <w:rPr>
          <w:rFonts w:hAnsi="Times New Roman" w:ascii="Times New Roman"/>
          <w:szCs w:val="24"/>
        </w:rPr>
        <w:t>1995</w:t>
      </w:r>
      <w:proofErr w:type="spellEnd"/>
      <w:r w:rsidRPr="00D962B3">
        <w:rPr>
          <w:rFonts w:hAnsi="Times New Roman" w:ascii="Times New Roman"/>
          <w:szCs w:val="24"/>
        </w:rPr>
        <w:t>. 1</w:t>
      </w:r>
    </w:p>
    <w:p w:rsidRDefault="00D962B3" w:rsidP="00DB6E79" w:rsidR="00DB6E79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B6E79">
        <w:rPr>
          <w:rFonts w:hAnsi="Times New Roman" w:ascii="Times New Roman"/>
          <w:szCs w:val="24"/>
        </w:rPr>
        <w:t xml:space="preserve">Dužnik </w:t>
      </w:r>
      <w:r w:rsidR="00DB6E79" w:rsidRPr="00DB6E79">
        <w:rPr>
          <w:rFonts w:hAnsi="Times New Roman" w:ascii="Times New Roman"/>
          <w:szCs w:val="24"/>
        </w:rPr>
        <w:t>ZADRUGA-</w:t>
      </w:r>
      <w:proofErr w:type="spellStart"/>
      <w:r w:rsidR="00DB6E79" w:rsidRPr="00DB6E79">
        <w:rPr>
          <w:rFonts w:hAnsi="Times New Roman" w:ascii="Times New Roman"/>
          <w:szCs w:val="24"/>
        </w:rPr>
        <w:t>MILIĆ</w:t>
      </w:r>
      <w:proofErr w:type="spellEnd"/>
      <w:r w:rsidR="00DB6E79" w:rsidRPr="00DB6E79">
        <w:rPr>
          <w:rFonts w:hAnsi="Times New Roman" w:ascii="Times New Roman"/>
          <w:szCs w:val="24"/>
        </w:rPr>
        <w:t xml:space="preserve">, Sesvete, </w:t>
      </w:r>
      <w:proofErr w:type="spellStart"/>
      <w:r w:rsidR="00DB6E79" w:rsidRPr="00DB6E79">
        <w:rPr>
          <w:rFonts w:hAnsi="Times New Roman" w:ascii="Times New Roman"/>
          <w:szCs w:val="24"/>
        </w:rPr>
        <w:t>Sopnička</w:t>
      </w:r>
      <w:proofErr w:type="spellEnd"/>
      <w:r w:rsidR="00DB6E79" w:rsidRPr="00DB6E79">
        <w:rPr>
          <w:rFonts w:hAnsi="Times New Roman" w:ascii="Times New Roman"/>
          <w:szCs w:val="24"/>
        </w:rPr>
        <w:t xml:space="preserve"> </w:t>
      </w:r>
      <w:proofErr w:type="spellStart"/>
      <w:r w:rsidR="00DB6E79" w:rsidRPr="00DB6E79">
        <w:rPr>
          <w:rFonts w:hAnsi="Times New Roman" w:ascii="Times New Roman"/>
          <w:szCs w:val="24"/>
        </w:rPr>
        <w:t>50</w:t>
      </w:r>
      <w:proofErr w:type="spellEnd"/>
    </w:p>
    <w:p w:rsidRDefault="00D962B3" w:rsidP="00DB6E79" w:rsid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B6E79">
        <w:rPr>
          <w:rFonts w:hAnsi="Times New Roman" w:ascii="Times New Roman"/>
          <w:szCs w:val="24"/>
        </w:rPr>
        <w:t xml:space="preserve">Zakonski zastupnik dužnika, </w:t>
      </w:r>
      <w:r w:rsidR="00A61CB5">
        <w:rPr>
          <w:rFonts w:hAnsi="Times New Roman" w:ascii="Times New Roman"/>
          <w:szCs w:val="24"/>
        </w:rPr>
        <w:t>Marko Milić</w:t>
      </w:r>
      <w:r w:rsidRPr="00DB6E79">
        <w:rPr>
          <w:rFonts w:hAnsi="Times New Roman" w:ascii="Times New Roman"/>
          <w:szCs w:val="24"/>
        </w:rPr>
        <w:t xml:space="preserve">, </w:t>
      </w:r>
      <w:proofErr w:type="spellStart"/>
      <w:r w:rsidR="00A61CB5">
        <w:rPr>
          <w:rFonts w:hAnsi="Times New Roman" w:ascii="Times New Roman"/>
          <w:szCs w:val="24"/>
        </w:rPr>
        <w:t>Majkovec</w:t>
      </w:r>
      <w:proofErr w:type="spellEnd"/>
      <w:r w:rsidRPr="00DB6E79">
        <w:rPr>
          <w:rFonts w:hAnsi="Times New Roman" w:ascii="Times New Roman"/>
          <w:szCs w:val="24"/>
        </w:rPr>
        <w:t xml:space="preserve">, </w:t>
      </w:r>
      <w:proofErr w:type="spellStart"/>
      <w:r w:rsidR="00A61CB5">
        <w:rPr>
          <w:rFonts w:hAnsi="Times New Roman" w:ascii="Times New Roman"/>
          <w:szCs w:val="24"/>
        </w:rPr>
        <w:t>Livadarska</w:t>
      </w:r>
      <w:proofErr w:type="spellEnd"/>
      <w:r w:rsidR="00A61CB5">
        <w:rPr>
          <w:rFonts w:hAnsi="Times New Roman" w:ascii="Times New Roman"/>
          <w:szCs w:val="24"/>
        </w:rPr>
        <w:t xml:space="preserve"> ulica </w:t>
      </w:r>
      <w:proofErr w:type="spellStart"/>
      <w:r w:rsidR="00A61CB5">
        <w:rPr>
          <w:rFonts w:hAnsi="Times New Roman" w:ascii="Times New Roman"/>
          <w:szCs w:val="24"/>
        </w:rPr>
        <w:t>10</w:t>
      </w:r>
      <w:proofErr w:type="spellEnd"/>
    </w:p>
    <w:p w:rsidRDefault="007B741A" w:rsidP="00DB6E79" w:rsidR="007A2D40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</w:t>
      </w:r>
      <w:r w:rsidR="007A2D40">
        <w:rPr>
          <w:rFonts w:hAnsi="Times New Roman" w:ascii="Times New Roman"/>
          <w:szCs w:val="24"/>
        </w:rPr>
        <w:t xml:space="preserve">tečajni upravitelj, </w:t>
      </w:r>
      <w:r w:rsidR="00B56B7F">
        <w:rPr>
          <w:rFonts w:hAnsi="Times New Roman" w:ascii="Times New Roman"/>
          <w:szCs w:val="24"/>
        </w:rPr>
        <w:t xml:space="preserve">Ana </w:t>
      </w:r>
      <w:proofErr w:type="spellStart"/>
      <w:r w:rsidR="00B56B7F">
        <w:rPr>
          <w:rFonts w:hAnsi="Times New Roman" w:ascii="Times New Roman"/>
          <w:szCs w:val="24"/>
        </w:rPr>
        <w:t>Vičevoć</w:t>
      </w:r>
      <w:proofErr w:type="spellEnd"/>
      <w:r w:rsidR="00B56B7F">
        <w:rPr>
          <w:rFonts w:hAnsi="Times New Roman" w:ascii="Times New Roman"/>
          <w:szCs w:val="24"/>
        </w:rPr>
        <w:t xml:space="preserve"> Gračanin</w:t>
      </w:r>
      <w:r w:rsidR="007A2D40">
        <w:rPr>
          <w:rFonts w:hAnsi="Times New Roman" w:ascii="Times New Roman"/>
          <w:szCs w:val="24"/>
        </w:rPr>
        <w:t xml:space="preserve">, </w:t>
      </w:r>
      <w:r w:rsidR="00494BC7">
        <w:rPr>
          <w:rFonts w:hAnsi="Times New Roman" w:ascii="Times New Roman"/>
          <w:szCs w:val="24"/>
        </w:rPr>
        <w:t>Čavle</w:t>
      </w:r>
      <w:r w:rsidR="007A2D40">
        <w:rPr>
          <w:rFonts w:hAnsi="Times New Roman" w:ascii="Times New Roman"/>
          <w:szCs w:val="24"/>
        </w:rPr>
        <w:t xml:space="preserve">, </w:t>
      </w:r>
      <w:proofErr w:type="spellStart"/>
      <w:r w:rsidR="00494BC7">
        <w:rPr>
          <w:rFonts w:hAnsi="Times New Roman" w:ascii="Times New Roman"/>
          <w:szCs w:val="24"/>
        </w:rPr>
        <w:t>Šušnjevac</w:t>
      </w:r>
      <w:proofErr w:type="spellEnd"/>
      <w:r w:rsidR="00494BC7">
        <w:rPr>
          <w:rFonts w:hAnsi="Times New Roman" w:ascii="Times New Roman"/>
          <w:szCs w:val="24"/>
        </w:rPr>
        <w:t xml:space="preserve"> 3</w:t>
      </w:r>
    </w:p>
    <w:p w:rsidRDefault="00C04D2D" w:rsidP="00DB6E79" w:rsidR="00C04D2D" w:rsidRPr="00DB6E79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ŽDO</w:t>
      </w:r>
      <w:proofErr w:type="spellEnd"/>
      <w:r>
        <w:rPr>
          <w:rFonts w:hAnsi="Times New Roman" w:ascii="Times New Roman"/>
          <w:szCs w:val="24"/>
        </w:rPr>
        <w:t xml:space="preserve"> Zagreb</w:t>
      </w:r>
    </w:p>
    <w:p w:rsidRDefault="00D962B3" w:rsidP="00D962B3" w:rsidR="00D962B3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D962B3" w:rsidP="00D962B3" w:rsidR="00D962B3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D962B3" w:rsidP="00D962B3" w:rsidR="00D962B3">
      <w:pPr>
        <w:ind w:firstLine="709"/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20"/>
        <w:jc w:val="both"/>
        <w:rPr>
          <w:rFonts w:hAnsi="Times New Roman" w:ascii="Times New Roman"/>
        </w:rPr>
      </w:pPr>
    </w:p>
    <w:p w:rsidRDefault="00B5242C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D962B3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>u</w:t>
      </w:r>
      <w:r w:rsidR="00D962B3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</w:t>
      </w:r>
      <w:r w:rsidR="00453805">
        <w:rPr>
          <w:rFonts w:hAnsi="Times New Roman" w:ascii="Times New Roman"/>
          <w:szCs w:val="24"/>
        </w:rPr>
        <w:t>9</w:t>
      </w:r>
      <w:proofErr w:type="spellEnd"/>
      <w:r w:rsidR="00D962B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siječnja </w:t>
      </w:r>
      <w:proofErr w:type="spellStart"/>
      <w:r>
        <w:rPr>
          <w:rFonts w:hAnsi="Times New Roman" w:ascii="Times New Roman"/>
          <w:szCs w:val="24"/>
        </w:rPr>
        <w:t>2019</w:t>
      </w:r>
      <w:proofErr w:type="spellEnd"/>
      <w:r w:rsidR="00D962B3">
        <w:rPr>
          <w:rFonts w:hAnsi="Times New Roman" w:ascii="Times New Roman"/>
          <w:szCs w:val="24"/>
        </w:rPr>
        <w:t>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 :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MIRJANA CHOUR </w:t>
      </w:r>
      <w:proofErr w:type="spellStart"/>
      <w:r>
        <w:rPr>
          <w:rFonts w:hAnsi="Times New Roman" w:ascii="Times New Roman"/>
          <w:szCs w:val="24"/>
        </w:rPr>
        <w:t>HRŠAK</w:t>
      </w:r>
      <w:proofErr w:type="spellEnd"/>
      <w:r w:rsidR="00F35C02">
        <w:rPr>
          <w:rFonts w:hAnsi="Times New Roman" w:ascii="Times New Roman"/>
          <w:szCs w:val="24"/>
        </w:rPr>
        <w:t>, v.r.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 w:rsidRPr="00D962B3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D962B3">
        <w:rPr>
          <w:rFonts w:hAnsi="Times New Roman" w:ascii="Times New Roman"/>
          <w:szCs w:val="24"/>
        </w:rPr>
        <w:t>UPUTA O PRAVNOM LIJEKU:</w:t>
      </w:r>
      <w:r w:rsidRPr="00D962B3">
        <w:rPr>
          <w:rFonts w:cstheme="minorBidi" w:eastAsiaTheme="minorHAnsi" w:hAnsi="Times New Roman" w:ascii="Times New Roman"/>
          <w:szCs w:val="22"/>
          <w:lang w:eastAsia="en-US"/>
        </w:rPr>
        <w:t xml:space="preserve"> </w:t>
      </w:r>
    </w:p>
    <w:p w:rsidRDefault="00D962B3" w:rsidP="00D962B3" w:rsidR="00D962B3" w:rsidRPr="00D962B3">
      <w:pPr>
        <w:jc w:val="both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Protiv zaključka žalba nije dopuštena (čl. </w:t>
      </w:r>
      <w:proofErr w:type="spellStart"/>
      <w:r w:rsidRPr="00D962B3">
        <w:rPr>
          <w:rFonts w:hAnsi="Times New Roman" w:ascii="Times New Roman"/>
          <w:szCs w:val="24"/>
        </w:rPr>
        <w:t>19</w:t>
      </w:r>
      <w:proofErr w:type="spellEnd"/>
      <w:r w:rsidRPr="00D962B3">
        <w:rPr>
          <w:rFonts w:hAnsi="Times New Roman" w:ascii="Times New Roman"/>
          <w:szCs w:val="24"/>
        </w:rPr>
        <w:t xml:space="preserve">. st. 7.) </w:t>
      </w:r>
    </w:p>
    <w:p w:rsidRDefault="00D962B3" w:rsidP="00D962B3" w:rsidR="00D962B3">
      <w:pPr>
        <w:jc w:val="both"/>
        <w:rPr>
          <w:rFonts w:hAnsi="Times New Roman" w:ascii="Times New Roman"/>
          <w:lang w:val="pl-PL"/>
        </w:rPr>
      </w:pPr>
    </w:p>
    <w:p w:rsidRDefault="00F35C02" w:rsidP="00F35C02" w:rsidR="00F35C02">
      <w:pPr>
        <w:autoSpaceDE w:val="false"/>
        <w:autoSpaceDN w:val="false"/>
        <w:adjustRightInd w:val="false"/>
        <w:ind w:hanging="720" w:left="5676"/>
        <w:jc w:val="both"/>
        <w:rPr>
          <w:rFonts w:eastAsiaTheme="minorHAnsi" w:hAnsi="Times New Roman" w:ascii="Times New Roman"/>
          <w:szCs w:val="24"/>
          <w:lang w:eastAsia="en-US"/>
        </w:rPr>
      </w:pPr>
      <w:r>
        <w:rPr>
          <w:rFonts w:eastAsiaTheme="minorHAnsi" w:hAnsi="Times New Roman" w:ascii="Times New Roman"/>
          <w:szCs w:val="24"/>
          <w:lang w:eastAsia="en-US"/>
        </w:rPr>
        <w:t xml:space="preserve">Za točnost </w:t>
      </w:r>
      <w:proofErr w:type="spellStart"/>
      <w:r>
        <w:rPr>
          <w:rFonts w:eastAsiaTheme="minorHAnsi" w:hAnsi="Times New Roman" w:ascii="Times New Roman"/>
          <w:szCs w:val="24"/>
          <w:lang w:eastAsia="en-US"/>
        </w:rPr>
        <w:t>otpravka</w:t>
      </w:r>
      <w:proofErr w:type="spellEnd"/>
      <w:r>
        <w:rPr>
          <w:rFonts w:eastAsiaTheme="minorHAnsi" w:hAnsi="Times New Roman" w:ascii="Times New Roman"/>
          <w:szCs w:val="24"/>
          <w:lang w:eastAsia="en-US"/>
        </w:rPr>
        <w:t>-ovlašteni službenik:</w:t>
      </w:r>
    </w:p>
    <w:p w:rsidRDefault="00F35C02" w:rsidP="00F35C02" w:rsidR="001E1F87">
      <w:pPr>
        <w:ind w:left="4956"/>
      </w:pPr>
      <w:r>
        <w:rPr>
          <w:rFonts w:eastAsiaTheme="minorHAnsi" w:hAnsi="Times New Roman" w:ascii="Times New Roman"/>
          <w:szCs w:val="24"/>
          <w:lang w:eastAsia="en-US"/>
        </w:rPr>
        <w:t>Natalija Perković</w:t>
      </w:r>
    </w:p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2B3" w:rsidP="00D962B3" w:rsidR="00D962B3">
      <w:r>
        <w:separator/>
      </w:r>
    </w:p>
  </w:endnote>
  <w:endnote w:id="0" w:type="continuationSeparator">
    <w:p w:rsidRDefault="00D962B3" w:rsidP="00D962B3" w:rsidR="00D96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2B3" w:rsidP="00D962B3" w:rsidR="00D962B3">
      <w:r>
        <w:separator/>
      </w:r>
    </w:p>
  </w:footnote>
  <w:footnote w:id="0" w:type="continuationSeparator">
    <w:p w:rsidRDefault="00D962B3" w:rsidP="00D962B3" w:rsidR="00D96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2B3" w:rsidR="00D962B3" w:rsidRPr="00D962B3">
    <w:pPr>
      <w:pStyle w:val="Zaglavlje"/>
      <w:jc w:val="center"/>
      <w:rPr>
        <w:rFonts w:hAnsi="Times New Roman" w:ascii="Times New Roman"/>
      </w:rPr>
    </w:pPr>
  </w:p>
  <w:p w:rsidRDefault="00D962B3" w:rsidP="00D962B3" w:rsidR="00D962B3" w:rsidRPr="00D962B3">
    <w:pPr>
      <w:pStyle w:val="Zaglavlje"/>
      <w:jc w:val="right"/>
      <w:rPr>
        <w:rFonts w:hAnsi="Times New Roman" w:ascii="Times New Roman"/>
      </w:rPr>
    </w:pPr>
    <w:proofErr w:type="spellStart"/>
    <w:r w:rsidRPr="00D962B3">
      <w:rPr>
        <w:rFonts w:hAnsi="Times New Roman" w:ascii="Times New Roman"/>
      </w:rPr>
      <w:t>34</w:t>
    </w:r>
    <w:proofErr w:type="spellEnd"/>
    <w:r w:rsidRPr="00D962B3">
      <w:rPr>
        <w:rFonts w:hAnsi="Times New Roman" w:ascii="Times New Roman"/>
      </w:rPr>
      <w:t>. St-</w:t>
    </w:r>
    <w:proofErr w:type="spellStart"/>
    <w:r w:rsidR="004C62B4">
      <w:rPr>
        <w:rFonts w:hAnsi="Times New Roman" w:ascii="Times New Roman"/>
      </w:rPr>
      <w:t>1063</w:t>
    </w:r>
    <w:proofErr w:type="spellEnd"/>
    <w:r w:rsidR="004C62B4">
      <w:rPr>
        <w:rFonts w:hAnsi="Times New Roman" w:ascii="Times New Roman"/>
      </w:rPr>
      <w:t>/</w:t>
    </w:r>
    <w:proofErr w:type="spellStart"/>
    <w:r w:rsidR="004C62B4">
      <w:rPr>
        <w:rFonts w:hAnsi="Times New Roman" w:ascii="Times New Roman"/>
      </w:rPr>
      <w:t>2017</w:t>
    </w:r>
    <w:proofErr w:type="spellEnd"/>
    <w:r w:rsidR="004C62B4">
      <w:rPr>
        <w:rFonts w:hAnsi="Times New Roman" w:ascii="Times New Roman"/>
      </w:rPr>
      <w:t>-</w:t>
    </w:r>
    <w:proofErr w:type="spellStart"/>
    <w:r w:rsidR="00B5242C">
      <w:rPr>
        <w:rFonts w:hAnsi="Times New Roman" w:ascii="Times New Roman"/>
      </w:rPr>
      <w:t>31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2B3"/>
    <w:rsid w:val="00025CAA"/>
    <w:rsid w:val="00045FAF"/>
    <w:rsid w:val="0005710B"/>
    <w:rsid w:val="00096970"/>
    <w:rsid w:val="001033F0"/>
    <w:rsid w:val="00117BC5"/>
    <w:rsid w:val="00193FB6"/>
    <w:rsid w:val="001E1F87"/>
    <w:rsid w:val="002A523F"/>
    <w:rsid w:val="002E3410"/>
    <w:rsid w:val="002F1388"/>
    <w:rsid w:val="00380484"/>
    <w:rsid w:val="00380D35"/>
    <w:rsid w:val="003A5CA7"/>
    <w:rsid w:val="003C05E2"/>
    <w:rsid w:val="00431B33"/>
    <w:rsid w:val="00453805"/>
    <w:rsid w:val="00494BC7"/>
    <w:rsid w:val="004A164D"/>
    <w:rsid w:val="004C62B4"/>
    <w:rsid w:val="004E5A94"/>
    <w:rsid w:val="00586C62"/>
    <w:rsid w:val="005C2B45"/>
    <w:rsid w:val="005C31AA"/>
    <w:rsid w:val="00624600"/>
    <w:rsid w:val="00697A50"/>
    <w:rsid w:val="006B087F"/>
    <w:rsid w:val="00712582"/>
    <w:rsid w:val="0073291F"/>
    <w:rsid w:val="0078397D"/>
    <w:rsid w:val="007A2D40"/>
    <w:rsid w:val="007B741A"/>
    <w:rsid w:val="007F726F"/>
    <w:rsid w:val="008064D1"/>
    <w:rsid w:val="00854CB5"/>
    <w:rsid w:val="0085732A"/>
    <w:rsid w:val="008623C8"/>
    <w:rsid w:val="0086702C"/>
    <w:rsid w:val="0087609D"/>
    <w:rsid w:val="008E6B30"/>
    <w:rsid w:val="009461D1"/>
    <w:rsid w:val="00A61CB5"/>
    <w:rsid w:val="00AF40C4"/>
    <w:rsid w:val="00B47352"/>
    <w:rsid w:val="00B5242C"/>
    <w:rsid w:val="00B56B7F"/>
    <w:rsid w:val="00BA536C"/>
    <w:rsid w:val="00C04D2D"/>
    <w:rsid w:val="00C60B87"/>
    <w:rsid w:val="00CF6257"/>
    <w:rsid w:val="00D962B3"/>
    <w:rsid w:val="00DB6E79"/>
    <w:rsid w:val="00DC19C3"/>
    <w:rsid w:val="00E37745"/>
    <w:rsid w:val="00EB7BCA"/>
    <w:rsid w:val="00ED46BF"/>
    <w:rsid w:val="00F03380"/>
    <w:rsid w:val="00F27AEA"/>
    <w:rsid w:val="00F3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62B3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5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C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C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C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C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62B3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5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C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C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C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C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00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28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St-1063/2017-31</izvorni_sadrzaj>
    <derivirana_varijabla naziv="DomainObject.Oznaka_1">St-1063/2017-31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St-1063/2017</izvorni_sadrzaj>
    <derivirana_varijabla naziv="DomainObject.Predmet.OznakaBroj_1">St-1063/2017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ZADRUGA-MILIĆ zastupanog po punomoćniku Marko Milić</izvorni_sadrzaj>
    <derivirana_varijabla naziv="DomainObject.Predmet.ProtustrankaFormated_1">  ZADRUGA-MILIĆ zastupanog po punomoćniku Marko Milić</derivirana_varijabla>
  </DomainObject.Predmet.ProtustrankaFormated>
  <DomainObject.Predmet.ProtustrankaFormatedOIB>
    <izvorni_sadrzaj>  ZADRUGA-MILIĆ, OIB 26774637212 zastupanog po punomoćniku Marko Milić</izvorni_sadrzaj>
    <derivirana_varijabla naziv="DomainObject.Predmet.ProtustrankaFormatedOIB_1">  ZADRUGA-MILIĆ, OIB 26774637212 zastupanog po punomoćniku Marko Milić</derivirana_varijabla>
  </DomainObject.Predmet.ProtustrankaFormatedOIB>
  <DomainObject.Predmet.ProtustrankaFormatedWithAdress>
    <izvorni_sadrzaj> ZADRUGA-MILIĆ, Sopnička 50, 10360 Sesvete zastupanog po punomoćniku Marko Milić</izvorni_sadrzaj>
    <derivirana_varijabla naziv="DomainObject.Predmet.ProtustrankaFormatedWithAdress_1"> ZADRUGA-MILIĆ, Sopnička 50, 10360 Sesvete zastupanog po punomoćniku Marko Milić</derivirana_varijabla>
  </DomainObject.Predmet.ProtustrankaFormatedWithAdress>
  <DomainObject.Predmet.ProtustrankaFormatedWithAdressOIB>
    <izvorni_sadrzaj> ZADRUGA-MILIĆ, OIB 26774637212, Sopnička 50, 10360 Sesvete zastupanog po punomoćniku Marko Milić</izvorni_sadrzaj>
    <derivirana_varijabla naziv="DomainObject.Predmet.ProtustrankaFormatedWithAdressOIB_1"> ZADRUGA-MILIĆ, OIB 26774637212, Sopnička 50, 10360 Sesvete zastupanog po punomoćniku Marko Milić</derivirana_varijabla>
  </DomainObject.Predmet.ProtustrankaFormatedWithAdressOIB>
  <DomainObject.Predmet.ProtustrankaWithAdress>
    <izvorni_sadrzaj>ZADRUGA-MILIĆ Sopnička 50, 10360 Sesvete</izvorni_sadrzaj>
    <derivirana_varijabla naziv="DomainObject.Predmet.ProtustrankaWithAdress_1">ZADRUGA-MILIĆ Sopnička 50, 10360 Sesvete</derivirana_varijabla>
  </DomainObject.Predmet.ProtustrankaWithAdress>
  <DomainObject.Predmet.ProtustrankaWithAdressOIB>
    <izvorni_sadrzaj>ZADRUGA-MILIĆ, OIB 26774637212, Sopnička 50, 10360 Sesvete</izvorni_sadrzaj>
    <derivirana_varijabla naziv="DomainObject.Predmet.ProtustrankaWithAdressOIB_1">ZADRUGA-MILIĆ, OIB 26774637212, Sopnička 50, 10360 Sesvete</derivirana_varijabla>
  </DomainObject.Predmet.ProtustrankaWithAdressOIB>
  <DomainObject.Predmet.ProtustrankaNazivFormated>
    <izvorni_sadrzaj>ZADRUGA-MILIĆ</izvorni_sadrzaj>
    <derivirana_varijabla naziv="DomainObject.Predmet.ProtustrankaNazivFormated_1">ZADRUGA-MILIĆ</derivirana_varijabla>
  </DomainObject.Predmet.ProtustrankaNazivFormated>
  <DomainObject.Predmet.ProtustrankaNazivFormatedOIB>
    <izvorni_sadrzaj>ZADRUGA-MILIĆ, OIB 26774637212</izvorni_sadrzaj>
    <derivirana_varijabla naziv="DomainObject.Predmet.ProtustrankaNazivFormatedOIB_1">ZADRUGA-MILIĆ, OIB 26774637212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ZADRUGA-MILIĆ zastupanog po punomoćniku Marko Milić</item>
    </izvorni_sadrzaj>
    <derivirana_varijabla naziv="DomainObject.Predmet.ProtuStrankaListFormated_1">
      <item>ZADRUGA-MILIĆ zastupanog po punomoćniku Marko Milić</item>
    </derivirana_varijabla>
  </DomainObject.Predmet.ProtuStrankaListFormated>
  <DomainObject.Predmet.ProtuStrankaListFormatedOIB>
    <izvorni_sadrzaj>
      <item>ZADRUGA-MILIĆ, OIB 26774637212 zastupanog po punomoćniku Marko Milić</item>
    </izvorni_sadrzaj>
    <derivirana_varijabla naziv="DomainObject.Predmet.ProtuStrankaListFormatedOIB_1">
      <item>ZADRUGA-MILIĆ, OIB 26774637212 zastupanog po punomoćniku Marko Milić</item>
    </derivirana_varijabla>
  </DomainObject.Predmet.ProtuStrankaListFormatedOIB>
  <DomainObject.Predmet.ProtuStrankaListFormatedWithAdress>
    <izvorni_sadrzaj>
      <item>ZADRUGA-MILIĆ, Sopnička 50, 10360 Sesvete zastupanog po punomoćniku Marko Milić</item>
    </izvorni_sadrzaj>
    <derivirana_varijabla naziv="DomainObject.Predmet.ProtuStrankaListFormatedWithAdress_1">
      <item>ZADRUGA-MILIĆ, Sopnička 50, 10360 Sesvete zastupanog po punomoćniku Marko Milić</item>
    </derivirana_varijabla>
  </DomainObject.Predmet.ProtuStrankaListFormatedWithAdress>
  <DomainObject.Predmet.ProtuStrankaListFormatedWithAdressOIB>
    <izvorni_sadrzaj>
      <item>ZADRUGA-MILIĆ, OIB 26774637212, Sopnička 50, 10360 Sesvete zastupanog po punomoćniku Marko Milić</item>
    </izvorni_sadrzaj>
    <derivirana_varijabla naziv="DomainObject.Predmet.ProtuStrankaListFormatedWithAdressOIB_1">
      <item>ZADRUGA-MILIĆ, OIB 26774637212, Sopnička 50, 10360 Sesvete zastupanog po punomoćniku Marko Milić</item>
    </derivirana_varijabla>
  </DomainObject.Predmet.ProtuStrankaListFormatedWithAdressOIB>
  <DomainObject.Predmet.ProtuStrankaListNazivFormated>
    <izvorni_sadrzaj>
      <item>ZADRUGA-MILIĆ</item>
    </izvorni_sadrzaj>
    <derivirana_varijabla naziv="DomainObject.Predmet.ProtuStrankaListNazivFormated_1">
      <item>ZADRUGA-MILIĆ</item>
    </derivirana_varijabla>
  </DomainObject.Predmet.ProtuStrankaListNazivFormated>
  <DomainObject.Predmet.ProtuStrankaListNazivFormatedOIB>
    <izvorni_sadrzaj>
      <item>ZADRUGA-MILIĆ, OIB 26774637212</item>
    </izvorni_sadrzaj>
    <derivirana_varijabla naziv="DomainObject.Predmet.ProtuStrankaListNazivFormatedOIB_1">
      <item>ZADRUGA-MILIĆ, OIB 26774637212</item>
    </derivirana_varijabla>
  </DomainObject.Predmet.ProtuStrankaListNazivFormatedOIB>
  <DomainObject.Predmet.OstaliListFormated>
    <izvorni_sadrzaj>
      <item>ŽDO u Zagrebu punomoćnik sudionika u postupku RH MF Porezna uprava Zagreb</item>
      <item>Marko Milić punomoćnik sudionika u postupku ZADRUGA-MILIĆ</item>
    </izvorni_sadrzaj>
    <derivirana_varijabla naziv="DomainObject.Predmet.OstaliListFormated_1">
      <item>ŽDO u Zagrebu punomoćnik sudionika u postupku RH MF Porezna uprava Zagreb</item>
      <item>Marko Milić punomoćnik sudionika u postupku ZADRUGA-MILIĆ</item>
    </derivirana_varijabla>
  </DomainObject.Predmet.OstaliListFormated>
  <DomainObject.Predmet.OstaliListFormatedOIB>
    <izvorni_sadrzaj>
      <item>ŽDO u Zagrebu, OIB 16488001145 punomoćnik sudionika u postupku RH MF Porezna uprava Zagreb</item>
      <item>Marko Milić, OIB 96241310749 punomoćnik sudionika u postupku ZADRUGA-MILIĆ</item>
    </izvorni_sadrzaj>
    <derivirana_varijabla naziv="DomainObject.Predmet.OstaliListFormatedOIB_1">
      <item>ŽDO u Zagrebu, OIB 16488001145 punomoćnik sudionika u postupku RH MF Porezna uprava Zagreb</item>
      <item>Marko Milić, OIB 96241310749 punomoćnik sudionika u postupku ZADRUGA-MILIĆ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Marko Milić, Livadarska Ulica 10, 10382 Majkovec punomoćnik sudionika u postupku ZADRUGA-MILIĆ</item>
    </izvorni_sadrzaj>
    <derivirana_varijabla naziv="DomainObject.Predmet.OstaliListFormatedWithAdress_1">
      <item>ŽDO u Zagrebu, Savska cesta 41, 10000 Zagreb punomoćnik sudionika u postupku RH MF Porezna uprava Zagreb</item>
      <item>Marko Milić, Livadarska Ulica 10, 10382 Majkovec punomoćnik sudionika u postupku ZADRUGA-MILIĆ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Marko Milić, OIB 96241310749, Livadarska Ulica 10, 10382 Majkovec punomoćnik sudionika u postupku ZADRUGA-MILIĆ</item>
    </izvorni_sadrzaj>
    <derivirana_varijabla naziv="DomainObject.Predmet.OstaliListFormatedWithAdressOIB_1">
      <item>ŽDO u Zagrebu, OIB 16488001145, Savska cesta 41, 10000 Zagreb punomoćnik sudionika u postupku RH MF Porezna uprava Zagreb</item>
      <item>Marko Milić, OIB 96241310749, Livadarska Ulica 10, 10382 Majkovec punomoćnik sudionika u postupku ZADRUGA-MILIĆ</item>
    </derivirana_varijabla>
  </DomainObject.Predmet.OstaliListFormatedWithAdressOIB>
  <DomainObject.Predmet.OstaliListNazivFormated>
    <izvorni_sadrzaj>
      <item>ŽDO u Zagrebu</item>
      <item>Marko Milić</item>
    </izvorni_sadrzaj>
    <derivirana_varijabla naziv="DomainObject.Predmet.OstaliListNazivFormated_1">
      <item>ŽDO u Zagrebu</item>
      <item>Marko Milić</item>
    </derivirana_varijabla>
  </DomainObject.Predmet.OstaliListNazivFormated>
  <DomainObject.Predmet.OstaliListNazivFormatedOIB>
    <izvorni_sadrzaj>
      <item>ŽDO u Zagrebu, OIB 16488001145</item>
      <item>Marko Milić, OIB 96241310749</item>
    </izvorni_sadrzaj>
    <derivirana_varijabla naziv="DomainObject.Predmet.OstaliListNazivFormatedOIB_1">
      <item>ŽDO u Zagrebu, OIB 16488001145</item>
      <item>Marko Milić, OIB 96241310749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St-1063/2017-31</izvorni_sadrzaj>
    <derivirana_varijabla naziv="DomainObject.PoslovniBrojDokumenta_1">St-1063/2017-31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ZADRUGA-MILIĆ</izvorni_sadrzaj>
    <derivirana_varijabla naziv="DomainObject.Predmet.ProtustrankaIDrugi_1">ZADRUGA-MILIĆ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ZADRUGA-MILIĆ, OIB 26774637212, Sopnička 50, 10360 Sesvete</izvorni_sadrzaj>
    <derivirana_varijabla naziv="DomainObject.Predmet.ProtustrankaIDrugiAdressOIB_1">ZADRUGA-MILIĆ, OIB 26774637212, Sopnička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ZADRUGA-MILIĆ</item>
      <item>FINA Regionalni centar Zagreb</item>
      <item>RH MF Porezna uprava Zagreb</item>
      <item>ŽDO u Zagrebu</item>
      <item>Marko Milić</item>
    </izvorni_sadrzaj>
    <derivirana_varijabla naziv="DomainObject.Predmet.SudioniciListNaziv_1">
      <item>ZADRUGA-MILIĆ</item>
      <item>FINA Regionalni centar Zagreb</item>
      <item>RH MF Porezna uprava Zagreb</item>
      <item>ŽDO u Zagrebu</item>
      <item>Marko Milić</item>
    </derivirana_varijabla>
  </DomainObject.Predmet.SudioniciListNaziv>
  <DomainObject.Predmet.SudioniciListAdressOIB>
    <izvorni_sadrzaj>
      <item>ZADRUGA-MILIĆ, OIB 26774637212, Sopnička 50,10360 Sesvete</item>
      <item>FINA Regionalni centar Zagreb, OIB 85821130368, Trg svibanjskih žrtava 1995. 1,10000 Zagreb</item>
      <item>RH MF Porezna uprava Zagreb, OIB 18683136487</item>
      <item>ŽDO u Zagrebu, OIB 16488001145, Savska cesta 41,10000 Zagreb</item>
      <item>Marko Milić, OIB 96241310749, Livadarska Ulica 10,10382 Majkovec</item>
    </izvorni_sadrzaj>
    <derivirana_varijabla naziv="DomainObject.Predmet.SudioniciListAdressOIB_1">
      <item>ZADRUGA-MILIĆ, OIB 26774637212, Sopnička 50,10360 Sesvete</item>
      <item>FINA Regionalni centar Zagreb, OIB 85821130368, Trg svibanjskih žrtava 1995. 1,10000 Zagreb</item>
      <item>RH MF Porezna uprava Zagreb, OIB 18683136487</item>
      <item>ŽDO u Zagrebu, OIB 16488001145, Savska cesta 41,10000 Zagreb</item>
      <item>Marko Milić, OIB 96241310749, Livadarska Ulica 10,10382 Majkovec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26774637212</item>
      <item>, OIB 85821130368</item>
      <item>, OIB 18683136487</item>
      <item>, OIB 16488001145</item>
      <item>, OIB 96241310749</item>
    </izvorni_sadrzaj>
    <derivirana_varijabla naziv="DomainObject.Predmet.SudioniciListNazivOIB_1">
      <item>, OIB 26774637212</item>
      <item>, OIB 85821130368</item>
      <item>, OIB 18683136487</item>
      <item>, OIB 16488001145</item>
      <item>, OIB 96241310749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St-1063/2017-28</izvorni_sadrzaj>
    <derivirana_varijabla naziv="DomainObject.PredzadnjaOdlukaIzPredmeta.Oznaka_1">St-1063/2017-28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854</properties:Characters>
  <properties:Lines>40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2019-01-25T09:14:00Z</dcterms:created>
  <dc:creator>Vlasta Bogović Milisavljević</dc:creator>
  <cp:lastModifiedBy>Natalija Perković</cp:lastModifiedBy>
  <cp:lastPrinted>2019-01-29T08:42:00Z</cp:lastPrinted>
  <dcterms:modified xmlns:xsi="http://www.w3.org/2001/XMLSchema-instance" xsi:type="dcterms:W3CDTF">2019-01-29T13:34:00Z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St-1063/2017-31 / Odluka - Zaključak (St-1063-17_poziv_za_ročište.docx)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