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137c7" w14:paraId="7f137c7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FA54B1">
        <w:t>6207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FA54B1">
        <w:t>OZIMEC TRGOVINA j.d.o.o. Zagreb, Fancevljev prilaz 11, OIB 21784543084</w:t>
      </w:r>
      <w:r>
        <w:t xml:space="preserve">, dana </w:t>
      </w:r>
      <w:r w:rsidR="00A21A9A">
        <w:t>10.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FA54B1">
        <w:t>OZIMEC TRGOVINA j.d.o.o. Zagreb, Fancevljev prilaz 11, OIB 21784543084</w:t>
      </w:r>
      <w:r>
        <w:t xml:space="preserve">. Stečajni postupak je otvoren dana </w:t>
      </w:r>
      <w:r w:rsidR="00A21A9A">
        <w:t>10. ožujka</w:t>
      </w:r>
      <w:r>
        <w:t xml:space="preserve"> 2016. godine u </w:t>
      </w:r>
      <w:r w:rsidR="00FA54B1">
        <w:t>13,18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FA54B1">
        <w:t>Siniša Rajnović, Virovitica, Milanovac, Sv. Trojstva 87, OIB 86217384445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FA54B1">
        <w:t>OZIMEC TRGOVINA j.d.o.o. Zagreb, Fancevljev prilaz 11, OIB 21784543084</w:t>
      </w:r>
      <w:r w:rsidR="00CF18EB">
        <w:t>,</w:t>
      </w:r>
      <w:r w:rsidR="00ED1BC8">
        <w:t xml:space="preserve"> </w:t>
      </w:r>
      <w:r>
        <w:t xml:space="preserve">s danom </w:t>
      </w:r>
      <w:r w:rsidR="00A21A9A">
        <w:t>10.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FA54B1">
        <w:t>OZIMEC TRGOVINA j.d.o.o. Zagreb, Fancevljev prilaz 11, OIB 21784543084</w:t>
      </w:r>
      <w:r w:rsidR="0054432F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FA54B1">
        <w:t>13. 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FA54B1">
        <w:t>OZIMEC TRGOVINA j.d.o.o. Zagreb, Fancevljev prilaz 11, OIB 21784543084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lastRenderedPageBreak/>
        <w:t>Nadalje, o</w:t>
      </w:r>
      <w:r w:rsidR="00EB6168">
        <w:t xml:space="preserve">glasom od </w:t>
      </w:r>
      <w:r w:rsidR="00FA54B1">
        <w:t>23</w:t>
      </w:r>
      <w:r w:rsidR="00B065F9">
        <w:t>. prosinca 2015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FA54B1">
        <w:t>5.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FA54B1">
        <w:t>23.</w:t>
      </w:r>
      <w:r w:rsidR="00B065F9">
        <w:t xml:space="preserve"> prosinca 2015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A21A9A">
        <w:t>10. ožujka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7F028F" w:rsidR="008E28DC">
      <w:pPr>
        <w:jc w:val="right"/>
      </w:pPr>
      <w:r>
        <w:t xml:space="preserve">                                                                         Goranka Boljkovac</w:t>
      </w:r>
    </w:p>
    <w:p w:rsidRDefault="007F028F" w:rsidP="007F028F" w:rsidR="007F028F">
      <w:pPr>
        <w:jc w:val="right"/>
      </w:pPr>
    </w:p>
    <w:p w:rsidRDefault="0054432F" w:rsidP="005D533F" w:rsidR="005D533F">
      <w:pPr>
        <w:tabs>
          <w:tab w:pos="7000" w:val="left"/>
        </w:tabs>
      </w:pPr>
      <w:r>
        <w:tab/>
      </w:r>
    </w:p>
    <w:p w:rsidRDefault="0054432F" w:rsidP="0054432F" w:rsidR="0054432F">
      <w:pPr>
        <w:tabs>
          <w:tab w:pos="6980" w:val="left"/>
        </w:tabs>
      </w:pPr>
    </w:p>
    <w:p w:rsidRDefault="007F028F" w:rsidP="007F028F" w:rsidR="007F028F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FA54B1">
        <w:t>Siniša Rajnović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5B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FA54B1">
      <w:t>6207</w:t>
    </w:r>
    <w:r w:rsidR="00275BD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4A7"/>
    <w:rsid w:val="00014421"/>
    <w:rsid w:val="000229C0"/>
    <w:rsid w:val="00064804"/>
    <w:rsid w:val="000858AE"/>
    <w:rsid w:val="00091916"/>
    <w:rsid w:val="00095AAE"/>
    <w:rsid w:val="000B4426"/>
    <w:rsid w:val="000E78DA"/>
    <w:rsid w:val="000E7C58"/>
    <w:rsid w:val="000F0A0A"/>
    <w:rsid w:val="0014159D"/>
    <w:rsid w:val="00186C8C"/>
    <w:rsid w:val="00191059"/>
    <w:rsid w:val="001C7530"/>
    <w:rsid w:val="00217CDB"/>
    <w:rsid w:val="00256567"/>
    <w:rsid w:val="00263B62"/>
    <w:rsid w:val="0027227B"/>
    <w:rsid w:val="00275BD4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15BE7"/>
    <w:rsid w:val="00343119"/>
    <w:rsid w:val="003433EE"/>
    <w:rsid w:val="003464EF"/>
    <w:rsid w:val="003746BE"/>
    <w:rsid w:val="003B5F9F"/>
    <w:rsid w:val="003B6F1C"/>
    <w:rsid w:val="003C32B3"/>
    <w:rsid w:val="003F1815"/>
    <w:rsid w:val="003F3D73"/>
    <w:rsid w:val="00416614"/>
    <w:rsid w:val="00442EE6"/>
    <w:rsid w:val="00446E15"/>
    <w:rsid w:val="0045631B"/>
    <w:rsid w:val="00477EED"/>
    <w:rsid w:val="0048665C"/>
    <w:rsid w:val="004B0E11"/>
    <w:rsid w:val="004B4514"/>
    <w:rsid w:val="004B47A9"/>
    <w:rsid w:val="004D27C4"/>
    <w:rsid w:val="004D7DF4"/>
    <w:rsid w:val="0053264E"/>
    <w:rsid w:val="0054432F"/>
    <w:rsid w:val="00554EEE"/>
    <w:rsid w:val="0057485D"/>
    <w:rsid w:val="00577E41"/>
    <w:rsid w:val="00582442"/>
    <w:rsid w:val="005A1C82"/>
    <w:rsid w:val="005A49DC"/>
    <w:rsid w:val="005B101E"/>
    <w:rsid w:val="005B5F37"/>
    <w:rsid w:val="005D533F"/>
    <w:rsid w:val="00610066"/>
    <w:rsid w:val="00652AC8"/>
    <w:rsid w:val="00657155"/>
    <w:rsid w:val="00683588"/>
    <w:rsid w:val="006932F0"/>
    <w:rsid w:val="006E7C62"/>
    <w:rsid w:val="0072132F"/>
    <w:rsid w:val="007429CF"/>
    <w:rsid w:val="00756733"/>
    <w:rsid w:val="00757A14"/>
    <w:rsid w:val="007668DE"/>
    <w:rsid w:val="00767BBC"/>
    <w:rsid w:val="007803DD"/>
    <w:rsid w:val="007A2F2C"/>
    <w:rsid w:val="007F028F"/>
    <w:rsid w:val="00841D1C"/>
    <w:rsid w:val="00865410"/>
    <w:rsid w:val="00874E6C"/>
    <w:rsid w:val="00884882"/>
    <w:rsid w:val="008939A2"/>
    <w:rsid w:val="008D60D0"/>
    <w:rsid w:val="008E28DC"/>
    <w:rsid w:val="008F5E8C"/>
    <w:rsid w:val="00924530"/>
    <w:rsid w:val="0092537E"/>
    <w:rsid w:val="0094791B"/>
    <w:rsid w:val="00955EB6"/>
    <w:rsid w:val="0097396D"/>
    <w:rsid w:val="009A0E71"/>
    <w:rsid w:val="009B67A0"/>
    <w:rsid w:val="009C5541"/>
    <w:rsid w:val="009D4D18"/>
    <w:rsid w:val="00A21A9A"/>
    <w:rsid w:val="00A26EB7"/>
    <w:rsid w:val="00A30BD2"/>
    <w:rsid w:val="00A940BE"/>
    <w:rsid w:val="00AC3E6B"/>
    <w:rsid w:val="00AD755D"/>
    <w:rsid w:val="00AE41FD"/>
    <w:rsid w:val="00B065F9"/>
    <w:rsid w:val="00B1314F"/>
    <w:rsid w:val="00B21D1E"/>
    <w:rsid w:val="00B52D06"/>
    <w:rsid w:val="00B71F98"/>
    <w:rsid w:val="00BA5EF8"/>
    <w:rsid w:val="00BE3247"/>
    <w:rsid w:val="00BE4184"/>
    <w:rsid w:val="00BF6514"/>
    <w:rsid w:val="00C23C58"/>
    <w:rsid w:val="00C527C8"/>
    <w:rsid w:val="00C53EFD"/>
    <w:rsid w:val="00C82C2F"/>
    <w:rsid w:val="00C86680"/>
    <w:rsid w:val="00CA4C5E"/>
    <w:rsid w:val="00CB6C29"/>
    <w:rsid w:val="00CE44F5"/>
    <w:rsid w:val="00CF18EB"/>
    <w:rsid w:val="00D07876"/>
    <w:rsid w:val="00D17D8D"/>
    <w:rsid w:val="00D910B0"/>
    <w:rsid w:val="00DB591E"/>
    <w:rsid w:val="00DB64C5"/>
    <w:rsid w:val="00DE7512"/>
    <w:rsid w:val="00DF1B94"/>
    <w:rsid w:val="00DF1D65"/>
    <w:rsid w:val="00E46036"/>
    <w:rsid w:val="00E551C7"/>
    <w:rsid w:val="00E57BA5"/>
    <w:rsid w:val="00E96A94"/>
    <w:rsid w:val="00EA5851"/>
    <w:rsid w:val="00EB16C6"/>
    <w:rsid w:val="00EB6168"/>
    <w:rsid w:val="00ED1BC8"/>
    <w:rsid w:val="00F11929"/>
    <w:rsid w:val="00F17825"/>
    <w:rsid w:val="00F2244C"/>
    <w:rsid w:val="00F344E5"/>
    <w:rsid w:val="00F554A6"/>
    <w:rsid w:val="00F746A9"/>
    <w:rsid w:val="00F86FC3"/>
    <w:rsid w:val="00FA54B1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5B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B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B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B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B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5B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B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B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B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B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6207</izvorni_sadrzaj>
    <derivirana_varijabla naziv="DomainObject.Predmet.Broj_1">6207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St-6207/2015</izvorni_sadrzaj>
    <derivirana_varijabla naziv="DomainObject.Predmet.OznakaBroj_1">St-6207/2015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OZIMEC TRGOVINA j.d.o.o</izvorni_sadrzaj>
    <derivirana_varijabla naziv="DomainObject.Predmet.ProtustrankaFormated_1">  OZIMEC TRGOVINA j.d.o.o</derivirana_varijabla>
  </DomainObject.Predmet.ProtustrankaFormated>
  <DomainObject.Predmet.ProtustrankaFormatedOIB>
    <izvorni_sadrzaj>  OZIMEC TRGOVINA j.d.o.o, OIB 21784543084</izvorni_sadrzaj>
    <derivirana_varijabla naziv="DomainObject.Predmet.ProtustrankaFormatedOIB_1">  OZIMEC TRGOVINA j.d.o.o, OIB 21784543084</derivirana_varijabla>
  </DomainObject.Predmet.ProtustrankaFormatedOIB>
  <DomainObject.Predmet.ProtustrankaFormatedWithAdress>
    <izvorni_sadrzaj> OZIMEC TRGOVINA j.d.o.o, Fancevljev prilaz 11, 10000 Zagreb</izvorni_sadrzaj>
    <derivirana_varijabla naziv="DomainObject.Predmet.ProtustrankaFormatedWithAdress_1"> OZIMEC TRGOVINA j.d.o.o, Fancevljev prilaz 11, 10000 Zagreb</derivirana_varijabla>
  </DomainObject.Predmet.ProtustrankaFormatedWithAdress>
  <DomainObject.Predmet.ProtustrankaFormatedWithAdressOIB>
    <izvorni_sadrzaj> OZIMEC TRGOVINA j.d.o.o, OIB 21784543084, Fancevljev prilaz 11, 10000 Zagreb</izvorni_sadrzaj>
    <derivirana_varijabla naziv="DomainObject.Predmet.ProtustrankaFormatedWithAdressOIB_1"> OZIMEC TRGOVINA j.d.o.o, OIB 21784543084, Fancevljev prilaz 11, 10000 Zagreb</derivirana_varijabla>
  </DomainObject.Predmet.ProtustrankaFormatedWithAdressOIB>
  <DomainObject.Predmet.ProtustrankaWithAdress>
    <izvorni_sadrzaj>OZIMEC TRGOVINA j.d.o.o Fancevljev prilaz 11, 10000 Zagreb</izvorni_sadrzaj>
    <derivirana_varijabla naziv="DomainObject.Predmet.ProtustrankaWithAdress_1">OZIMEC TRGOVINA j.d.o.o Fancevljev prilaz 11, 10000 Zagreb</derivirana_varijabla>
  </DomainObject.Predmet.ProtustrankaWithAdress>
  <DomainObject.Predmet.ProtustrankaWithAdressOIB>
    <izvorni_sadrzaj>OZIMEC TRGOVINA j.d.o.o, OIB 21784543084, Fancevljev prilaz 11, 10000 Zagreb</izvorni_sadrzaj>
    <derivirana_varijabla naziv="DomainObject.Predmet.ProtustrankaWithAdressOIB_1">OZIMEC TRGOVINA j.d.o.o, OIB 21784543084, Fancevljev prilaz 11, 10000 Zagreb</derivirana_varijabla>
  </DomainObject.Predmet.ProtustrankaWithAdressOIB>
  <DomainObject.Predmet.ProtustrankaNazivFormated>
    <izvorni_sadrzaj>OZIMEC TRGOVINA j.d.o.o</izvorni_sadrzaj>
    <derivirana_varijabla naziv="DomainObject.Predmet.ProtustrankaNazivFormated_1">OZIMEC TRGOVINA j.d.o.o</derivirana_varijabla>
  </DomainObject.Predmet.ProtustrankaNazivFormated>
  <DomainObject.Predmet.ProtustrankaNazivFormatedOIB>
    <izvorni_sadrzaj>OZIMEC TRGOVINA j.d.o.o, OIB 21784543084</izvorni_sadrzaj>
    <derivirana_varijabla naziv="DomainObject.Predmet.ProtustrankaNazivFormatedOIB_1">OZIMEC TRGOVINA j.d.o.o, OIB 21784543084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OZIMEC TRGOVINA j.d.o.o</item>
    </izvorni_sadrzaj>
    <derivirana_varijabla naziv="DomainObject.Predmet.ProtuStrankaListFormated_1">
      <item>OZIMEC TRGOVINA j.d.o.o</item>
    </derivirana_varijabla>
  </DomainObject.Predmet.ProtuStrankaListFormated>
  <DomainObject.Predmet.ProtuStrankaListFormatedOIB>
    <izvorni_sadrzaj>
      <item>OZIMEC TRGOVINA j.d.o.o, OIB 21784543084</item>
    </izvorni_sadrzaj>
    <derivirana_varijabla naziv="DomainObject.Predmet.ProtuStrankaListFormatedOIB_1">
      <item>OZIMEC TRGOVINA j.d.o.o, OIB 21784543084</item>
    </derivirana_varijabla>
  </DomainObject.Predmet.ProtuStrankaListFormatedOIB>
  <DomainObject.Predmet.ProtuStrankaListFormatedWithAdress>
    <izvorni_sadrzaj>
      <item>OZIMEC TRGOVINA j.d.o.o, Fancevljev prilaz 11, 10000 Zagreb</item>
    </izvorni_sadrzaj>
    <derivirana_varijabla naziv="DomainObject.Predmet.ProtuStrankaListFormatedWithAdress_1">
      <item>OZIMEC TRGOVINA j.d.o.o, Fancevljev prilaz 11, 10000 Zagreb</item>
    </derivirana_varijabla>
  </DomainObject.Predmet.ProtuStrankaListFormatedWithAdress>
  <DomainObject.Predmet.ProtuStrankaListFormatedWithAdressOIB>
    <izvorni_sadrzaj>
      <item>OZIMEC TRGOVINA j.d.o.o, OIB 21784543084, Fancevljev prilaz 11, 10000 Zagreb</item>
    </izvorni_sadrzaj>
    <derivirana_varijabla naziv="DomainObject.Predmet.ProtuStrankaListFormatedWithAdressOIB_1">
      <item>OZIMEC TRGOVINA j.d.o.o, OIB 21784543084, Fancevljev prilaz 11, 10000 Zagreb</item>
    </derivirana_varijabla>
  </DomainObject.Predmet.ProtuStrankaListFormatedWithAdressOIB>
  <DomainObject.Predmet.ProtuStrankaListNazivFormated>
    <izvorni_sadrzaj>
      <item>OZIMEC TRGOVINA j.d.o.o</item>
    </izvorni_sadrzaj>
    <derivirana_varijabla naziv="DomainObject.Predmet.ProtuStrankaListNazivFormated_1">
      <item>OZIMEC TRGOVINA j.d.o.o</item>
    </derivirana_varijabla>
  </DomainObject.Predmet.ProtuStrankaListNazivFormated>
  <DomainObject.Predmet.ProtuStrankaListNazivFormatedOIB>
    <izvorni_sadrzaj>
      <item>OZIMEC TRGOVINA j.d.o.o, OIB 21784543084</item>
    </izvorni_sadrzaj>
    <derivirana_varijabla naziv="DomainObject.Predmet.ProtuStrankaListNazivFormatedOIB_1">
      <item>OZIMEC TRGOVINA j.d.o.o, OIB 21784543084</item>
    </derivirana_varijabla>
  </DomainObject.Predmet.ProtuStrankaListNazivFormatedOIB>
  <DomainObject.Predmet.OstaliListFormated>
    <izvorni_sadrzaj>
      <item>Sandra Ozimec</item>
    </izvorni_sadrzaj>
    <derivirana_varijabla naziv="DomainObject.Predmet.OstaliListFormated_1">
      <item>Sandra Ozimec</item>
    </derivirana_varijabla>
  </DomainObject.Predmet.OstaliListFormated>
  <DomainObject.Predmet.OstaliListFormatedOIB>
    <izvorni_sadrzaj>
      <item>Sandra Ozimec, OIB 54518780129</item>
    </izvorni_sadrzaj>
    <derivirana_varijabla naziv="DomainObject.Predmet.OstaliListFormatedOIB_1">
      <item>Sandra Ozimec, OIB 54518780129</item>
    </derivirana_varijabla>
  </DomainObject.Predmet.OstaliListFormatedOIB>
  <DomainObject.Predmet.OstaliListFormatedWithAdress>
    <izvorni_sadrzaj>
      <item>Sandra Ozimec, Balotin Prilaz 2, 10000 Zagreb</item>
    </izvorni_sadrzaj>
    <derivirana_varijabla naziv="DomainObject.Predmet.OstaliListFormatedWithAdress_1">
      <item>Sandra Ozimec, Balotin Prilaz 2, 10000 Zagreb</item>
    </derivirana_varijabla>
  </DomainObject.Predmet.OstaliListFormatedWithAdress>
  <DomainObject.Predmet.OstaliListFormatedWithAdressOIB>
    <izvorni_sadrzaj>
      <item>Sandra Ozimec, OIB 54518780129, Balotin Prilaz 2, 10000 Zagreb</item>
    </izvorni_sadrzaj>
    <derivirana_varijabla naziv="DomainObject.Predmet.OstaliListFormatedWithAdressOIB_1">
      <item>Sandra Ozimec, OIB 54518780129, Balotin Prilaz 2, 10000 Zagreb</item>
    </derivirana_varijabla>
  </DomainObject.Predmet.OstaliListFormatedWithAdressOIB>
  <DomainObject.Predmet.OstaliListNazivFormated>
    <izvorni_sadrzaj>
      <item>Sandra Ozimec</item>
    </izvorni_sadrzaj>
    <derivirana_varijabla naziv="DomainObject.Predmet.OstaliListNazivFormated_1">
      <item>Sandra Ozimec</item>
    </derivirana_varijabla>
  </DomainObject.Predmet.OstaliListNazivFormated>
  <DomainObject.Predmet.OstaliListNazivFormatedOIB>
    <izvorni_sadrzaj>
      <item>Sandra Ozimec, OIB 54518780129</item>
    </izvorni_sadrzaj>
    <derivirana_varijabla naziv="DomainObject.Predmet.OstaliListNazivFormatedOIB_1">
      <item>Sandra Ozimec, OIB 54518780129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OZIMEC TRGOVINA j.d.o.o</izvorni_sadrzaj>
    <derivirana_varijabla naziv="DomainObject.Predmet.ProtustrankaIDrugi_1">OZIMEC TRGOVINA j.d.o.o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OZIMEC TRGOVINA j.d.o.o, OIB 21784543084, Fancevljev prilaz 11, 10000 Zagreb</izvorni_sadrzaj>
    <derivirana_varijabla naziv="DomainObject.Predmet.ProtustrankaIDrugiAdressOIB_1">OZIMEC TRGOVINA j.d.o.o, OIB 21784543084, Fancevljev prilaz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OZIMEC TRGOVINA j.d.o.o</item>
      <item>Sandra Ozimec</item>
    </izvorni_sadrzaj>
    <derivirana_varijabla naziv="DomainObject.Predmet.SudioniciListNaziv_1">
      <item>FINA Regionalni centar Zagreb</item>
      <item>OZIMEC TRGOVINA j.d.o.o</item>
      <item>Sandra Ozimec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OZIMEC TRGOVINA j.d.o.o, OIB 21784543084, Fancevljev prilaz 11,10000 Zagreb</item>
      <item>Sandra Ozimec, OIB 54518780129, Balotin Prilaz 2,10000 Zagreb</item>
    </izvorni_sadrzaj>
    <derivirana_varijabla naziv="DomainObject.Predmet.SudioniciListAdressOIB_1">
      <item>FINA Regionalni centar Zagreb, OIB 85821130368, Trg svibanjskih žrtava 1995. br. 1,10000 Zagreb</item>
      <item>OZIMEC TRGOVINA j.d.o.o, OIB 21784543084, Fancevljev prilaz 11,10000 Zagreb</item>
      <item>Sandra Ozimec, OIB 54518780129, Balotin Prilaz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21784543084</item>
      <item>, OIB 54518780129</item>
    </izvorni_sadrzaj>
    <derivirana_varijabla naziv="DomainObject.Predmet.SudioniciListNazivOIB_1">
      <item>, OIB 85821130368</item>
      <item>, OIB 21784543084</item>
      <item>, OIB 54518780129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603</properties:Words>
  <properties:Characters>3212</properties:Characters>
  <properties:Lines>92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2016-03-10T12:17:00Z</dcterms:created>
  <dc:creator>gboljkovac</dc:creator>
  <cp:lastModifiedBy>Goranka Boljkovac</cp:lastModifiedBy>
  <cp:lastPrinted>2016-03-10T12:17:00Z</cp:lastPrinted>
  <dcterms:modified xmlns:xsi="http://www.w3.org/2001/XMLSchema-instance" xsi:type="dcterms:W3CDTF">2016-03-10T12:18:00Z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