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bdce" w14:paraId="811bdce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77103D">
        <w:rPr>
          <w:rFonts w:hAnsi="Times New Roman" w:ascii="Times New Roman"/>
          <w:szCs w:val="24"/>
          <w:lang w:val="hr-HR"/>
        </w:rPr>
        <w:t>3226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77103D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 w:rsidRPr="00FA08F9">
        <w:rPr>
          <w:rFonts w:hAnsi="Times New Roman" w:ascii="Times New Roman"/>
          <w:szCs w:val="24"/>
          <w:lang w:val="hr-HR"/>
        </w:rPr>
        <w:t xml:space="preserve"> </w:t>
      </w:r>
      <w:r w:rsidR="0077103D" w:rsidRPr="0077103D">
        <w:rPr>
          <w:rFonts w:hAnsi="Times New Roman" w:ascii="Times New Roman"/>
        </w:rPr>
        <w:t>IVOLE d.o.o., Zagreb, Poljanički prilaz 8, MBS: 080518833, OIB:   25655844730</w:t>
      </w:r>
      <w:r w:rsidR="00FA08F9" w:rsidRPr="0077103D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5518B1">
        <w:rPr>
          <w:rFonts w:hAnsi="Times New Roman" w:ascii="Times New Roman"/>
          <w:szCs w:val="24"/>
          <w:lang w:val="hr-HR"/>
        </w:rPr>
        <w:t>4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FA08F9">
        <w:rPr>
          <w:rFonts w:hAnsi="Times New Roman" w:ascii="Times New Roman"/>
          <w:szCs w:val="24"/>
        </w:rPr>
        <w:t xml:space="preserve"> </w:t>
      </w:r>
      <w:r w:rsidR="0077103D" w:rsidRPr="0077103D">
        <w:rPr>
          <w:rFonts w:hAnsi="Times New Roman" w:ascii="Times New Roman"/>
        </w:rPr>
        <w:t>IVOLE d.o.o., Zagreb, Poljanički prilaz 8, MBS: 080518833, OIB:   25655844730</w:t>
      </w:r>
      <w:r w:rsidR="0077103D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5518B1">
        <w:rPr>
          <w:rFonts w:hAnsi="Times New Roman" w:ascii="Times New Roman"/>
          <w:szCs w:val="24"/>
        </w:rPr>
        <w:t>4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D678C5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D678C5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678C5">
        <w:rPr>
          <w:rFonts w:hAnsi="Times New Roman" w:ascii="Times New Roman"/>
          <w:szCs w:val="24"/>
        </w:rPr>
        <w:t xml:space="preserve"> </w:t>
      </w:r>
      <w:r w:rsidR="0077103D">
        <w:rPr>
          <w:rFonts w:hAnsi="Times New Roman" w:ascii="Times New Roman"/>
          <w:szCs w:val="24"/>
        </w:rPr>
        <w:t>Zdravka Bošković, Samobor, Ćirilometodska 26a, OIB 45297566962.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7103D">
        <w:rPr>
          <w:rFonts w:hAnsi="Times New Roman" w:ascii="Times New Roman"/>
          <w:szCs w:val="24"/>
          <w:lang w:val="hr-HR"/>
        </w:rPr>
        <w:t xml:space="preserve"> </w:t>
      </w:r>
      <w:r w:rsidR="0077103D" w:rsidRPr="0077103D">
        <w:rPr>
          <w:rFonts w:hAnsi="Times New Roman" w:ascii="Times New Roman"/>
        </w:rPr>
        <w:t>IVOLE d.o.o., Zagreb, Poljanički prilaz 8, MBS: 080518833, OIB:   25655844730</w:t>
      </w:r>
      <w:r w:rsidR="00D678C5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678C5">
        <w:rPr>
          <w:rFonts w:hAnsi="Times New Roman" w:ascii="Times New Roman"/>
          <w:lang w:val="hr-HR"/>
        </w:rPr>
        <w:t>1</w:t>
      </w:r>
      <w:r w:rsidR="0077103D">
        <w:rPr>
          <w:rFonts w:hAnsi="Times New Roman" w:ascii="Times New Roman"/>
          <w:lang w:val="hr-HR"/>
        </w:rPr>
        <w:t>2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678C5">
        <w:rPr>
          <w:rFonts w:hAnsi="Times New Roman" w:ascii="Times New Roman"/>
          <w:lang w:val="hr-HR"/>
        </w:rPr>
        <w:t>1</w:t>
      </w:r>
      <w:r w:rsidR="0077103D">
        <w:rPr>
          <w:rFonts w:hAnsi="Times New Roman" w:ascii="Times New Roman"/>
          <w:lang w:val="hr-HR"/>
        </w:rPr>
        <w:t>2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5518B1">
        <w:rPr>
          <w:rFonts w:hAnsi="Times New Roman" w:ascii="Times New Roman"/>
          <w:lang w:val="hr-HR"/>
        </w:rPr>
        <w:t>4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287587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7587" w:rsidR="00287587" w:rsidRPr="00287587">
      <w:pPr>
        <w:jc w:val="right"/>
        <w:rPr>
          <w:rFonts w:hAnsi="Times New Roman" w:ascii="Times New Roman"/>
          <w:color w:val="000000"/>
        </w:rPr>
      </w:pPr>
      <w:r w:rsidRPr="00287587">
        <w:rPr>
          <w:rFonts w:hAnsi="Times New Roman" w:ascii="Times New Roman"/>
          <w:color w:val="000000"/>
        </w:rPr>
        <w:t>Za točnost otpravka</w:t>
      </w:r>
    </w:p>
    <w:p w:rsidRDefault="00287587" w:rsidR="00287587" w:rsidRPr="00287587">
      <w:pPr>
        <w:jc w:val="right"/>
        <w:rPr>
          <w:rFonts w:hAnsi="Times New Roman" w:ascii="Times New Roman"/>
          <w:color w:val="000000"/>
        </w:rPr>
      </w:pPr>
      <w:r w:rsidRPr="00287587">
        <w:rPr>
          <w:rFonts w:hAnsi="Times New Roman" w:ascii="Times New Roman"/>
          <w:color w:val="000000"/>
        </w:rPr>
        <w:t>Ovlašteni službenik</w:t>
      </w:r>
    </w:p>
    <w:p w:rsidRDefault="00287587" w:rsidR="00287587" w:rsidRPr="00287587">
      <w:pPr>
        <w:jc w:val="right"/>
        <w:rPr>
          <w:rFonts w:hAnsi="Times New Roman" w:ascii="Times New Roman"/>
          <w:color w:val="000000"/>
        </w:rPr>
      </w:pPr>
      <w:r w:rsidRPr="00287587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287587" w:rsidRPr="0028758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77103D">
          <w:rPr>
            <w:rFonts w:hAnsi="Times New Roman" w:ascii="Times New Roman"/>
          </w:rPr>
          <w:t>3226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87587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631843"/>
    <w:rsid w:val="0077103D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C5E51"/>
    <w:rsid w:val="00B4743B"/>
    <w:rsid w:val="00B52206"/>
    <w:rsid w:val="00BA6C65"/>
    <w:rsid w:val="00BF4417"/>
    <w:rsid w:val="00CC2F6B"/>
    <w:rsid w:val="00D012D1"/>
    <w:rsid w:val="00D678C5"/>
    <w:rsid w:val="00E22456"/>
    <w:rsid w:val="00E360B5"/>
    <w:rsid w:val="00E45A83"/>
    <w:rsid w:val="00E80772"/>
    <w:rsid w:val="00ED0E6D"/>
    <w:rsid w:val="00F03AFC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7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5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7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5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00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7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3226</izvorni_sadrzaj>
    <derivirana_varijabla naziv="DomainObject.Predmet.Broj_1">3226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St-3226/2015</izvorni_sadrzaj>
    <derivirana_varijabla naziv="DomainObject.Predmet.OznakaBroj_1">St-3226/2015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IVOLE d.o.o. zastupanog po punomoćniku Zlatko Klindić; Vedran Klindić</izvorni_sadrzaj>
    <derivirana_varijabla naziv="DomainObject.Predmet.ProtustrankaFormated_1">  IVOLE d.o.o. zastupanog po punomoćniku Zlatko Klindić; Vedran Klindić</derivirana_varijabla>
  </DomainObject.Predmet.ProtustrankaFormated>
  <DomainObject.Predmet.ProtustrankaFormatedOIB>
    <izvorni_sadrzaj>  IVOLE d.o.o., OIB 25655844730 zastupanog po punomoćniku Zlatko Klindić; Vedran Klindić</izvorni_sadrzaj>
    <derivirana_varijabla naziv="DomainObject.Predmet.ProtustrankaFormatedOIB_1">  IVOLE d.o.o., OIB 25655844730 zastupanog po punomoćniku Zlatko Klindić; Vedran Klindić</derivirana_varijabla>
  </DomainObject.Predmet.ProtustrankaFormatedOIB>
  <DomainObject.Predmet.ProtustrankaFormatedWithAdress>
    <izvorni_sadrzaj> IVOLE d.o.o., Poljanički prilaz 8, 10000 Zagreb zastupanog po punomoćniku Zlatko Klindić; Vedran Klindić</izvorni_sadrzaj>
    <derivirana_varijabla naziv="DomainObject.Predmet.ProtustrankaFormatedWithAdress_1"> IVOLE d.o.o., Poljanički prilaz 8, 10000 Zagreb zastupanog po punomoćniku Zlatko Klindić; Vedran Klindić</derivirana_varijabla>
  </DomainObject.Predmet.ProtustrankaFormatedWithAdress>
  <DomainObject.Predmet.ProtustrankaFormatedWithAdressOIB>
    <izvorni_sadrzaj> IVOLE d.o.o., OIB 25655844730, Poljanički prilaz 8, 10000 Zagreb zastupanog po punomoćniku Zlatko Klindić; Vedran Klindić</izvorni_sadrzaj>
    <derivirana_varijabla naziv="DomainObject.Predmet.ProtustrankaFormatedWithAdressOIB_1"> IVOLE d.o.o., OIB 25655844730, Poljanički prilaz 8, 10000 Zagreb zastupanog po punomoćniku Zlatko Klindić; Vedran Klindić</derivirana_varijabla>
  </DomainObject.Predmet.ProtustrankaFormatedWithAdressOIB>
  <DomainObject.Predmet.ProtustrankaWithAdress>
    <izvorni_sadrzaj>IVOLE d.o.o. Poljanički prilaz 8, 10000 Zagreb</izvorni_sadrzaj>
    <derivirana_varijabla naziv="DomainObject.Predmet.ProtustrankaWithAdress_1">IVOLE d.o.o. Poljanički prilaz 8, 10000 Zagreb</derivirana_varijabla>
  </DomainObject.Predmet.ProtustrankaWithAdress>
  <DomainObject.Predmet.ProtustrankaWithAdressOIB>
    <izvorni_sadrzaj>IVOLE d.o.o., OIB 25655844730, Poljanički prilaz 8, 10000 Zagreb</izvorni_sadrzaj>
    <derivirana_varijabla naziv="DomainObject.Predmet.ProtustrankaWithAdressOIB_1">IVOLE d.o.o., OIB 25655844730, Poljanički prilaz 8, 10000 Zagreb</derivirana_varijabla>
  </DomainObject.Predmet.ProtustrankaWithAdressOIB>
  <DomainObject.Predmet.ProtustrankaNazivFormated>
    <izvorni_sadrzaj>IVOLE d.o.o.</izvorni_sadrzaj>
    <derivirana_varijabla naziv="DomainObject.Predmet.ProtustrankaNazivFormated_1">IVOLE d.o.o.</derivirana_varijabla>
  </DomainObject.Predmet.ProtustrankaNazivFormated>
  <DomainObject.Predmet.ProtustrankaNazivFormatedOIB>
    <izvorni_sadrzaj>IVOLE d.o.o., OIB 25655844730</izvorni_sadrzaj>
    <derivirana_varijabla naziv="DomainObject.Predmet.ProtustrankaNazivFormatedOIB_1">IVOLE d.o.o., OIB 25655844730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IVOLE d.o.o. zastupanog po punomoćniku Zlatko Klindić; Vedran Klindić</item>
    </izvorni_sadrzaj>
    <derivirana_varijabla naziv="DomainObject.Predmet.ProtuStrankaListFormated_1">
      <item>IVOLE d.o.o. zastupanog po punomoćniku Zlatko Klindić; Vedran Klindić</item>
    </derivirana_varijabla>
  </DomainObject.Predmet.ProtuStrankaListFormated>
  <DomainObject.Predmet.ProtuStrankaListFormatedOIB>
    <izvorni_sadrzaj>
      <item>IVOLE d.o.o., OIB 25655844730 zastupanog po punomoćniku Zlatko Klindić; Vedran Klindić</item>
    </izvorni_sadrzaj>
    <derivirana_varijabla naziv="DomainObject.Predmet.ProtuStrankaListFormatedOIB_1">
      <item>IVOLE d.o.o., OIB 25655844730 zastupanog po punomoćniku Zlatko Klindić; Vedran Klindić</item>
    </derivirana_varijabla>
  </DomainObject.Predmet.ProtuStrankaListFormatedOIB>
  <DomainObject.Predmet.ProtuStrankaListFormatedWithAdress>
    <izvorni_sadrzaj>
      <item>IVOLE d.o.o., Poljanički prilaz 8, 10000 Zagreb zastupanog po punomoćniku Zlatko Klindić; Vedran Klindić</item>
    </izvorni_sadrzaj>
    <derivirana_varijabla naziv="DomainObject.Predmet.ProtuStrankaListFormatedWithAdress_1">
      <item>IVOLE d.o.o., Poljanički prilaz 8, 10000 Zagreb zastupanog po punomoćniku Zlatko Klindić; Vedran Klindić</item>
    </derivirana_varijabla>
  </DomainObject.Predmet.ProtuStrankaListFormatedWithAdress>
  <DomainObject.Predmet.ProtuStrankaListFormatedWithAdressOIB>
    <izvorni_sadrzaj>
      <item>IVOLE d.o.o., OIB 25655844730, Poljanički prilaz 8, 10000 Zagreb zastupanog po punomoćniku Zlatko Klindić; Vedran Klindić</item>
    </izvorni_sadrzaj>
    <derivirana_varijabla naziv="DomainObject.Predmet.ProtuStrankaListFormatedWithAdressOIB_1">
      <item>IVOLE d.o.o., OIB 25655844730, Poljanički prilaz 8, 10000 Zagreb zastupanog po punomoćniku Zlatko Klindić; Vedran Klindić</item>
    </derivirana_varijabla>
  </DomainObject.Predmet.ProtuStrankaListFormatedWithAdressOIB>
  <DomainObject.Predmet.ProtuStrankaListNazivFormated>
    <izvorni_sadrzaj>
      <item>IVOLE d.o.o.</item>
    </izvorni_sadrzaj>
    <derivirana_varijabla naziv="DomainObject.Predmet.ProtuStrankaListNazivFormated_1">
      <item>IVOLE d.o.o.</item>
    </derivirana_varijabla>
  </DomainObject.Predmet.ProtuStrankaListNazivFormated>
  <DomainObject.Predmet.ProtuStrankaListNazivFormatedOIB>
    <izvorni_sadrzaj>
      <item>IVOLE d.o.o., OIB 25655844730</item>
    </izvorni_sadrzaj>
    <derivirana_varijabla naziv="DomainObject.Predmet.ProtuStrankaListNazivFormatedOIB_1">
      <item>IVOLE d.o.o., OIB 25655844730</item>
    </derivirana_varijabla>
  </DomainObject.Predmet.ProtuStrankaListNazivFormatedOIB>
  <DomainObject.Predmet.OstaliListFormated>
    <izvorni_sadrzaj>
      <item>Zlatko Klindić punomoćnik sudionika u postupku IVOLE d.o.o.</item>
      <item>Vedran Klindić punomoćnik sudionika u postupku IVOLE d.o.o.</item>
    </izvorni_sadrzaj>
    <derivirana_varijabla naziv="DomainObject.Predmet.OstaliListFormated_1">
      <item>Zlatko Klindić punomoćnik sudionika u postupku IVOLE d.o.o.</item>
      <item>Vedran Klindić punomoćnik sudionika u postupku IVOLE d.o.o.</item>
    </derivirana_varijabla>
  </DomainObject.Predmet.OstaliListFormated>
  <DomainObject.Predmet.OstaliListFormatedOIB>
    <izvorni_sadrzaj>
      <item>Zlatko Klindić, OIB 43233198952 punomoćnik sudionika u postupku IVOLE d.o.o.</item>
      <item>Vedran Klindić, OIB 63327486350 punomoćnik sudionika u postupku IVOLE d.o.o.</item>
    </izvorni_sadrzaj>
    <derivirana_varijabla naziv="DomainObject.Predmet.OstaliListFormatedOIB_1">
      <item>Zlatko Klindić, OIB 43233198952 punomoćnik sudionika u postupku IVOLE d.o.o.</item>
      <item>Vedran Klindić, OIB 63327486350 punomoćnik sudionika u postupku IVOLE d.o.o.</item>
    </derivirana_varijabla>
  </DomainObject.Predmet.OstaliListFormatedOIB>
  <DomainObject.Predmet.OstaliListFormatedWithAdress>
    <izvorni_sadrzaj>
      <item>Zlatko Klindić, Dubrava 72, 10000 Zagreb punomoćnik sudionika u postupku IVOLE d.o.o.</item>
      <item>Vedran Klindić, Poljanički Prilaz 8, 10000 Zagreb punomoćnik sudionika u postupku IVOLE d.o.o.</item>
    </izvorni_sadrzaj>
    <derivirana_varijabla naziv="DomainObject.Predmet.OstaliListFormatedWithAdress_1">
      <item>Zlatko Klindić, Dubrava 72, 10000 Zagreb punomoćnik sudionika u postupku IVOLE d.o.o.</item>
      <item>Vedran Klindić, Poljanički Prilaz 8, 10000 Zagreb punomoćnik sudionika u postupku IVOLE d.o.o.</item>
    </derivirana_varijabla>
  </DomainObject.Predmet.OstaliListFormatedWithAdress>
  <DomainObject.Predmet.OstaliListFormatedWithAdressOIB>
    <izvorni_sadrzaj>
      <item>Zlatko Klindić, OIB 43233198952, Dubrava 72, 10000 Zagreb punomoćnik sudionika u postupku IVOLE d.o.o.</item>
      <item>Vedran Klindić, OIB 63327486350, Poljanički Prilaz 8, 10000 Zagreb punomoćnik sudionika u postupku IVOLE d.o.o.</item>
    </izvorni_sadrzaj>
    <derivirana_varijabla naziv="DomainObject.Predmet.OstaliListFormatedWithAdressOIB_1">
      <item>Zlatko Klindić, OIB 43233198952, Dubrava 72, 10000 Zagreb punomoćnik sudionika u postupku IVOLE d.o.o.</item>
      <item>Vedran Klindić, OIB 63327486350, Poljanički Prilaz 8, 10000 Zagreb punomoćnik sudionika u postupku IVOLE d.o.o.</item>
    </derivirana_varijabla>
  </DomainObject.Predmet.OstaliListFormatedWithAdressOIB>
  <DomainObject.Predmet.OstaliListNazivFormated>
    <izvorni_sadrzaj>
      <item>Zlatko Klindić</item>
      <item>Vedran Klindić</item>
    </izvorni_sadrzaj>
    <derivirana_varijabla naziv="DomainObject.Predmet.OstaliListNazivFormated_1">
      <item>Zlatko Klindić</item>
      <item>Vedran Klindić</item>
    </derivirana_varijabla>
  </DomainObject.Predmet.OstaliListNazivFormated>
  <DomainObject.Predmet.OstaliListNazivFormatedOIB>
    <izvorni_sadrzaj>
      <item>Zlatko Klindić, OIB 43233198952</item>
      <item>Vedran Klindić, OIB 63327486350</item>
    </izvorni_sadrzaj>
    <derivirana_varijabla naziv="DomainObject.Predmet.OstaliListNazivFormatedOIB_1">
      <item>Zlatko Klindić, OIB 43233198952</item>
      <item>Vedran Klindić, OIB 63327486350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IVOLE d.o.o.</izvorni_sadrzaj>
    <derivirana_varijabla naziv="DomainObject.Predmet.ProtustrankaIDrugi_1">IVOLE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IVOLE d.o.o., OIB 25655844730, Poljanički prilaz 8, 10000 Zagreb</izvorni_sadrzaj>
    <derivirana_varijabla naziv="DomainObject.Predmet.ProtustrankaIDrugiAdressOIB_1">IVOLE d.o.o., OIB 25655844730, Poljanički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IVOLE d.o.o.</item>
      <item>Zlatko Klindić</item>
      <item>Vedran Klindić</item>
    </izvorni_sadrzaj>
    <derivirana_varijabla naziv="DomainObject.Predmet.SudioniciListNaziv_1">
      <item>FINA Regionalni centar Zagreb</item>
      <item>IVOLE d.o.o.</item>
      <item>Zlatko Klindić</item>
      <item>Vedran Klindić</item>
    </derivirana_varijabla>
  </DomainObject.Predmet.SudioniciListNaziv>
  <DomainObject.Predmet.SudioniciListAdressOIB>
    <izvorni_sadrzaj>
      <item>FINA Regionalni centar Zagreb, OIB 85821130368, Trg svibanjskih žrtava  1995.,10000 Zagreb</item>
      <item>IVOLE d.o.o., OIB 25655844730, Poljanički prilaz 8,10000 Zagreb</item>
      <item>Zlatko Klindić, OIB 43233198952, Dubrava 72,10000 Zagreb</item>
      <item>Vedran Klindić, OIB 63327486350, Poljanički Prilaz 8,10000 Zagreb</item>
    </izvorni_sadrzaj>
    <derivirana_varijabla naziv="DomainObject.Predmet.SudioniciListAdressOIB_1">
      <item>FINA Regionalni centar Zagreb, OIB 85821130368, Trg svibanjskih žrtava  1995.,10000 Zagreb</item>
      <item>IVOLE d.o.o., OIB 25655844730, Poljanički prilaz 8,10000 Zagreb</item>
      <item>Zlatko Klindić, OIB 43233198952, Dubrava 72,10000 Zagreb</item>
      <item>Vedran Klindić, OIB 63327486350, Poljanički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25655844730</item>
      <item>, OIB 43233198952</item>
      <item>, OIB 63327486350</item>
    </izvorni_sadrzaj>
    <derivirana_varijabla naziv="DomainObject.Predmet.SudioniciListNazivOIB_1">
      <item>, OIB 85821130368</item>
      <item>, OIB 25655844730</item>
      <item>, OIB 43233198952</item>
      <item>, OIB 63327486350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49DA0-58C8-4FE0-B63C-D48560711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2095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2016-04-04T11:54:00Z</dcterms:created>
  <dc:creator>Ksenija Nol</dc:creator>
  <cp:lastModifiedBy>Višnja Svečak</cp:lastModifiedBy>
  <cp:lastPrinted>2016-04-04T11:55:00Z</cp:lastPrinted>
  <dcterms:modified xmlns:xsi="http://www.w3.org/2001/XMLSchema-instance" xsi:type="dcterms:W3CDTF">2016-04-04T11:55:00Z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