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0e2d" w14:paraId="7e90e2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6D0AD6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634F4D">
        <w:t>826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2C2271">
        <w:t>3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34F4D">
        <w:t>826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FA526F">
        <w:t>8</w:t>
      </w:r>
      <w:r w:rsidR="002C2271">
        <w:t xml:space="preserve">. srpnja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34F4D" w:rsidR="00D01B78">
      <w:pPr>
        <w:pStyle w:val="Odlomakpopisa"/>
        <w:numPr>
          <w:ilvl w:val="0"/>
          <w:numId w:val="5"/>
        </w:numPr>
        <w:ind w:hanging="426" w:left="993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C6F1C">
        <w:t xml:space="preserve"> </w:t>
      </w:r>
      <w:r w:rsidR="00634F4D" w:rsidRPr="00634F4D">
        <w:t>Perić projekt d.o.o.</w:t>
      </w:r>
      <w:r w:rsidR="00FA526F">
        <w:t xml:space="preserve">, </w:t>
      </w:r>
      <w:r w:rsidR="00DD2EF1">
        <w:t xml:space="preserve">Zagreb, </w:t>
      </w:r>
      <w:r w:rsidR="00634F4D" w:rsidRPr="00634F4D">
        <w:t>Grada Vukovara 269 D</w:t>
      </w:r>
      <w:r w:rsidR="00810B76">
        <w:t xml:space="preserve">, OIB: </w:t>
      </w:r>
      <w:r w:rsidR="00634F4D" w:rsidRPr="00634F4D">
        <w:t>05170251187</w:t>
      </w:r>
      <w:r w:rsidR="00DD2EF1">
        <w:t>.</w:t>
      </w:r>
    </w:p>
    <w:p w:rsidRDefault="00DD2EF1" w:rsidP="00810B76" w:rsidR="00DD2EF1">
      <w:pPr>
        <w:pStyle w:val="Odlomakpopisa"/>
        <w:ind w:left="1428"/>
        <w:jc w:val="both"/>
      </w:pPr>
    </w:p>
    <w:p w:rsidRDefault="00AC4528" w:rsidP="00810B76" w:rsidR="00AC4528">
      <w:pPr>
        <w:pStyle w:val="Odlomakpopisa"/>
        <w:numPr>
          <w:ilvl w:val="0"/>
          <w:numId w:val="5"/>
        </w:numPr>
        <w:ind w:hanging="567" w:left="993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634F4D">
        <w:t>33.684</w:t>
      </w:r>
      <w:r w:rsidR="003C6F1C">
        <w:t>,</w:t>
      </w:r>
      <w:r w:rsidR="00634F4D">
        <w:t>95</w:t>
      </w:r>
      <w:r w:rsidR="00E5092D">
        <w:t xml:space="preserve"> </w:t>
      </w:r>
      <w:r>
        <w:t>kn</w:t>
      </w:r>
      <w:r w:rsidR="005F4627">
        <w:t>.</w:t>
      </w:r>
    </w:p>
    <w:p w:rsidRDefault="00AC4528" w:rsidP="002A011D" w:rsidR="00AC4528">
      <w:pPr>
        <w:ind w:left="360"/>
        <w:jc w:val="both"/>
      </w:pPr>
      <w:r>
        <w:t xml:space="preserve"> </w:t>
      </w: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2A011D" w:rsidR="00D01B78">
      <w:pPr>
        <w:ind w:firstLine="720"/>
        <w:jc w:val="both"/>
      </w:pPr>
    </w:p>
    <w:p w:rsidRDefault="00D66226" w:rsidP="002A011D" w:rsidR="00D66226">
      <w:pPr>
        <w:pStyle w:val="Odlomakpopisa"/>
        <w:numPr>
          <w:ilvl w:val="0"/>
          <w:numId w:val="5"/>
        </w:numPr>
        <w:ind w:hanging="567" w:left="993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2A011D" w:rsidR="00D01B78">
      <w:pPr>
        <w:pStyle w:val="Odlomakpopisa"/>
        <w:jc w:val="both"/>
      </w:pPr>
    </w:p>
    <w:p w:rsidRDefault="001F6933" w:rsidP="002A011D" w:rsidR="001F6933">
      <w:pPr>
        <w:pStyle w:val="Odlomakpopisa"/>
        <w:numPr>
          <w:ilvl w:val="0"/>
          <w:numId w:val="5"/>
        </w:numPr>
        <w:ind w:hanging="567" w:left="993"/>
        <w:jc w:val="both"/>
      </w:pPr>
      <w:r>
        <w:t>UPOZORENJE:</w:t>
      </w:r>
    </w:p>
    <w:p w:rsidRDefault="00D01B78" w:rsidP="002A011D" w:rsidR="00F034D3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2A011D" w:rsidR="00D66226" w:rsidRPr="00A039F2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2A011D" w:rsidR="008155EE">
      <w:pPr>
        <w:jc w:val="both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26F">
        <w:t>18. srpnja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</w:t>
      </w:r>
      <w:r w:rsidR="00A2079E">
        <w:t>Sanda Jeromela, v.r.</w:t>
      </w:r>
    </w:p>
    <w:p w:rsidRDefault="00A2079E" w:rsidP="00FD290A" w:rsidR="00A2079E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A2079E" w:rsidP="00FD290A" w:rsidR="00A2079E">
      <w:pPr>
        <w:jc w:val="center"/>
      </w:pPr>
      <w:r>
        <w:t xml:space="preserve">                                                                                  Monika Fuček</w:t>
      </w:r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410"/>
    <w:rsid w:val="0007056B"/>
    <w:rsid w:val="00085273"/>
    <w:rsid w:val="000D387C"/>
    <w:rsid w:val="000D4FD4"/>
    <w:rsid w:val="000F1138"/>
    <w:rsid w:val="00111057"/>
    <w:rsid w:val="00114EAD"/>
    <w:rsid w:val="00117563"/>
    <w:rsid w:val="00185571"/>
    <w:rsid w:val="00186AF0"/>
    <w:rsid w:val="001B1C0F"/>
    <w:rsid w:val="001B494C"/>
    <w:rsid w:val="001E50FB"/>
    <w:rsid w:val="001F6933"/>
    <w:rsid w:val="00230A63"/>
    <w:rsid w:val="00263D6D"/>
    <w:rsid w:val="00264D19"/>
    <w:rsid w:val="00297E94"/>
    <w:rsid w:val="002A011D"/>
    <w:rsid w:val="002A51C3"/>
    <w:rsid w:val="002C010A"/>
    <w:rsid w:val="002C2271"/>
    <w:rsid w:val="002D15D9"/>
    <w:rsid w:val="002E2FF7"/>
    <w:rsid w:val="00301E9F"/>
    <w:rsid w:val="00325398"/>
    <w:rsid w:val="003420C4"/>
    <w:rsid w:val="00371BCE"/>
    <w:rsid w:val="00371DD2"/>
    <w:rsid w:val="0038246E"/>
    <w:rsid w:val="003C6F1C"/>
    <w:rsid w:val="003D35F9"/>
    <w:rsid w:val="003E3A15"/>
    <w:rsid w:val="003F054F"/>
    <w:rsid w:val="00404E04"/>
    <w:rsid w:val="00413F4C"/>
    <w:rsid w:val="00433041"/>
    <w:rsid w:val="00464AA0"/>
    <w:rsid w:val="004B337A"/>
    <w:rsid w:val="004C33E4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34F4D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0B76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2079E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B0FA3"/>
    <w:rsid w:val="00DD2EF1"/>
    <w:rsid w:val="00E26BFC"/>
    <w:rsid w:val="00E3040A"/>
    <w:rsid w:val="00E5092D"/>
    <w:rsid w:val="00EC3302"/>
    <w:rsid w:val="00ED6AA8"/>
    <w:rsid w:val="00EE019E"/>
    <w:rsid w:val="00F02820"/>
    <w:rsid w:val="00F034D3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0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7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0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7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2019.</izvorni_sadrzaj>
    <derivirana_varijabla naziv="DomainObject.Predmet.DatumOsnivanja_1">29.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St-826/2019</izvorni_sadrzaj>
    <derivirana_varijabla naziv="DomainObject.Predmet.OznakaBroj_1">St-826/2019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Perić projekt d.o.o.</izvorni_sadrzaj>
    <derivirana_varijabla naziv="DomainObject.Predmet.ProtustrankaFormated_1">  Perić projekt d.o.o.</derivirana_varijabla>
  </DomainObject.Predmet.ProtustrankaFormated>
  <DomainObject.Predmet.ProtustrankaFormatedOIB>
    <izvorni_sadrzaj>  Perić projekt d.o.o., OIB 05170251187</izvorni_sadrzaj>
    <derivirana_varijabla naziv="DomainObject.Predmet.ProtustrankaFormatedOIB_1">  Perić projekt d.o.o., OIB 05170251187</derivirana_varijabla>
  </DomainObject.Predmet.ProtustrankaFormatedOIB>
  <DomainObject.Predmet.ProtustrankaFormatedWithAdress>
    <izvorni_sadrzaj> Perić projekt d.o.o., Grada Vukovara 269 D, 10000 Zagreb</izvorni_sadrzaj>
    <derivirana_varijabla naziv="DomainObject.Predmet.ProtustrankaFormatedWithAdress_1"> Perić projekt d.o.o., Grada Vukovara 269 D, 10000 Zagreb</derivirana_varijabla>
  </DomainObject.Predmet.ProtustrankaFormatedWithAdress>
  <DomainObject.Predmet.ProtustrankaFormatedWithAdressOIB>
    <izvorni_sadrzaj> Perić projekt d.o.o., OIB 05170251187, Grada Vukovara 269 D, 10000 Zagreb</izvorni_sadrzaj>
    <derivirana_varijabla naziv="DomainObject.Predmet.ProtustrankaFormatedWithAdressOIB_1"> Perić projekt d.o.o., OIB 05170251187, Grada Vukovara 269 D, 10000 Zagreb</derivirana_varijabla>
  </DomainObject.Predmet.ProtustrankaFormatedWithAdressOIB>
  <DomainObject.Predmet.ProtustrankaWithAdress>
    <izvorni_sadrzaj>Perić projekt d.o.o. Grada Vukovara 269 D, 10000 Zagreb</izvorni_sadrzaj>
    <derivirana_varijabla naziv="DomainObject.Predmet.ProtustrankaWithAdress_1">Perić projekt d.o.o. Grada Vukovara 269 D, 10000 Zagreb</derivirana_varijabla>
  </DomainObject.Predmet.ProtustrankaWithAdress>
  <DomainObject.Predmet.ProtustrankaWithAdressOIB>
    <izvorni_sadrzaj>Perić projekt d.o.o., OIB 05170251187, Grada Vukovara 269 D, 10000 Zagreb</izvorni_sadrzaj>
    <derivirana_varijabla naziv="DomainObject.Predmet.ProtustrankaWithAdressOIB_1">Perić projekt d.o.o., OIB 05170251187, Grada Vukovara 269 D, 10000 Zagreb</derivirana_varijabla>
  </DomainObject.Predmet.ProtustrankaWithAdressOIB>
  <DomainObject.Predmet.ProtustrankaNazivFormated>
    <izvorni_sadrzaj>Perić projekt d.o.o.</izvorni_sadrzaj>
    <derivirana_varijabla naziv="DomainObject.Predmet.ProtustrankaNazivFormated_1">Perić projekt d.o.o.</derivirana_varijabla>
  </DomainObject.Predmet.ProtustrankaNazivFormated>
  <DomainObject.Predmet.ProtustrankaNazivFormatedOIB>
    <izvorni_sadrzaj>Perić projekt d.o.o., OIB 05170251187</izvorni_sadrzaj>
    <derivirana_varijabla naziv="DomainObject.Predmet.ProtustrankaNazivFormatedOIB_1">Perić projekt d.o.o., OIB 05170251187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Perić projekt d.o.o.</item>
    </izvorni_sadrzaj>
    <derivirana_varijabla naziv="DomainObject.Predmet.ProtuStrankaListFormated_1">
      <item>Perić projekt d.o.o.</item>
    </derivirana_varijabla>
  </DomainObject.Predmet.ProtuStrankaListFormated>
  <DomainObject.Predmet.ProtuStrankaListFormatedOIB>
    <izvorni_sadrzaj>
      <item>Perić projekt d.o.o., OIB 05170251187</item>
    </izvorni_sadrzaj>
    <derivirana_varijabla naziv="DomainObject.Predmet.ProtuStrankaListFormatedOIB_1">
      <item>Perić projekt d.o.o., OIB 05170251187</item>
    </derivirana_varijabla>
  </DomainObject.Predmet.ProtuStrankaListFormatedOIB>
  <DomainObject.Predmet.ProtuStrankaListFormatedWithAdress>
    <izvorni_sadrzaj>
      <item>Perić projekt d.o.o., Grada Vukovara 269 D, 10000 Zagreb</item>
    </izvorni_sadrzaj>
    <derivirana_varijabla naziv="DomainObject.Predmet.ProtuStrankaListFormatedWithAdress_1">
      <item>Perić projekt d.o.o., Grada Vukovara 269 D, 10000 Zagreb</item>
    </derivirana_varijabla>
  </DomainObject.Predmet.ProtuStrankaListFormatedWithAdress>
  <DomainObject.Predmet.ProtuStrankaListFormatedWithAdressOIB>
    <izvorni_sadrzaj>
      <item>Perić projekt d.o.o., OIB 05170251187, Grada Vukovara 269 D, 10000 Zagreb</item>
    </izvorni_sadrzaj>
    <derivirana_varijabla naziv="DomainObject.Predmet.ProtuStrankaListFormatedWithAdressOIB_1">
      <item>Perić projekt d.o.o., OIB 05170251187, Grada Vukovara 269 D, 10000 Zagreb</item>
    </derivirana_varijabla>
  </DomainObject.Predmet.ProtuStrankaListFormatedWithAdressOIB>
  <DomainObject.Predmet.ProtuStrankaListNazivFormated>
    <izvorni_sadrzaj>
      <item>Perić projekt d.o.o.</item>
    </izvorni_sadrzaj>
    <derivirana_varijabla naziv="DomainObject.Predmet.ProtuStrankaListNazivFormated_1">
      <item>Perić projekt d.o.o.</item>
    </derivirana_varijabla>
  </DomainObject.Predmet.ProtuStrankaListNazivFormated>
  <DomainObject.Predmet.ProtuStrankaListNazivFormatedOIB>
    <izvorni_sadrzaj>
      <item>Perić projekt d.o.o., OIB 05170251187</item>
    </izvorni_sadrzaj>
    <derivirana_varijabla naziv="DomainObject.Predmet.ProtuStrankaListNazivFormatedOIB_1">
      <item>Perić projekt d.o.o., OIB 05170251187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Perić projekt d.o.o.</izvorni_sadrzaj>
    <derivirana_varijabla naziv="DomainObject.Predmet.ProtustrankaIDrugi_1">Perić projekt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Perić projekt d.o.o., OIB 05170251187, Grada Vukovara 269 D, 10000 Zagreb</izvorni_sadrzaj>
    <derivirana_varijabla naziv="DomainObject.Predmet.ProtustrankaIDrugiAdressOIB_1">Perić projekt d.o.o., OIB 05170251187,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Perić projekt d.o.o.</item>
    </izvorni_sadrzaj>
    <derivirana_varijabla naziv="DomainObject.Predmet.SudioniciListNaziv_1">
      <item>FINA Regionalni centar Zagreb</item>
      <item>Perić projekt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Perić projekt d.o.o., OIB 05170251187, Grada Vukovara 269 D,10000 Zagreb</item>
    </izvorni_sadrzaj>
    <derivirana_varijabla naziv="DomainObject.Predmet.SudioniciListAdressOIB_1">
      <item>FINA Regionalni centar Zagreb, OIB 85821130368, Trg svibanjskih žrtava 1995.1,10000 Zagreb</item>
      <item>Perić projekt d.o.o., OIB 05170251187, Grada Vukovara 269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05170251187</item>
    </izvorni_sadrzaj>
    <derivirana_varijabla naziv="DomainObject.Predmet.SudioniciListNazivOIB_1">
      <item>, OIB 85821130368</item>
      <item>, OIB 05170251187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1346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2019-07-18T08:06:00Z</dcterms:created>
  <dc:creator>ilukac</dc:creator>
  <cp:lastModifiedBy>Monika Fuček</cp:lastModifiedBy>
  <cp:lastPrinted>2019-07-18T08:05:00Z</cp:lastPrinted>
  <dcterms:modified xmlns:xsi="http://www.w3.org/2001/XMLSchema-instance" xsi:type="dcterms:W3CDTF">2019-07-19T07:25:00Z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 St-826-2019-18-07-2019-.docx)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