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2c97" w14:paraId="9502c97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357D58">
        <w:rPr>
          <w:rFonts w:cs="Times New Roman" w:hAnsi="Times New Roman" w:ascii="Times New Roman"/>
          <w:b w:val="false"/>
          <w:szCs w:val="24"/>
        </w:rPr>
        <w:t>536/15-14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5820FA" w:rsidRPr="009B1E96">
        <w:rPr>
          <w:rFonts w:hAnsi="Times New Roman" w:ascii="Times New Roman"/>
        </w:rPr>
        <w:t xml:space="preserve">Financijske agencije </w:t>
      </w:r>
      <w:r w:rsidR="005820FA">
        <w:rPr>
          <w:rFonts w:hAnsi="Times New Roman" w:ascii="Times New Roman"/>
        </w:rPr>
        <w:t xml:space="preserve">za pokretanje stečajnog postupka nad dužnikom NAJBOLJI STIL j.d.o.o. Zagreb, </w:t>
      </w:r>
      <w:proofErr w:type="spellStart"/>
      <w:r w:rsidR="005820FA">
        <w:rPr>
          <w:rFonts w:hAnsi="Times New Roman" w:ascii="Times New Roman"/>
        </w:rPr>
        <w:t>Froudeova</w:t>
      </w:r>
      <w:proofErr w:type="spellEnd"/>
      <w:r w:rsidR="005820FA">
        <w:rPr>
          <w:rFonts w:hAnsi="Times New Roman" w:ascii="Times New Roman"/>
        </w:rPr>
        <w:t xml:space="preserve"> 9, MBS: 080880046, OIB: 32555030779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357D58">
        <w:rPr>
          <w:rFonts w:hAnsi="Times New Roman" w:ascii="Times New Roman"/>
          <w:szCs w:val="24"/>
        </w:rPr>
        <w:t>5. veljače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474C8C">
        <w:rPr>
          <w:rFonts w:hAnsi="Times New Roman" w:ascii="Times New Roman"/>
          <w:szCs w:val="24"/>
        </w:rPr>
        <w:t xml:space="preserve">utvrđenje uvjeta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357D58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ožujka</w:t>
      </w:r>
      <w:r w:rsidR="00E53A71">
        <w:rPr>
          <w:rFonts w:hAnsi="Times New Roman" w:ascii="Times New Roman"/>
          <w:szCs w:val="24"/>
        </w:rPr>
        <w:t xml:space="preserve"> 2016. </w:t>
      </w:r>
      <w:r w:rsidR="00474C8C">
        <w:rPr>
          <w:rFonts w:hAnsi="Times New Roman" w:ascii="Times New Roman"/>
          <w:szCs w:val="24"/>
        </w:rPr>
        <w:t xml:space="preserve"> u </w:t>
      </w:r>
      <w:r>
        <w:rPr>
          <w:rFonts w:hAnsi="Times New Roman" w:ascii="Times New Roman"/>
          <w:szCs w:val="24"/>
        </w:rPr>
        <w:t>09,5</w:t>
      </w:r>
      <w:r w:rsidR="00E53A71">
        <w:rPr>
          <w:rFonts w:hAnsi="Times New Roman" w:ascii="Times New Roman"/>
          <w:szCs w:val="24"/>
        </w:rPr>
        <w:t>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E53A71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5820FA">
        <w:rPr>
          <w:rFonts w:hAnsi="Times New Roman" w:ascii="Times New Roman"/>
          <w:szCs w:val="24"/>
        </w:rPr>
        <w:t>-FINA</w:t>
      </w:r>
    </w:p>
    <w:p w:rsidRDefault="005820FA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5820FA" w:rsidP="00D57A46" w:rsidR="005820FA" w:rsidRP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357D58">
        <w:rPr>
          <w:rFonts w:hAnsi="Times New Roman" w:ascii="Times New Roman"/>
          <w:szCs w:val="24"/>
        </w:rPr>
        <w:t xml:space="preserve">5. veljače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 w:rsidRPr="008E411D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C63430">
        <w:rPr>
          <w:rFonts w:hAnsi="Times New Roman" w:ascii="Times New Roman"/>
          <w:szCs w:val="24"/>
        </w:rPr>
        <w:t>,v.r.</w:t>
      </w:r>
    </w:p>
    <w:p w:rsidRDefault="00343CA8" w:rsidR="00343CA8">
      <w:pPr>
        <w:rPr>
          <w:rFonts w:hAnsi="Times New Roman" w:ascii="Times New Roman"/>
          <w:szCs w:val="24"/>
        </w:rPr>
      </w:pPr>
    </w:p>
    <w:p w:rsidRDefault="00C63430" w:rsidR="00C63430" w:rsidRPr="00C6343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C63430">
        <w:rPr>
          <w:rFonts w:hAnsi="Times New Roman" w:ascii="Times New Roman"/>
        </w:rPr>
        <w:t xml:space="preserve">Za točnost </w:t>
      </w:r>
      <w:proofErr w:type="spellStart"/>
      <w:r w:rsidRPr="00C63430">
        <w:rPr>
          <w:rFonts w:hAnsi="Times New Roman" w:ascii="Times New Roman"/>
        </w:rPr>
        <w:t>otpravka</w:t>
      </w:r>
      <w:proofErr w:type="spellEnd"/>
      <w:r w:rsidRPr="00C63430">
        <w:rPr>
          <w:rFonts w:hAnsi="Times New Roman" w:ascii="Times New Roman"/>
        </w:rPr>
        <w:t>-</w:t>
      </w:r>
      <w:proofErr w:type="spellStart"/>
      <w:r w:rsidRPr="00C63430">
        <w:rPr>
          <w:rFonts w:hAnsi="Times New Roman" w:ascii="Times New Roman"/>
        </w:rPr>
        <w:t>ovl.službenik</w:t>
      </w:r>
      <w:proofErr w:type="spellEnd"/>
    </w:p>
    <w:p w:rsidRDefault="00C63430" w:rsidP="00C63430" w:rsidR="00C63430" w:rsidRPr="00C63430">
      <w:pPr>
        <w:ind w:firstLine="708" w:left="4956"/>
        <w:rPr>
          <w:rFonts w:hAnsi="Times New Roman" w:ascii="Times New Roman"/>
        </w:rPr>
      </w:pPr>
      <w:r w:rsidRPr="00C63430">
        <w:rPr>
          <w:rFonts w:hAnsi="Times New Roman" w:ascii="Times New Roman"/>
        </w:rPr>
        <w:t>Vinka Mihalinčić</w:t>
      </w:r>
    </w:p>
    <w:p w:rsidRDefault="00474C8C" w:rsidR="00474C8C" w:rsidRPr="008E411D">
      <w:pPr>
        <w:rPr>
          <w:rFonts w:hAnsi="Times New Roman" w:ascii="Times New Roman"/>
          <w:szCs w:val="24"/>
        </w:rPr>
      </w:pP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B2AC3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57D58"/>
    <w:rsid w:val="00377FAF"/>
    <w:rsid w:val="003A4262"/>
    <w:rsid w:val="00415502"/>
    <w:rsid w:val="00474C8C"/>
    <w:rsid w:val="005820FA"/>
    <w:rsid w:val="005D6419"/>
    <w:rsid w:val="00683EE0"/>
    <w:rsid w:val="006B4C1F"/>
    <w:rsid w:val="00772DCA"/>
    <w:rsid w:val="007D2808"/>
    <w:rsid w:val="00864CDD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B55FB9"/>
    <w:rsid w:val="00B90329"/>
    <w:rsid w:val="00BD5E83"/>
    <w:rsid w:val="00C63430"/>
    <w:rsid w:val="00CF234D"/>
    <w:rsid w:val="00D57A46"/>
    <w:rsid w:val="00DF0E72"/>
    <w:rsid w:val="00E53A71"/>
    <w:rsid w:val="00F015FD"/>
    <w:rsid w:val="00F01DE8"/>
    <w:rsid w:val="00F23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3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4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4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4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4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3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4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4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4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4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St-536/2015</izvorni_sadrzaj>
    <derivirana_varijabla naziv="DomainObject.Predmet.OznakaBroj_1">St-536/2015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NAJBOLJI STIL j.d.o.o.</izvorni_sadrzaj>
    <derivirana_varijabla naziv="DomainObject.Predmet.ProtustrankaFormated_1">  NAJBOLJI STIL j.d.o.o.</derivirana_varijabla>
  </DomainObject.Predmet.ProtustrankaFormated>
  <DomainObject.Predmet.ProtustrankaFormatedOIB>
    <izvorni_sadrzaj>  NAJBOLJI STIL j.d.o.o., OIB 32555030779</izvorni_sadrzaj>
    <derivirana_varijabla naziv="DomainObject.Predmet.ProtustrankaFormatedOIB_1">  NAJBOLJI STIL j.d.o.o., OIB 32555030779</derivirana_varijabla>
  </DomainObject.Predmet.ProtustrankaFormatedOIB>
  <DomainObject.Predmet.ProtustrankaFormatedWithAdress>
    <izvorni_sadrzaj> NAJBOLJI STIL j.d.o.o., Froudeova 9, 10000 Zagreb</izvorni_sadrzaj>
    <derivirana_varijabla naziv="DomainObject.Predmet.ProtustrankaFormatedWithAdress_1"> NAJBOLJI STIL j.d.o.o., Froudeova 9, 10000 Zagreb</derivirana_varijabla>
  </DomainObject.Predmet.ProtustrankaFormatedWithAdress>
  <DomainObject.Predmet.ProtustrankaFormatedWithAdressOIB>
    <izvorni_sadrzaj> NAJBOLJI STIL j.d.o.o., OIB 32555030779, Froudeova 9, 10000 Zagreb</izvorni_sadrzaj>
    <derivirana_varijabla naziv="DomainObject.Predmet.ProtustrankaFormatedWithAdressOIB_1"> NAJBOLJI STIL j.d.o.o., OIB 32555030779, Froudeova 9, 10000 Zagreb</derivirana_varijabla>
  </DomainObject.Predmet.ProtustrankaFormatedWithAdressOIB>
  <DomainObject.Predmet.ProtustrankaWithAdress>
    <izvorni_sadrzaj>NAJBOLJI STIL j.d.o.o. Froudeova 9, 10000 Zagreb</izvorni_sadrzaj>
    <derivirana_varijabla naziv="DomainObject.Predmet.ProtustrankaWithAdress_1">NAJBOLJI STIL j.d.o.o. Froudeova 9, 10000 Zagreb</derivirana_varijabla>
  </DomainObject.Predmet.ProtustrankaWithAdress>
  <DomainObject.Predmet.ProtustrankaWithAdressOIB>
    <izvorni_sadrzaj>NAJBOLJI STIL j.d.o.o., OIB 32555030779, Froudeova 9, 10000 Zagreb</izvorni_sadrzaj>
    <derivirana_varijabla naziv="DomainObject.Predmet.ProtustrankaWithAdressOIB_1">NAJBOLJI STIL j.d.o.o., OIB 32555030779, Froudeova 9, 10000 Zagreb</derivirana_varijabla>
  </DomainObject.Predmet.ProtustrankaWithAdressOIB>
  <DomainObject.Predmet.ProtustrankaNazivFormated>
    <izvorni_sadrzaj>NAJBOLJI STIL j.d.o.o.</izvorni_sadrzaj>
    <derivirana_varijabla naziv="DomainObject.Predmet.ProtustrankaNazivFormated_1">NAJBOLJI STIL j.d.o.o.</derivirana_varijabla>
  </DomainObject.Predmet.ProtustrankaNazivFormated>
  <DomainObject.Predmet.ProtustrankaNazivFormatedOIB>
    <izvorni_sadrzaj>NAJBOLJI STIL j.d.o.o., OIB 32555030779</izvorni_sadrzaj>
    <derivirana_varijabla naziv="DomainObject.Predmet.ProtustrankaNazivFormatedOIB_1">NAJBOLJI STIL j.d.o.o., OIB 32555030779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Ul.grada Vukovara 70, 10000 Zagreb; VJEROVNICI</izvorni_sadrzaj>
    <derivirana_varijabla naziv="DomainObject.Predmet.StrankaFormatedWithAdress_1"> FINA Regionalni centar Zagreb, Ul.grada Vukovara 70, 10000 Zagreb; VJEROVNICI</derivirana_varijabla>
  </DomainObject.Predmet.StrankaFormatedWithAdress>
  <DomainObject.Predmet.StrankaFormatedWithAdressOIB>
    <izvorni_sadrzaj> FINA Regionalni centar Zagreb, OIB 85821130368, Ul.grada Vukovara 70, 10000 Zagreb; VJEROVNICI</izvorni_sadrzaj>
    <derivirana_varijabla naziv="DomainObject.Predmet.StrankaFormatedWithAdressOIB_1"> FINA Regionalni centar Zagreb, OIB 85821130368, Ul.grada Vukovara 70, 10000 Zagreb; VJEROVNICI</derivirana_varijabla>
  </DomainObject.Predmet.StrankaFormatedWithAdressOIB>
  <DomainObject.Predmet.StrankaWithAdress>
    <izvorni_sadrzaj>FINA Regionalni centar Zagreb Ul.grada Vukovara 70,10000 Zagreb,VJEROVNICI </izvorni_sadrzaj>
    <derivirana_varijabla naziv="DomainObject.Predmet.StrankaWithAdress_1">FINA Regionalni centar Zagreb Ul.grada Vukovara 70,10000 Zagreb,VJEROVNICI </derivirana_varijabla>
  </DomainObject.Predmet.StrankaWithAdress>
  <DomainObject.Predmet.StrankaWithAdressOIB>
    <izvorni_sadrzaj>FINA Regionalni centar Zagreb, OIB 85821130368, Ul.grada Vukovara 70,10000 Zagreb,VJEROVNICI</izvorni_sadrzaj>
    <derivirana_varijabla naziv="DomainObject.Predmet.StrankaWithAdressOIB_1">FINA Regionalni centar Zagreb, OIB 85821130368, Ul.grada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Ul.grada Vukovara 70, 10000 Zagreb</item>
      <item>VJEROVNICI</item>
    </izvorni_sadrzaj>
    <derivirana_varijabla naziv="DomainObject.Predmet.StrankaListFormatedWithAdress_1">
      <item>FINA Regionalni centar Zagreb, Ul.grada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Ul.grada Vukovara 70, 10000 Zagreb</item>
      <item>VJEROVNICI</item>
    </izvorni_sadrzaj>
    <derivirana_varijabla naziv="DomainObject.Predmet.StrankaListFormatedWithAdressOIB_1">
      <item>FINA Regionalni centar Zagreb, OIB 85821130368, Ul.grada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NAJBOLJI STIL j.d.o.o.</item>
    </izvorni_sadrzaj>
    <derivirana_varijabla naziv="DomainObject.Predmet.ProtuStrankaListFormated_1">
      <item>NAJBOLJI STIL j.d.o.o.</item>
    </derivirana_varijabla>
  </DomainObject.Predmet.ProtuStrankaListFormated>
  <DomainObject.Predmet.ProtuStrankaListFormatedOIB>
    <izvorni_sadrzaj>
      <item>NAJBOLJI STIL j.d.o.o., OIB 32555030779</item>
    </izvorni_sadrzaj>
    <derivirana_varijabla naziv="DomainObject.Predmet.ProtuStrankaListFormatedOIB_1">
      <item>NAJBOLJI STIL j.d.o.o., OIB 32555030779</item>
    </derivirana_varijabla>
  </DomainObject.Predmet.ProtuStrankaListFormatedOIB>
  <DomainObject.Predmet.ProtuStrankaListFormatedWithAdress>
    <izvorni_sadrzaj>
      <item>NAJBOLJI STIL j.d.o.o., Froudeova 9, 10000 Zagreb</item>
    </izvorni_sadrzaj>
    <derivirana_varijabla naziv="DomainObject.Predmet.ProtuStrankaListFormatedWithAdress_1">
      <item>NAJBOLJI STIL j.d.o.o., Froudeova 9, 10000 Zagreb</item>
    </derivirana_varijabla>
  </DomainObject.Predmet.ProtuStrankaListFormatedWithAdress>
  <DomainObject.Predmet.ProtuStrankaListFormatedWithAdressOIB>
    <izvorni_sadrzaj>
      <item>NAJBOLJI STIL j.d.o.o., OIB 32555030779, Froudeova 9, 10000 Zagreb</item>
    </izvorni_sadrzaj>
    <derivirana_varijabla naziv="DomainObject.Predmet.ProtuStrankaListFormatedWithAdressOIB_1">
      <item>NAJBOLJI STIL j.d.o.o., OIB 32555030779, Froudeova 9, 10000 Zagreb</item>
    </derivirana_varijabla>
  </DomainObject.Predmet.ProtuStrankaListFormatedWithAdressOIB>
  <DomainObject.Predmet.ProtuStrankaListNazivFormated>
    <izvorni_sadrzaj>
      <item>NAJBOLJI STIL j.d.o.o.</item>
    </izvorni_sadrzaj>
    <derivirana_varijabla naziv="DomainObject.Predmet.ProtuStrankaListNazivFormated_1">
      <item>NAJBOLJI STIL j.d.o.o.</item>
    </derivirana_varijabla>
  </DomainObject.Predmet.ProtuStrankaListNazivFormated>
  <DomainObject.Predmet.ProtuStrankaListNazivFormatedOIB>
    <izvorni_sadrzaj>
      <item>NAJBOLJI STIL j.d.o.o., OIB 32555030779</item>
    </izvorni_sadrzaj>
    <derivirana_varijabla naziv="DomainObject.Predmet.ProtuStrankaListNazivFormatedOIB_1">
      <item>NAJBOLJI STIL j.d.o.o., OIB 32555030779</item>
    </derivirana_varijabla>
  </DomainObject.Predmet.ProtuStrankaListNazivFormatedOIB>
  <DomainObject.Predmet.OstaliListFormated>
    <izvorni_sadrzaj>
      <item>Stela Ptiček</item>
    </izvorni_sadrzaj>
    <derivirana_varijabla naziv="DomainObject.Predmet.OstaliListFormated_1">
      <item>Stela Ptiček</item>
    </derivirana_varijabla>
  </DomainObject.Predmet.OstaliListFormated>
  <DomainObject.Predmet.OstaliListFormatedOIB>
    <izvorni_sadrzaj>
      <item>Stela Ptiček, OIB 97844645968</item>
    </izvorni_sadrzaj>
    <derivirana_varijabla naziv="DomainObject.Predmet.OstaliListFormatedOIB_1">
      <item>Stela Ptiček, OIB 97844645968</item>
    </derivirana_varijabla>
  </DomainObject.Predmet.OstaliListFormatedOIB>
  <DomainObject.Predmet.OstaliListFormatedWithAdress>
    <izvorni_sadrzaj>
      <item>Stela Ptiček, Lanište 13d, 10000 Zagreb</item>
    </izvorni_sadrzaj>
    <derivirana_varijabla naziv="DomainObject.Predmet.OstaliListFormatedWithAdress_1">
      <item>Stela Ptiček, Lanište 13d, 10000 Zagreb</item>
    </derivirana_varijabla>
  </DomainObject.Predmet.OstaliListFormatedWithAdress>
  <DomainObject.Predmet.OstaliListFormatedWithAdressOIB>
    <izvorni_sadrzaj>
      <item>Stela Ptiček, OIB 97844645968, Lanište 13d, 10000 Zagreb</item>
    </izvorni_sadrzaj>
    <derivirana_varijabla naziv="DomainObject.Predmet.OstaliListFormatedWithAdressOIB_1">
      <item>Stela Ptiček, OIB 97844645968, Lanište 13d, 10000 Zagreb</item>
    </derivirana_varijabla>
  </DomainObject.Predmet.OstaliListFormatedWithAdressOIB>
  <DomainObject.Predmet.OstaliListNazivFormated>
    <izvorni_sadrzaj>
      <item>Stela Ptiček</item>
    </izvorni_sadrzaj>
    <derivirana_varijabla naziv="DomainObject.Predmet.OstaliListNazivFormated_1">
      <item>Stela Ptiček</item>
    </derivirana_varijabla>
  </DomainObject.Predmet.OstaliListNazivFormated>
  <DomainObject.Predmet.OstaliListNazivFormatedOIB>
    <izvorni_sadrzaj>
      <item>Stela Ptiček, OIB 97844645968</item>
    </izvorni_sadrzaj>
    <derivirana_varijabla naziv="DomainObject.Predmet.OstaliListNazivFormatedOIB_1">
      <item>Stela Ptiček, OIB 97844645968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NAJBOLJI STIL j.d.o.o.</izvorni_sadrzaj>
    <derivirana_varijabla naziv="DomainObject.Predmet.ProtustrankaIDrugi_1">NAJBOLJI STIL j.d.o.o.</derivirana_varijabla>
  </DomainObject.Predmet.ProtustrankaIDrugi>
  <DomainObject.Predmet.StrankaIDrugiAdressOIB>
    <izvorni_sadrzaj>FINA Regionalni centar Zagreb, OIB 85821130368, Ul.grada Vukovara 70, 10000 Zagreb i dr.</izvorni_sadrzaj>
    <derivirana_varijabla naziv="DomainObject.Predmet.StrankaIDrugiAdressOIB_1">FINA Regionalni centar Zagreb, OIB 85821130368, Ul.grada Vukovara 70, 10000 Zagreb i dr.</derivirana_varijabla>
  </DomainObject.Predmet.StrankaIDrugiAdressOIB>
  <DomainObject.Predmet.ProtustrankaIDrugiAdressOIB>
    <izvorni_sadrzaj>NAJBOLJI STIL j.d.o.o., OIB 32555030779, Froudeova 9, 10000 Zagreb</izvorni_sadrzaj>
    <derivirana_varijabla naziv="DomainObject.Predmet.ProtustrankaIDrugiAdressOIB_1">NAJBOLJI STIL j.d.o.o., OIB 32555030779, Froudeova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NAJBOLJI STIL j.d.o.o.</item>
      <item>Stela Ptiček</item>
      <item>VJEROVNICI</item>
    </izvorni_sadrzaj>
    <derivirana_varijabla naziv="DomainObject.Predmet.SudioniciListNaziv_1">
      <item>FINA Regionalni centar Zagreb</item>
      <item>NAJBOLJI STIL j.d.o.o.</item>
      <item>Stela Ptiček</item>
      <item>VJEROVNICI</item>
    </derivirana_varijabla>
  </DomainObject.Predmet.SudioniciListNaziv>
  <DomainObject.Predmet.SudioniciListAdressOIB>
    <izvorni_sadrzaj>
      <item>FINA Regionalni centar Zagreb, OIB 85821130368, Ul.grada Vukovara 70,10000 Zagreb</item>
      <item>NAJBOLJI STIL j.d.o.o., OIB 32555030779, Froudeova 9,10000 Zagreb</item>
      <item>Stela Ptiček, OIB 97844645968, Lanište 13d,10000 Zagreb</item>
      <item>VJEROVNICI</item>
    </izvorni_sadrzaj>
    <derivirana_varijabla naziv="DomainObject.Predmet.SudioniciListAdressOIB_1">
      <item>FINA Regionalni centar Zagreb, OIB 85821130368, Ul.grada Vukovara 70,10000 Zagreb</item>
      <item>NAJBOLJI STIL j.d.o.o., OIB 32555030779, Froudeova 9,10000 Zagreb</item>
      <item>Stela Ptiček, OIB 97844645968, Lanište 13d,10000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32555030779</item>
      <item>, OIB 97844645968</item>
      <item>, OIB null</item>
    </izvorni_sadrzaj>
    <derivirana_varijabla naziv="DomainObject.Predmet.SudioniciListNazivOIB_1">
      <item>, OIB 85821130368</item>
      <item>, OIB 32555030779</item>
      <item>, OIB 97844645968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705</properties:Characters>
  <properties:Lines>34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2016-02-05T10:21:00Z</dcterms:created>
  <dc:creator>vmihalincic</dc:creator>
  <cp:lastModifiedBy>Vinka Mihalinčić</cp:lastModifiedBy>
  <cp:lastPrinted>2015-09-01T07:41:00Z</cp:lastPrinted>
  <dcterms:modified xmlns:xsi="http://www.w3.org/2001/XMLSchema-instance" xsi:type="dcterms:W3CDTF">2016-02-05T10:24:00Z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