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0672" w14:paraId="d8d067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E71B5" w:rsidP="007E71B5" w:rsidR="007E71B5">
      <w:pPr>
        <w:jc w:val="right"/>
      </w:pPr>
    </w:p>
    <w:p w:rsidRDefault="007E71B5" w:rsidP="007E71B5" w:rsidR="007E71B5">
      <w:pPr>
        <w:jc w:val="right"/>
      </w:pPr>
      <w:bookmarkStart w:name="_GoBack" w:id="0"/>
      <w:bookmarkEnd w:id="0"/>
      <w:r>
        <w:t>Poslovni broj: 3 St-643/2018-3</w:t>
      </w:r>
    </w:p>
    <w:p w:rsidRDefault="007E71B5" w:rsidP="007E71B5" w:rsidR="007E71B5">
      <w:pPr>
        <w:jc w:val="center"/>
      </w:pPr>
      <w:r>
        <w:t>Z A K L J U Č A K</w:t>
      </w:r>
    </w:p>
    <w:p w:rsidRDefault="007E71B5" w:rsidP="007E71B5" w:rsidR="007E71B5">
      <w:pPr>
        <w:jc w:val="both"/>
      </w:pPr>
      <w:r>
        <w:tab/>
        <w:t xml:space="preserve">Trgovački sud u Bjelovaru, OIB 07942269267, po stečajnoj sutkinji Sanjani Zorinc, u stečajnom postupku nad Stečajnom masom iza KLESARSTVO LUKINIĆ d.o.o. Bilje, Vinogradska 17, OIB  29854416634, 20. kolovoza 2018. </w:t>
      </w:r>
    </w:p>
    <w:p w:rsidRDefault="007E71B5" w:rsidP="007E71B5" w:rsidR="007E71B5">
      <w:pPr>
        <w:jc w:val="center"/>
      </w:pPr>
      <w:r>
        <w:t>z a k l j u č i o   j e</w:t>
      </w:r>
    </w:p>
    <w:p w:rsidRDefault="007E71B5" w:rsidP="007E71B5" w:rsidR="007E71B5">
      <w:pPr>
        <w:jc w:val="both"/>
      </w:pPr>
      <w:r>
        <w:rPr>
          <w:color w:val="000000"/>
        </w:rPr>
        <w:t xml:space="preserve">          Odobrava se stečajnoj upraviteljici Lidiji </w:t>
      </w:r>
      <w:proofErr w:type="spellStart"/>
      <w:r>
        <w:rPr>
          <w:color w:val="000000"/>
        </w:rPr>
        <w:t>Balog</w:t>
      </w:r>
      <w:proofErr w:type="spellEnd"/>
      <w:r>
        <w:rPr>
          <w:color w:val="000000"/>
        </w:rPr>
        <w:t xml:space="preserve"> da pokretnine upisane u podnesku stečajne upraviteljice od 10. srpnja 2018. godine, koje čine Stečajnu masu iza </w:t>
      </w:r>
      <w:r>
        <w:t>KLESARSTVO LUKINIĆ d.o.o. Bilje proda slobodnom pogodbom.</w:t>
      </w:r>
    </w:p>
    <w:p w:rsidRDefault="007E71B5" w:rsidP="007E71B5" w:rsidR="007E71B5">
      <w:pPr>
        <w:jc w:val="center"/>
      </w:pPr>
      <w:r>
        <w:t>Obrazloženje</w:t>
      </w:r>
    </w:p>
    <w:p w:rsidRDefault="007E71B5" w:rsidP="007E71B5" w:rsidR="007E71B5" w:rsidRPr="007E71B5">
      <w:pPr>
        <w:jc w:val="both"/>
      </w:pPr>
      <w:r>
        <w:tab/>
        <w:t xml:space="preserve">Budući da je prijedlog stečajne upraviteljice da proda pokretnine slobodnom pogodbom osnovan, a s njim se usuglasio i </w:t>
      </w:r>
      <w:proofErr w:type="spellStart"/>
      <w:r>
        <w:t>razlučni</w:t>
      </w:r>
      <w:proofErr w:type="spellEnd"/>
      <w:r>
        <w:t xml:space="preserve"> vjerovnik Republika Hrvatska, Ministarstvo financija, Porezna uprava, Područni ured Bjelovar, zastupan po Županijskom državnom odvjetništvu u Bjelovaru, zaključeno je kao u izreci.</w:t>
      </w:r>
    </w:p>
    <w:p w:rsidRDefault="007E71B5" w:rsidP="007E71B5" w:rsidR="007E71B5">
      <w:pPr>
        <w:pStyle w:val="Bezproreda"/>
      </w:pPr>
      <w:r>
        <w:t>Bjelovar, 20. kolovoza 2018.</w:t>
      </w:r>
    </w:p>
    <w:p w:rsidRDefault="007E71B5" w:rsidP="007E71B5" w:rsidR="007E71B5">
      <w:pPr>
        <w:pStyle w:val="Bezproreda"/>
      </w:pPr>
      <w:r>
        <w:t xml:space="preserve">                                                                                                           STEČAJNA SUTKINJA</w:t>
      </w:r>
    </w:p>
    <w:p w:rsidRDefault="007E71B5" w:rsidP="007E71B5" w:rsidR="007E71B5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7E71B5" w:rsidP="007E71B5" w:rsidR="007E71B5">
      <w:pPr>
        <w:pStyle w:val="Bezproreda"/>
      </w:pPr>
    </w:p>
    <w:p w:rsidRDefault="007E71B5" w:rsidP="007E71B5" w:rsidR="007E71B5">
      <w:pPr>
        <w:pStyle w:val="Bezproreda"/>
      </w:pPr>
    </w:p>
    <w:p w:rsidRDefault="007E71B5" w:rsidP="007E71B5" w:rsidR="007E71B5">
      <w:pPr>
        <w:pStyle w:val="Bezproreda"/>
      </w:pPr>
    </w:p>
    <w:p w:rsidRDefault="007E71B5" w:rsidP="007E71B5" w:rsidR="007E71B5">
      <w:pPr>
        <w:pStyle w:val="Bezproreda"/>
      </w:pPr>
    </w:p>
    <w:p w:rsidRDefault="007E71B5" w:rsidP="007E71B5" w:rsidR="007E71B5">
      <w:pPr>
        <w:pStyle w:val="Bezproreda"/>
      </w:pPr>
      <w:r>
        <w:t xml:space="preserve">POUKA O PRAVNOM LIJEKU: </w:t>
      </w:r>
      <w:r>
        <w:rPr>
          <w:color w:val="000000"/>
        </w:rPr>
        <w:t>Protiv ovog zaključka nije dopušten pravni lijek.</w:t>
      </w:r>
    </w:p>
    <w:p w:rsidRDefault="007E71B5" w:rsidP="007E71B5" w:rsidR="007E71B5">
      <w:pPr>
        <w:pStyle w:val="Bezproreda"/>
      </w:pPr>
    </w:p>
    <w:p w:rsidRDefault="007E71B5" w:rsidP="007E71B5" w:rsidR="007E71B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E71B5" w:rsidP="007E71B5" w:rsidR="007E71B5">
      <w:pPr>
        <w:pStyle w:val="Bezproreda"/>
      </w:pPr>
      <w:r>
        <w:t>Dna: stečajnom upravitelju putem pošte</w:t>
      </w:r>
    </w:p>
    <w:p w:rsidRDefault="007E71B5" w:rsidP="007E71B5" w:rsidR="007E71B5">
      <w:pPr>
        <w:pStyle w:val="Bezproreda"/>
      </w:pPr>
      <w:r>
        <w:t xml:space="preserve">         e-oglasna ploča </w:t>
      </w:r>
    </w:p>
    <w:p w:rsidRDefault="007E71B5" w:rsidP="007E71B5" w:rsidR="007E71B5">
      <w:pPr>
        <w:pStyle w:val="Bezproreda"/>
      </w:pPr>
      <w:proofErr w:type="spellStart"/>
      <w:r>
        <w:t>Bj</w:t>
      </w:r>
      <w:proofErr w:type="spellEnd"/>
      <w:r>
        <w:t>. 20.8.2018.</w:t>
      </w:r>
    </w:p>
    <w:p w:rsidRDefault="007E71B5" w:rsidP="007E71B5" w:rsidR="007E71B5">
      <w:pPr>
        <w:pStyle w:val="Bezproreda"/>
      </w:pPr>
    </w:p>
    <w:p w:rsidRDefault="00AE649C" w:rsidP="007E71B5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1B5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226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St-643/2018-3</izvorni_sadrzaj>
    <derivirana_varijabla naziv="DomainObject.Oznaka_1">St-643/2018-3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St-643/2018</izvorni_sadrzaj>
    <derivirana_varijabla naziv="DomainObject.Predmet.OznakaBroj_1">St-643/2018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KLESARSTVO LUKINIĆ društvo s ograničenom odgovornošću za klesarstvo, trgovinu i usluge u stečaju</izvorni_sadrzaj>
    <derivirana_varijabla naziv="DomainObject.Predmet.ProtustrankaFormated_1">  Stečajna masa iza KLESARSTVO LUKINIĆ društvo s ograničenom odgovornošću za klesarstvo, trgovinu i usluge u stečaju</derivirana_varijabla>
  </DomainObject.Predmet.ProtustrankaFormated>
  <DomainObject.Predmet.ProtustrankaFormatedOIB>
    <izvorni_sadrzaj>  Stečajna masa iza KLESARSTVO LUKINIĆ društvo s ograničenom odgovornošću za klesarstvo, trgovinu i usluge u stečaju, OIB 29854416634</izvorni_sadrzaj>
    <derivirana_varijabla naziv="DomainObject.Predmet.ProtustrankaFormatedOIB_1">  Stečajna masa iza KLESARSTVO LUKINIĆ društvo s ograničenom odgovornošću za klesarstvo, trgovinu i usluge u stečaju, OIB 29854416634</derivirana_varijabla>
  </DomainObject.Predmet.ProtustrankaFormatedOIB>
  <DomainObject.Predmet.ProtustrankaFormatedWithAdress>
    <izvorni_sadrzaj> Stečajna masa iza KLESARSTVO LUKINIĆ društvo s ograničenom odgovornošću za klesarstvo, trgovinu i usluge u stečaju, Vinogradska 17, 31327 Bilje</izvorni_sadrzaj>
    <derivirana_varijabla naziv="DomainObject.Predmet.ProtustrankaFormatedWithAdress_1"> Stečajna masa iza KLESARSTVO LUKINIĆ društvo s ograničenom odgovornošću za klesarstvo, trgovinu i usluge u stečaju, Vinogradska 17, 31327 Bilje</derivirana_varijabla>
  </DomainObject.Predmet.ProtustrankaFormatedWithAdress>
  <DomainObject.Predmet.ProtustrankaFormatedWithAdressOIB>
    <izvorni_sadrzaj> Stečajna masa iza KLESARSTVO LUKINIĆ društvo s ograničenom odgovornošću za klesarstvo, trgovinu i usluge u stečaju, OIB 29854416634, Vinogradska 17, 31327 Bilje</izvorni_sadrzaj>
    <derivirana_varijabla naziv="DomainObject.Predmet.ProtustrankaFormatedWithAdressOIB_1"> Stečajna masa iza KLESARSTVO LUKINIĆ društvo s ograničenom odgovornošću za klesarstvo, trgovinu i usluge u stečaju, OIB 29854416634, Vinogradska 17, 31327 Bilje</derivirana_varijabla>
  </DomainObject.Predmet.ProtustrankaFormatedWithAdressOIB>
  <DomainObject.Predmet.ProtustrankaWithAdress>
    <izvorni_sadrzaj>Stečajna masa iza KLESARSTVO LUKINIĆ društvo s ograničenom odgovornošću za klesarstvo, trgovinu i usluge u stečaju Vinogradska 17, 31327 Bilje</izvorni_sadrzaj>
    <derivirana_varijabla naziv="DomainObject.Predmet.ProtustrankaWithAdress_1">Stečajna masa iza KLESARSTVO LUKINIĆ društvo s ograničenom odgovornošću za klesarstvo, trgovinu i usluge u stečaju Vinogradska 17, 31327 Bilje</derivirana_varijabla>
  </DomainObject.Predmet.ProtustrankaWithAdress>
  <DomainObject.Predmet.ProtustrankaWithAdressOIB>
    <izvorni_sadrzaj>Stečajna masa iza KLESARSTVO LUKINIĆ društvo s ograničenom odgovornošću za klesarstvo, trgovinu i usluge u stečaju, OIB 29854416634, Vinogradska 17, 31327 Bilje</izvorni_sadrzaj>
    <derivirana_varijabla naziv="DomainObject.Predmet.ProtustrankaWithAdressOIB_1">Stečajna masa iza KLESARSTVO LUKINIĆ društvo s ograničenom odgovornošću za klesarstvo, trgovinu i usluge u stečaju, OIB 29854416634, Vinogradska 17, 31327 Bilje</derivirana_varijabla>
  </DomainObject.Predmet.ProtustrankaWithAdressOIB>
  <DomainObject.Predmet.ProtustrankaNazivFormated>
    <izvorni_sadrzaj>Stečajna masa iza KLESARSTVO LUKINIĆ društvo s ograničenom odgovornošću za klesarstvo, trgovinu i usluge u stečaju</izvorni_sadrzaj>
    <derivirana_varijabla naziv="DomainObject.Predmet.ProtustrankaNazivFormated_1">Stečajna masa iza KLESARSTVO LUKINIĆ društvo s ograničenom odgovornošću za klesarstvo, trgovinu i usluge u stečaju</derivirana_varijabla>
  </DomainObject.Predmet.ProtustrankaNazivFormated>
  <DomainObject.Predmet.ProtustrankaNazivFormatedOIB>
    <izvorni_sadrzaj>Stečajna masa iza KLESARSTVO LUKINIĆ društvo s ograničenom odgovornošću za klesarstvo, trgovinu i usluge u stečaju, OIB 29854416634</izvorni_sadrzaj>
    <derivirana_varijabla naziv="DomainObject.Predmet.ProtustrankaNazivFormatedOIB_1">Stečajna masa iza KLESARSTVO LUKINIĆ društvo s ograničenom odgovornošću za klesarstvo, trgovinu i usluge u stečaju, OIB 29854416634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Bjelovar</izvorni_sadrzaj>
    <derivirana_varijabla naziv="DomainObject.Predmet.StrankaFormated_1">  REPUBLIKA HRVATSKA, Ministarstvo financija, Porezna uprava, Područni ured Bjelovar</derivirana_varijabla>
  </DomainObject.Predmet.StrankaFormated>
  <DomainObject.Predmet.StrankaFormatedOIB>
    <izvorni_sadrzaj>  REPUBLIKA HRVATSKA, Ministarstvo financija, Porezna uprava, Područni ured Bjelovar, OIB 18683136487</izvorni_sadrzaj>
    <derivirana_varijabla naziv="DomainObject.Predmet.StrankaFormatedOIB_1">  REPUBLIKA HRVATSKA, Ministarstvo financija, Porezna uprava, Područni ured Bjelovar, OIB 18683136487</derivirana_varijabla>
  </DomainObject.Predmet.StrankaFormatedOIB>
  <DomainObject.Predmet.StrankaFormatedWithAdress>
    <izvorni_sadrzaj> REPUBLIKA HRVATSKA, Ministarstvo financija, Porezna uprava, Područni ured Bjelovar</izvorni_sadrzaj>
    <derivirana_varijabla naziv="DomainObject.Predmet.StrankaFormatedWithAdress_1"> REPUBLIKA HRVATSKA, Ministarstvo financija, Porezna uprava, Područni ured Bjelovar</derivirana_varijabla>
  </DomainObject.Predmet.StrankaFormatedWithAdress>
  <DomainObject.Predmet.StrankaFormatedWithAdressOIB>
    <izvorni_sadrzaj> REPUBLIKA HRVATSKA, Ministarstvo financija, Porezna uprava, Područni ured Bjelovar, OIB 18683136487</izvorni_sadrzaj>
    <derivirana_varijabla naziv="DomainObject.Predmet.StrankaFormatedWithAdressOIB_1"> REPUBLIKA HRVATSKA, Ministarstvo financija, Porezna uprava, Područni ured Bjelovar, OIB 18683136487</derivirana_varijabla>
  </DomainObject.Predmet.StrankaFormatedWithAdressOIB>
  <DomainObject.Predmet.StrankaWithAdress>
    <izvorni_sadrzaj>REPUBLIKA HRVATSKA, Ministarstvo financija, Porezna uprava, Područni ured Bjelovar </izvorni_sadrzaj>
    <derivirana_varijabla naziv="DomainObject.Predmet.StrankaWithAdress_1">REPUBLIKA HRVATSKA, Ministarstvo financija, Porezna uprava, Područni ured Bjelovar </derivirana_varijabla>
  </DomainObject.Predmet.StrankaWithAdress>
  <DomainObject.Predmet.StrankaWithAdressOIB>
    <izvorni_sadrzaj>REPUBLIKA HRVATSKA, Ministarstvo financija, Porezna uprava, Područni ured Bjelovar, OIB 18683136487</izvorni_sadrzaj>
    <derivirana_varijabla naziv="DomainObject.Predmet.StrankaWithAdressOIB_1">REPUBLIKA HRVATSKA, Ministarstvo financija, Porezna uprava, Područni ured Bjelovar, OIB 18683136487</derivirana_varijabla>
  </DomainObject.Predmet.StrankaWithAdressOIB>
  <DomainObject.Predmet.StrankaNazivFormated>
    <izvorni_sadrzaj>REPUBLIKA HRVATSKA, Ministarstvo financija, Porezna uprava, Područni ured Bjelovar</izvorni_sadrzaj>
    <derivirana_varijabla naziv="DomainObject.Predmet.StrankaNazivFormated_1">REPUBLIKA HRVATSKA, Ministarstvo financija, Porezna uprava, Područni ured Bjelovar</derivirana_varijabla>
  </DomainObject.Predmet.StrankaNazivFormated>
  <DomainObject.Predmet.StrankaNazivFormatedOIB>
    <izvorni_sadrzaj>REPUBLIKA HRVATSKA, Ministarstvo financija, Porezna uprava, Područni ured Bjelovar, OIB 18683136487</izvorni_sadrzaj>
    <derivirana_varijabla naziv="DomainObject.Predmet.StrankaNazivFormatedOIB_1">REPUBLIKA HRVATSKA, Ministarstvo financija, Porezna uprava, Područni ured Bjelovar,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REPUBLIKA HRVATSKA, Ministarstvo financija, Porezna uprava, Područni ured Bjelovar</item>
    </izvorni_sadrzaj>
    <derivirana_varijabla naziv="DomainObject.Predmet.StrankaListFormated_1">
      <item>REPUBLIKA HRVATSKA, Ministarstvo financija, Porezna uprava, Područni ured Bjelovar</item>
    </derivirana_varijabla>
  </DomainObject.Predmet.StrankaListFormated>
  <DomainObject.Predmet.StrankaListFormatedOIB>
    <izvorni_sadrzaj>
      <item>REPUBLIKA HRVATSKA, Ministarstvo financija, Porezna uprava, Područni ured Bjelovar, OIB 18683136487</item>
    </izvorni_sadrzaj>
    <derivirana_varijabla naziv="DomainObject.Predmet.StrankaListFormatedOIB_1">
      <item>REPUBLIKA HRVATSKA, Ministarstvo financija, Porezna uprava, Područni ured Bjelovar, OIB 18683136487</item>
    </derivirana_varijabla>
  </DomainObject.Predmet.StrankaListFormatedOIB>
  <DomainObject.Predmet.StrankaListFormatedWithAdress>
    <izvorni_sadrzaj>
      <item>REPUBLIKA HRVATSKA, Ministarstvo financija, Porezna uprava, Područni ured Bjelovar</item>
    </izvorni_sadrzaj>
    <derivirana_varijabla naziv="DomainObject.Predmet.StrankaListFormatedWithAdress_1">
      <item>REPUBLIKA HRVATSKA, Ministarstvo financija, Porezna uprava, Područni ured Bjelovar</item>
    </derivirana_varijabla>
  </DomainObject.Predmet.StrankaListFormatedWithAdress>
  <DomainObject.Predmet.StrankaListFormatedWithAdressOIB>
    <izvorni_sadrzaj>
      <item>REPUBLIKA HRVATSKA, Ministarstvo financija, Porezna uprava, Područni ured Bjelovar, OIB 18683136487</item>
    </izvorni_sadrzaj>
    <derivirana_varijabla naziv="DomainObject.Predmet.StrankaListFormatedWithAdressOIB_1">
      <item>REPUBLIKA HRVATSKA, Ministarstvo financija, Porezna uprava, Područni ured Bjelovar, OIB 18683136487</item>
    </derivirana_varijabla>
  </DomainObject.Predmet.StrankaListFormatedWithAdressOIB>
  <DomainObject.Predmet.StrankaListNazivFormated>
    <izvorni_sadrzaj>
      <item>REPUBLIKA HRVATSKA, Ministarstvo financija, Porezna uprava, Područni ured Bjelovar</item>
    </izvorni_sadrzaj>
    <derivirana_varijabla naziv="DomainObject.Predmet.StrankaListNazivFormated_1">
      <item>REPUBLIKA HRVATSKA, Ministarstvo financija, Porezna uprava, Područni ured Bjelovar</item>
    </derivirana_varijabla>
  </DomainObject.Predmet.StrankaListNazivFormated>
  <DomainObject.Predmet.StrankaListNazivFormatedOIB>
    <izvorni_sadrzaj>
      <item>REPUBLIKA HRVATSKA, Ministarstvo financija, Porezna uprava, Područni ured Bjelovar, OIB 18683136487</item>
    </izvorni_sadrzaj>
    <derivirana_varijabla naziv="DomainObject.Predmet.StrankaListNazivFormatedOIB_1">
      <item>REPUBLIKA HRVATSKA, Ministarstvo financija, Porezna uprava, Područni ured Bjelovar, OIB 18683136487</item>
    </derivirana_varijabla>
  </DomainObject.Predmet.StrankaListNazivFormatedOIB>
  <DomainObject.Predmet.ProtuStrankaListFormated>
    <izvorni_sadrzaj>
      <item>Stečajna masa iza KLESARSTVO LUKINIĆ društvo s ograničenom odgovornošću za klesarstvo, trgovinu i usluge u stečaju</item>
    </izvorni_sadrzaj>
    <derivirana_varijabla naziv="DomainObject.Predmet.ProtuStrankaListFormated_1">
      <item>Stečajna masa iza KLESARSTVO LUKINIĆ društvo s ograničenom odgovornošću za klesarstvo, trgovinu i usluge u stečaju</item>
    </derivirana_varijabla>
  </DomainObject.Predmet.ProtuStrankaListFormated>
  <DomainObject.Predmet.ProtuStrankaListFormatedOIB>
    <izvorni_sadrzaj>
      <item>Stečajna masa iza KLESARSTVO LUKINIĆ društvo s ograničenom odgovornošću za klesarstvo, trgovinu i usluge u stečaju, OIB 29854416634</item>
    </izvorni_sadrzaj>
    <derivirana_varijabla naziv="DomainObject.Predmet.ProtuStrankaListFormatedOIB_1">
      <item>Stečajna masa iza KLESARSTVO LUKINIĆ društvo s ograničenom odgovornošću za klesarstvo, trgovinu i usluge u stečaju, OIB 29854416634</item>
    </derivirana_varijabla>
  </DomainObject.Predmet.ProtuStrankaListFormatedOIB>
  <DomainObject.Predmet.ProtuStrankaListFormatedWithAdress>
    <izvorni_sadrzaj>
      <item>Stečajna masa iza KLESARSTVO LUKINIĆ društvo s ograničenom odgovornošću za klesarstvo, trgovinu i usluge u stečaju, Vinogradska 17, 31327 Bilje</item>
    </izvorni_sadrzaj>
    <derivirana_varijabla naziv="DomainObject.Predmet.ProtuStrankaListFormatedWithAdress_1">
      <item>Stečajna masa iza KLESARSTVO LUKINIĆ društvo s ograničenom odgovornošću za klesarstvo, trgovinu i usluge u stečaju, Vinogradska 17, 31327 Bilje</item>
    </derivirana_varijabla>
  </DomainObject.Predmet.ProtuStrankaListFormatedWithAdress>
  <DomainObject.Predmet.ProtuStrankaListFormatedWithAdressOIB>
    <izvorni_sadrzaj>
      <item>Stečajna masa iza KLESARSTVO LUKINIĆ društvo s ograničenom odgovornošću za klesarstvo, trgovinu i usluge u stečaju, OIB 29854416634, Vinogradska 17, 31327 Bilje</item>
    </izvorni_sadrzaj>
    <derivirana_varijabla naziv="DomainObject.Predmet.ProtuStrankaListFormatedWithAdressOIB_1">
      <item>Stečajna masa iza KLESARSTVO LUKINIĆ društvo s ograničenom odgovornošću za klesarstvo, trgovinu i usluge u stečaju, OIB 29854416634, Vinogradska 17, 31327 Bilje</item>
    </derivirana_varijabla>
  </DomainObject.Predmet.ProtuStrankaListFormatedWithAdressOIB>
  <DomainObject.Predmet.ProtuStrankaListNazivFormated>
    <izvorni_sadrzaj>
      <item>Stečajna masa iza KLESARSTVO LUKINIĆ društvo s ograničenom odgovornošću za klesarstvo, trgovinu i usluge u stečaju</item>
    </izvorni_sadrzaj>
    <derivirana_varijabla naziv="DomainObject.Predmet.ProtuStrankaListNazivFormated_1">
      <item>Stečajna masa iza KLESARSTVO LUKINIĆ društvo s ograničenom odgovornošću za klesarstvo, trgovinu i usluge u stečaju</item>
    </derivirana_varijabla>
  </DomainObject.Predmet.ProtuStrankaListNazivFormated>
  <DomainObject.Predmet.ProtuStrankaListNazivFormatedOIB>
    <izvorni_sadrzaj>
      <item>Stečajna masa iza KLESARSTVO LUKINIĆ društvo s ograničenom odgovornošću za klesarstvo, trgovinu i usluge u stečaju, OIB 29854416634</item>
    </izvorni_sadrzaj>
    <derivirana_varijabla naziv="DomainObject.Predmet.ProtuStrankaListNazivFormatedOIB_1">
      <item>Stečajna masa iza KLESARSTVO LUKINIĆ društvo s ograničenom odgovornošću za klesarstvo, trgovinu i usluge u stečaju, OIB 29854416634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>St-643/2018-3</izvorni_sadrzaj>
    <derivirana_varijabla naziv="DomainObject.PoslovniBrojDokumenta_1">St-643/2018-3</derivirana_varijabla>
  </DomainObject.PoslovniBrojDokumenta>
  <DomainObject.Predmet.StrankaIDrugi>
    <izvorni_sadrzaj>REPUBLIKA HRVATSKA, Ministarstvo financija, Porezna uprava, Područni ured Bjelovar</izvorni_sadrzaj>
    <derivirana_varijabla naziv="DomainObject.Predmet.StrankaIDrugi_1">REPUBLIKA HRVATSKA, Ministarstvo financija, Porezna uprava, Područni ured Bjelovar</derivirana_varijabla>
  </DomainObject.Predmet.StrankaIDrugi>
  <DomainObject.Predmet.ProtustrankaIDrugi>
    <izvorni_sadrzaj>Stečajna masa iza KLESARSTVO LUKINIĆ društvo s ograničenom odgovornošću za klesarstvo, trgovinu i usluge u stečaju</izvorni_sadrzaj>
    <derivirana_varijabla naziv="DomainObject.Predmet.ProtustrankaIDrugi_1">Stečajna masa iza KLESARSTVO LUKINIĆ društvo s ograničenom odgovornošću za klesarstvo, trgovinu i usluge u stečaju</derivirana_varijabla>
  </DomainObject.Predmet.ProtustrankaIDrugi>
  <DomainObject.Predmet.StrankaIDrugiAdressOIB>
    <izvorni_sadrzaj>REPUBLIKA HRVATSKA, Ministarstvo financija, Porezna uprava, Područni ured Bjelovar, OIB 18683136487</izvorni_sadrzaj>
    <derivirana_varijabla naziv="DomainObject.Predmet.StrankaIDrugiAdressOIB_1">REPUBLIKA HRVATSKA, Ministarstvo financija, Porezna uprava, Područni ured Bjelovar, OIB 18683136487</derivirana_varijabla>
  </DomainObject.Predmet.StrankaIDrugiAdressOIB>
  <DomainObject.Predmet.ProtustrankaIDrugiAdressOIB>
    <izvorni_sadrzaj>Stečajna masa iza KLESARSTVO LUKINIĆ društvo s ograničenom odgovornošću za klesarstvo, trgovinu i usluge u stečaju, OIB 29854416634, Vinogradska 17, 31327 Bilje</izvorni_sadrzaj>
    <derivirana_varijabla naziv="DomainObject.Predmet.ProtustrankaIDrugiAdressOIB_1">Stečajna masa iza KLESARSTVO LUKINIĆ društvo s ograničenom odgovornošću za klesarstvo, trgovinu i usluge u stečaju, OIB 29854416634, Vinogradska 17,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KLESARSTVO LUKINIĆ društvo s ograničenom odgovornošću za klesarstvo, trgovinu i usluge u stečaju</item>
      <item>REPUBLIKA HRVATSKA, Ministarstvo financija, Porezna uprava, Područni ured Bjelovar</item>
    </izvorni_sadrzaj>
    <derivirana_varijabla naziv="DomainObject.Predmet.SudioniciListNaziv_1">
      <item>Stečajna masa iza KLESARSTVO LUKINIĆ društvo s ograničenom odgovornošću za klesarstvo, trgovinu i usluge u stečaju</item>
      <item>REPUBLIKA HRVATSKA, Ministarstvo financija, Porezna uprava, Područni ured Bjelovar</item>
    </derivirana_varijabla>
  </DomainObject.Predmet.SudioniciListNaziv>
  <DomainObject.Predmet.SudioniciListAdressOIB>
    <izvorni_sadrzaj>
      <item>Stečajna masa iza KLESARSTVO LUKINIĆ društvo s ograničenom odgovornošću za klesarstvo, trgovinu i usluge u stečaju, OIB 29854416634, Vinogradska 17,31327 Bilje</item>
      <item>REPUBLIKA HRVATSKA, Ministarstvo financija, Porezna uprava, Područni ured Bjelovar, OIB 18683136487</item>
    </izvorni_sadrzaj>
    <derivirana_varijabla naziv="DomainObject.Predmet.SudioniciListAdressOIB_1">
      <item>Stečajna masa iza KLESARSTVO LUKINIĆ društvo s ograničenom odgovornošću za klesarstvo, trgovinu i usluge u stečaju, OIB 29854416634, Vinogradska 17,31327 Bilje</item>
      <item>REPUBLIKA HRVATSKA, Ministarstvo financija, Porezna uprava, Područni ured Bjelovar,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FDB3BC-BDC3-48F8-9651-C71B9B0CD9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879</properties:Characters>
  <properties:Lines>31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2018-08-20T10:54:00Z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St-643/2018-3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