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bb7ad" w14:paraId="86bb7ad" w:rsidRDefault="00B46CF5" w:rsidP="005D750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993AB5">
        <w:rPr>
          <w:rFonts w:hAnsi="Times New Roman" w:ascii="Times New Roman"/>
        </w:rPr>
        <w:t>4771</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5D7502"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465D84" w:rsidRPr="00465D84">
        <w:rPr>
          <w:rFonts w:hAnsi="Times New Roman" w:ascii="Times New Roman"/>
        </w:rPr>
        <w:t>MARIĆ GRAĐENJE d.o.o.</w:t>
      </w:r>
      <w:r w:rsidR="00465D84">
        <w:rPr>
          <w:rFonts w:hAnsi="Times New Roman" w:ascii="Times New Roman"/>
        </w:rPr>
        <w:t xml:space="preserve">, </w:t>
      </w:r>
      <w:r w:rsidR="00862843">
        <w:rPr>
          <w:rFonts w:hAnsi="Times New Roman" w:ascii="Times New Roman"/>
        </w:rPr>
        <w:t>Zagreb</w:t>
      </w:r>
      <w:r w:rsidR="00D8181C">
        <w:rPr>
          <w:rFonts w:hAnsi="Times New Roman" w:ascii="Times New Roman"/>
        </w:rPr>
        <w:t xml:space="preserve">, </w:t>
      </w:r>
      <w:r w:rsidR="00225146">
        <w:rPr>
          <w:rFonts w:hAnsi="Times New Roman" w:ascii="Times New Roman"/>
        </w:rPr>
        <w:t>Antuna Bauera</w:t>
      </w:r>
      <w:r w:rsidR="00465D84">
        <w:rPr>
          <w:rFonts w:hAnsi="Times New Roman" w:ascii="Times New Roman"/>
        </w:rPr>
        <w:t xml:space="preserve"> 15</w:t>
      </w:r>
      <w:r w:rsidR="00F13E3E">
        <w:rPr>
          <w:rFonts w:hAnsi="Times New Roman" w:ascii="Times New Roman"/>
        </w:rPr>
        <w:t xml:space="preserve">, </w:t>
      </w:r>
      <w:r w:rsidRPr="001C1019">
        <w:rPr>
          <w:rFonts w:hAnsi="Times New Roman" w:ascii="Times New Roman"/>
        </w:rPr>
        <w:t xml:space="preserve">OIB: </w:t>
      </w:r>
      <w:r w:rsidR="00465D84" w:rsidRPr="00465D84">
        <w:rPr>
          <w:rFonts w:hAnsi="Times New Roman" w:ascii="Times New Roman"/>
        </w:rPr>
        <w:t>61243495643</w:t>
      </w:r>
      <w:r w:rsidR="00943B15">
        <w:rPr>
          <w:rFonts w:hAnsi="Times New Roman" w:ascii="Times New Roman"/>
        </w:rPr>
        <w:t xml:space="preserve">, </w:t>
      </w:r>
      <w:r w:rsidR="001D328D">
        <w:rPr>
          <w:rFonts w:hAnsi="Times New Roman" w:ascii="Times New Roman"/>
        </w:rPr>
        <w:t>1</w:t>
      </w:r>
      <w:r w:rsidR="005D7502">
        <w:rPr>
          <w:rFonts w:hAnsi="Times New Roman" w:ascii="Times New Roman"/>
        </w:rPr>
        <w:t>3</w:t>
      </w:r>
      <w:r w:rsidR="008C0FD2">
        <w:rPr>
          <w:rFonts w:hAnsi="Times New Roman" w:ascii="Times New Roman"/>
        </w:rPr>
        <w:t xml:space="preserve">. </w:t>
      </w:r>
      <w:r w:rsidR="005D7502">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465D84" w:rsidRPr="00465D84">
        <w:rPr>
          <w:rFonts w:hAnsi="Times New Roman" w:ascii="Times New Roman"/>
        </w:rPr>
        <w:t>MARIĆ GRAĐENJE d.o.o., Zagreb, Antuna Bau</w:t>
      </w:r>
      <w:r w:rsidR="00225146">
        <w:rPr>
          <w:rFonts w:hAnsi="Times New Roman" w:ascii="Times New Roman"/>
        </w:rPr>
        <w:t>era</w:t>
      </w:r>
      <w:r w:rsidR="00465D84" w:rsidRPr="00465D84">
        <w:rPr>
          <w:rFonts w:hAnsi="Times New Roman" w:ascii="Times New Roman"/>
        </w:rPr>
        <w:t xml:space="preserve"> 15, OIB: 61243495643</w:t>
      </w:r>
      <w:r w:rsidR="00D8181C" w:rsidRPr="00D8181C">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025E9D">
        <w:rPr>
          <w:rFonts w:hAnsi="Times New Roman" w:ascii="Times New Roman"/>
        </w:rPr>
        <w:t>Joško Marić</w:t>
      </w:r>
      <w:r w:rsidR="00027F75">
        <w:rPr>
          <w:rFonts w:hAnsi="Times New Roman" w:ascii="Times New Roman"/>
        </w:rPr>
        <w:t>,</w:t>
      </w:r>
      <w:r w:rsidRPr="006F2EF0">
        <w:rPr>
          <w:rFonts w:hAnsi="Times New Roman" w:ascii="Times New Roman"/>
        </w:rPr>
        <w:t xml:space="preserve"> </w:t>
      </w:r>
      <w:r w:rsidR="00025E9D">
        <w:rPr>
          <w:rFonts w:hAnsi="Times New Roman" w:ascii="Times New Roman"/>
        </w:rPr>
        <w:t>Krk</w:t>
      </w:r>
      <w:r w:rsidR="00E74EF2" w:rsidRPr="00E74EF2">
        <w:rPr>
          <w:rFonts w:hAnsi="Times New Roman" w:ascii="Times New Roman"/>
        </w:rPr>
        <w:t xml:space="preserve">, </w:t>
      </w:r>
      <w:r w:rsidR="00025E9D">
        <w:rPr>
          <w:rFonts w:hAnsi="Times New Roman" w:ascii="Times New Roman"/>
        </w:rPr>
        <w:t>Sv. Ivana 13</w:t>
      </w:r>
      <w:r w:rsidR="00F13E3E">
        <w:rPr>
          <w:rFonts w:hAnsi="Times New Roman" w:ascii="Times New Roman"/>
        </w:rPr>
        <w:t xml:space="preserve">, </w:t>
      </w:r>
      <w:r w:rsidR="00F13E3E" w:rsidRPr="00F13E3E">
        <w:rPr>
          <w:rFonts w:hAnsi="Times New Roman" w:ascii="Times New Roman"/>
        </w:rPr>
        <w:t>OIB:</w:t>
      </w:r>
      <w:r w:rsidR="00025E9D">
        <w:rPr>
          <w:rFonts w:hAnsi="Times New Roman" w:ascii="Times New Roman"/>
        </w:rPr>
        <w:t xml:space="preserve"> 43624700501,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AE6BF0">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FB49C4">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5D7502"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5D7502">
        <w:rPr>
          <w:rFonts w:hAnsi="Times New Roman" w:ascii="Times New Roman"/>
          <w:b/>
        </w:rPr>
        <w:t>10</w:t>
      </w:r>
      <w:r w:rsidR="00BC41A7" w:rsidRPr="000F3CF9">
        <w:rPr>
          <w:rFonts w:hAnsi="Times New Roman" w:ascii="Times New Roman"/>
          <w:b/>
        </w:rPr>
        <w:t xml:space="preserve">. </w:t>
      </w:r>
      <w:r w:rsidR="005D7502">
        <w:rPr>
          <w:rFonts w:hAnsi="Times New Roman" w:ascii="Times New Roman"/>
          <w:b/>
        </w:rPr>
        <w:t>veljače</w:t>
      </w:r>
      <w:r w:rsidR="00BC41A7" w:rsidRPr="000F3CF9">
        <w:rPr>
          <w:rFonts w:hAnsi="Times New Roman" w:ascii="Times New Roman"/>
          <w:b/>
        </w:rPr>
        <w:t xml:space="preserve"> 2</w:t>
      </w:r>
      <w:r w:rsidR="005D7502">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5D7502">
        <w:rPr>
          <w:rFonts w:hAnsi="Times New Roman" w:ascii="Times New Roman"/>
          <w:b/>
        </w:rPr>
        <w:t>9</w:t>
      </w:r>
      <w:r w:rsidR="00943B15" w:rsidRPr="000F3CF9">
        <w:rPr>
          <w:rFonts w:hAnsi="Times New Roman" w:ascii="Times New Roman"/>
          <w:b/>
        </w:rPr>
        <w:t>,</w:t>
      </w:r>
      <w:r w:rsidR="005D7502">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465D84" w:rsidRPr="00465D84">
        <w:rPr>
          <w:rFonts w:hAnsi="Times New Roman" w:ascii="Times New Roman"/>
        </w:rPr>
        <w:t>MARIĆ GRAĐENJE d.o.o., Zagreb, Antuna Bau</w:t>
      </w:r>
      <w:r w:rsidR="00225146">
        <w:rPr>
          <w:rFonts w:hAnsi="Times New Roman" w:ascii="Times New Roman"/>
        </w:rPr>
        <w:t>era</w:t>
      </w:r>
      <w:r w:rsidR="00465D84" w:rsidRPr="00465D84">
        <w:rPr>
          <w:rFonts w:hAnsi="Times New Roman" w:ascii="Times New Roman"/>
        </w:rPr>
        <w:t xml:space="preserve"> 15, OIB: 61243495643</w:t>
      </w:r>
      <w:r w:rsidR="00D8181C" w:rsidRPr="00D8181C">
        <w:rPr>
          <w:rFonts w:hAnsi="Times New Roman" w:ascii="Times New Roman"/>
        </w:rPr>
        <w:t>, 12. rujna 2016.</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5D7502" w:rsidRPr="005D7502">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5D7502" w:rsidP="009A3118" w:rsidR="005D7502">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660C22">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AE6BF0">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5D7502">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5D7502">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 osobe ovlaštene za za</w:t>
      </w:r>
      <w:r w:rsidR="00AE6BF0">
        <w:rPr>
          <w:rFonts w:hAnsi="Times New Roman" w:ascii="Times New Roman"/>
        </w:rPr>
        <w:t xml:space="preserve">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5D7502">
        <w:rPr>
          <w:rFonts w:hAnsi="Times New Roman" w:ascii="Times New Roman"/>
        </w:rPr>
        <w:t>3</w:t>
      </w:r>
      <w:r w:rsidR="00CA4F2A">
        <w:rPr>
          <w:rFonts w:hAnsi="Times New Roman" w:ascii="Times New Roman"/>
        </w:rPr>
        <w:t xml:space="preserve">. </w:t>
      </w:r>
      <w:r w:rsidR="005D7502">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580D2B">
        <w:rPr>
          <w:rFonts w:hAnsi="Times New Roman" w:ascii="Times New Roman"/>
        </w:rPr>
        <w:t>, v.r.</w:t>
      </w:r>
    </w:p>
    <w:p w:rsidRDefault="00580D2B" w:rsidP="000F3CF9" w:rsidR="00580D2B">
      <w:pPr>
        <w:jc w:val="right"/>
        <w:rPr>
          <w:rFonts w:hAnsi="Times New Roman" w:ascii="Times New Roman"/>
        </w:rPr>
      </w:pPr>
    </w:p>
    <w:p w:rsidRDefault="00580D2B" w:rsidP="00580D2B" w:rsidR="00580D2B" w:rsidRPr="00580D2B">
      <w:pPr>
        <w:jc w:val="right"/>
        <w:rPr>
          <w:rFonts w:hAnsi="Times New Roman" w:ascii="Times New Roman"/>
        </w:rPr>
      </w:pPr>
      <w:r w:rsidRPr="00580D2B">
        <w:rPr>
          <w:rFonts w:hAnsi="Times New Roman" w:ascii="Times New Roman"/>
        </w:rPr>
        <w:t>Za točnost otpravka-</w:t>
      </w:r>
    </w:p>
    <w:p w:rsidRDefault="00580D2B" w:rsidP="00580D2B" w:rsidR="00580D2B" w:rsidRPr="00580D2B">
      <w:pPr>
        <w:jc w:val="right"/>
        <w:rPr>
          <w:rFonts w:hAnsi="Times New Roman" w:ascii="Times New Roman"/>
        </w:rPr>
      </w:pPr>
      <w:r w:rsidRPr="00580D2B">
        <w:rPr>
          <w:rFonts w:hAnsi="Times New Roman" w:ascii="Times New Roman"/>
        </w:rPr>
        <w:t>Ovlašteni službenik:</w:t>
      </w:r>
    </w:p>
    <w:p w:rsidRDefault="00580D2B" w:rsidP="00580D2B" w:rsidR="00580D2B">
      <w:pPr>
        <w:jc w:val="right"/>
        <w:rPr>
          <w:rFonts w:hAnsi="Times New Roman" w:ascii="Times New Roman"/>
        </w:rPr>
      </w:pPr>
      <w:r w:rsidRPr="00580D2B">
        <w:rPr>
          <w:rFonts w:hAnsi="Times New Roman" w:ascii="Times New Roman"/>
        </w:rPr>
        <w:t>Žana Livaja</w:t>
      </w:r>
    </w:p>
    <w:p w:rsidRDefault="00580D2B" w:rsidP="00580D2B" w:rsidR="00580D2B"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5D7502" w:rsidP="00580D2B" w:rsidR="00B46CF5" w:rsidRPr="001C1019">
      <w:pPr>
        <w:rPr>
          <w:rFonts w:hAnsi="Times New Roman" w:ascii="Times New Roman"/>
        </w:rPr>
      </w:pPr>
      <w:r w:rsidRPr="005D7502">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D07BC">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225146">
      <w:rPr>
        <w:rFonts w:hAnsi="Times New Roman" w:ascii="Times New Roman"/>
      </w:rPr>
      <w:t>4771</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42E"/>
    <w:rsid w:val="000129B5"/>
    <w:rsid w:val="00025E9D"/>
    <w:rsid w:val="00027F75"/>
    <w:rsid w:val="00072597"/>
    <w:rsid w:val="000C7A75"/>
    <w:rsid w:val="000F3CF9"/>
    <w:rsid w:val="001957AA"/>
    <w:rsid w:val="001C1019"/>
    <w:rsid w:val="001D328D"/>
    <w:rsid w:val="001D67C7"/>
    <w:rsid w:val="001F371D"/>
    <w:rsid w:val="00225146"/>
    <w:rsid w:val="00235E4F"/>
    <w:rsid w:val="002539F0"/>
    <w:rsid w:val="00255777"/>
    <w:rsid w:val="002A2C84"/>
    <w:rsid w:val="002C352F"/>
    <w:rsid w:val="002D7485"/>
    <w:rsid w:val="002E7E57"/>
    <w:rsid w:val="00300B90"/>
    <w:rsid w:val="00322A35"/>
    <w:rsid w:val="00330A38"/>
    <w:rsid w:val="0034702D"/>
    <w:rsid w:val="00354C62"/>
    <w:rsid w:val="00357E5D"/>
    <w:rsid w:val="003B534B"/>
    <w:rsid w:val="003B5A01"/>
    <w:rsid w:val="003D07BC"/>
    <w:rsid w:val="004021CC"/>
    <w:rsid w:val="00434BE4"/>
    <w:rsid w:val="00446A94"/>
    <w:rsid w:val="004475AF"/>
    <w:rsid w:val="00457C83"/>
    <w:rsid w:val="00462914"/>
    <w:rsid w:val="00465D2B"/>
    <w:rsid w:val="00465D84"/>
    <w:rsid w:val="004D1BAA"/>
    <w:rsid w:val="004D5D59"/>
    <w:rsid w:val="005151B2"/>
    <w:rsid w:val="005246A4"/>
    <w:rsid w:val="00543829"/>
    <w:rsid w:val="0054425B"/>
    <w:rsid w:val="00570EF7"/>
    <w:rsid w:val="00580D2B"/>
    <w:rsid w:val="00587757"/>
    <w:rsid w:val="005A3030"/>
    <w:rsid w:val="005A33C5"/>
    <w:rsid w:val="005A35C2"/>
    <w:rsid w:val="005A797C"/>
    <w:rsid w:val="005C3375"/>
    <w:rsid w:val="005D7502"/>
    <w:rsid w:val="005E19F5"/>
    <w:rsid w:val="00621029"/>
    <w:rsid w:val="00625BB2"/>
    <w:rsid w:val="00642101"/>
    <w:rsid w:val="00660C22"/>
    <w:rsid w:val="00665D5F"/>
    <w:rsid w:val="00674E31"/>
    <w:rsid w:val="006902B0"/>
    <w:rsid w:val="00696366"/>
    <w:rsid w:val="006A4DA8"/>
    <w:rsid w:val="006D71CD"/>
    <w:rsid w:val="006F2EF0"/>
    <w:rsid w:val="007136E1"/>
    <w:rsid w:val="00731D29"/>
    <w:rsid w:val="00756DC1"/>
    <w:rsid w:val="00795753"/>
    <w:rsid w:val="007A20D8"/>
    <w:rsid w:val="007C2C74"/>
    <w:rsid w:val="008216A8"/>
    <w:rsid w:val="00821919"/>
    <w:rsid w:val="00862843"/>
    <w:rsid w:val="00885922"/>
    <w:rsid w:val="008A4881"/>
    <w:rsid w:val="008C0FD2"/>
    <w:rsid w:val="008D18B2"/>
    <w:rsid w:val="008F6D36"/>
    <w:rsid w:val="00935D15"/>
    <w:rsid w:val="00943B15"/>
    <w:rsid w:val="00993888"/>
    <w:rsid w:val="00993AB5"/>
    <w:rsid w:val="009A3118"/>
    <w:rsid w:val="009B092B"/>
    <w:rsid w:val="009B58C3"/>
    <w:rsid w:val="009B7407"/>
    <w:rsid w:val="009C3172"/>
    <w:rsid w:val="009E2A4D"/>
    <w:rsid w:val="009E6FA0"/>
    <w:rsid w:val="00A16253"/>
    <w:rsid w:val="00A303F7"/>
    <w:rsid w:val="00A81532"/>
    <w:rsid w:val="00A83AC6"/>
    <w:rsid w:val="00AB11C7"/>
    <w:rsid w:val="00AE6BF0"/>
    <w:rsid w:val="00B0422D"/>
    <w:rsid w:val="00B46CF5"/>
    <w:rsid w:val="00B6796F"/>
    <w:rsid w:val="00B716F2"/>
    <w:rsid w:val="00B75861"/>
    <w:rsid w:val="00B94A64"/>
    <w:rsid w:val="00BB7D77"/>
    <w:rsid w:val="00BC41A7"/>
    <w:rsid w:val="00BC580B"/>
    <w:rsid w:val="00BD4CED"/>
    <w:rsid w:val="00BE6742"/>
    <w:rsid w:val="00C3624C"/>
    <w:rsid w:val="00C52A39"/>
    <w:rsid w:val="00C9321B"/>
    <w:rsid w:val="00CA4F2A"/>
    <w:rsid w:val="00D2212F"/>
    <w:rsid w:val="00D46BFE"/>
    <w:rsid w:val="00D52116"/>
    <w:rsid w:val="00D8181C"/>
    <w:rsid w:val="00D956E9"/>
    <w:rsid w:val="00DD3DE1"/>
    <w:rsid w:val="00DD60C2"/>
    <w:rsid w:val="00DE5A25"/>
    <w:rsid w:val="00E00E55"/>
    <w:rsid w:val="00E105DE"/>
    <w:rsid w:val="00E32285"/>
    <w:rsid w:val="00E32A6B"/>
    <w:rsid w:val="00E374B1"/>
    <w:rsid w:val="00E37F24"/>
    <w:rsid w:val="00E559B1"/>
    <w:rsid w:val="00E74EF2"/>
    <w:rsid w:val="00E82415"/>
    <w:rsid w:val="00ED0514"/>
    <w:rsid w:val="00F06B85"/>
    <w:rsid w:val="00F13E3E"/>
    <w:rsid w:val="00F22A72"/>
    <w:rsid w:val="00F33BE0"/>
    <w:rsid w:val="00F35602"/>
    <w:rsid w:val="00F43883"/>
    <w:rsid w:val="00F776E4"/>
    <w:rsid w:val="00F81C44"/>
    <w:rsid w:val="00F95AED"/>
    <w:rsid w:val="00F9723C"/>
    <w:rsid w:val="00FB49C4"/>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80D2B"/>
    <w:rPr>
      <w:color w:val="808080"/>
      <w:bdr w:space="0" w:sz="0" w:color="auto" w:val="none"/>
      <w:shd w:fill="auto" w:color="auto" w:val="clear"/>
    </w:rPr>
  </w:style>
  <w:style w:customStyle="true" w:styleId="eSPISCCParagraphDefaultFont" w:type="character">
    <w:name w:val="eSPIS_CC_Paragraph Default Font"/>
    <w:basedOn w:val="Zadanifontodlomka"/>
    <w:rsid w:val="00580D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0D2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80D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0D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80D2B"/>
    <w:rPr>
      <w:color w:val="808080"/>
      <w:bdr w:color="auto" w:space="0" w:sz="0" w:val="none"/>
      <w:shd w:color="auto" w:fill="auto" w:val="clear"/>
    </w:rPr>
  </w:style>
  <w:style w:customStyle="1" w:styleId="eSPISCCParagraphDefaultFont" w:type="character">
    <w:name w:val="eSPIS_CC_Paragraph Default Font"/>
    <w:basedOn w:val="Zadanifontodlomka"/>
    <w:rsid w:val="00580D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0D2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80D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0D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4771</izvorni_sadrzaj>
    <derivirana_varijabla naziv="DomainObject.Predmet.Broj_1">4771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St-4771/2016</izvorni_sadrzaj>
    <derivirana_varijabla naziv="DomainObject.Predmet.OznakaBroj_1">St-4771/2016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MARIĆ GRAĐENJE d.o.o.</izvorni_sadrzaj>
    <derivirana_varijabla naziv="DomainObject.Predmet.ProtustrankaFormated_1">  MARIĆ GRAĐENJE d.o.o.</derivirana_varijabla>
  </DomainObject.Predmet.ProtustrankaFormated>
  <DomainObject.Predmet.ProtustrankaFormatedOIB>
    <izvorni_sadrzaj>  MARIĆ GRAĐENJE d.o.o., OIB 61243495643</izvorni_sadrzaj>
    <derivirana_varijabla naziv="DomainObject.Predmet.ProtustrankaFormatedOIB_1">  MARIĆ GRAĐENJE d.o.o., OIB 61243495643</derivirana_varijabla>
  </DomainObject.Predmet.ProtustrankaFormatedOIB>
  <DomainObject.Predmet.ProtustrankaFormatedWithAdress>
    <izvorni_sadrzaj> MARIĆ GRAĐENJE d.o.o., Antuna Bauera 15, 10000 Zagreb</izvorni_sadrzaj>
    <derivirana_varijabla naziv="DomainObject.Predmet.ProtustrankaFormatedWithAdress_1"> MARIĆ GRAĐENJE d.o.o., Antuna Bauera 15, 10000 Zagreb</derivirana_varijabla>
  </DomainObject.Predmet.ProtustrankaFormatedWithAdress>
  <DomainObject.Predmet.ProtustrankaFormatedWithAdressOIB>
    <izvorni_sadrzaj> MARIĆ GRAĐENJE d.o.o., OIB 61243495643, Antuna Bauera 15, 10000 Zagreb</izvorni_sadrzaj>
    <derivirana_varijabla naziv="DomainObject.Predmet.ProtustrankaFormatedWithAdressOIB_1"> MARIĆ GRAĐENJE d.o.o., OIB 61243495643, Antuna Bauera 15, 10000 Zagreb</derivirana_varijabla>
  </DomainObject.Predmet.ProtustrankaFormatedWithAdressOIB>
  <DomainObject.Predmet.ProtustrankaWithAdress>
    <izvorni_sadrzaj>MARIĆ GRAĐENJE d.o.o. Antuna Bauera 15, 10000 Zagreb</izvorni_sadrzaj>
    <derivirana_varijabla naziv="DomainObject.Predmet.ProtustrankaWithAdress_1">MARIĆ GRAĐENJE d.o.o. Antuna Bauera 15, 10000 Zagreb</derivirana_varijabla>
  </DomainObject.Predmet.ProtustrankaWithAdress>
  <DomainObject.Predmet.ProtustrankaWithAdressOIB>
    <izvorni_sadrzaj>MARIĆ GRAĐENJE d.o.o., OIB 61243495643, Antuna Bauera 15, 10000 Zagreb</izvorni_sadrzaj>
    <derivirana_varijabla naziv="DomainObject.Predmet.ProtustrankaWithAdressOIB_1">MARIĆ GRAĐENJE d.o.o., OIB 61243495643, Antuna Bauera 15, 10000 Zagreb</derivirana_varijabla>
  </DomainObject.Predmet.ProtustrankaWithAdressOIB>
  <DomainObject.Predmet.ProtustrankaNazivFormated>
    <izvorni_sadrzaj>MARIĆ GRAĐENJE d.o.o.</izvorni_sadrzaj>
    <derivirana_varijabla naziv="DomainObject.Predmet.ProtustrankaNazivFormated_1">MARIĆ GRAĐENJE d.o.o.</derivirana_varijabla>
  </DomainObject.Predmet.ProtustrankaNazivFormated>
  <DomainObject.Predmet.ProtustrankaNazivFormatedOIB>
    <izvorni_sadrzaj>MARIĆ GRAĐENJE d.o.o., OIB 61243495643</izvorni_sadrzaj>
    <derivirana_varijabla naziv="DomainObject.Predmet.ProtustrankaNazivFormatedOIB_1">MARIĆ GRAĐENJE d.o.o., OIB 61243495643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MARIĆ GRAĐENJE d.o.o.</item>
    </izvorni_sadrzaj>
    <derivirana_varijabla naziv="DomainObject.Predmet.ProtuStrankaListFormated_1">
      <item>MARIĆ GRAĐENJE d.o.o.</item>
    </derivirana_varijabla>
  </DomainObject.Predmet.ProtuStrankaListFormated>
  <DomainObject.Predmet.ProtuStrankaListFormatedOIB>
    <izvorni_sadrzaj>
      <item>MARIĆ GRAĐENJE d.o.o., OIB 61243495643</item>
    </izvorni_sadrzaj>
    <derivirana_varijabla naziv="DomainObject.Predmet.ProtuStrankaListFormatedOIB_1">
      <item>MARIĆ GRAĐENJE d.o.o., OIB 61243495643</item>
    </derivirana_varijabla>
  </DomainObject.Predmet.ProtuStrankaListFormatedOIB>
  <DomainObject.Predmet.ProtuStrankaListFormatedWithAdress>
    <izvorni_sadrzaj>
      <item>MARIĆ GRAĐENJE d.o.o., Antuna Bauera 15, 10000 Zagreb</item>
    </izvorni_sadrzaj>
    <derivirana_varijabla naziv="DomainObject.Predmet.ProtuStrankaListFormatedWithAdress_1">
      <item>MARIĆ GRAĐENJE d.o.o., Antuna Bauera 15, 10000 Zagreb</item>
    </derivirana_varijabla>
  </DomainObject.Predmet.ProtuStrankaListFormatedWithAdress>
  <DomainObject.Predmet.ProtuStrankaListFormatedWithAdressOIB>
    <izvorni_sadrzaj>
      <item>MARIĆ GRAĐENJE d.o.o., OIB 61243495643, Antuna Bauera 15, 10000 Zagreb</item>
    </izvorni_sadrzaj>
    <derivirana_varijabla naziv="DomainObject.Predmet.ProtuStrankaListFormatedWithAdressOIB_1">
      <item>MARIĆ GRAĐENJE d.o.o., OIB 61243495643, Antuna Bauera 15, 10000 Zagreb</item>
    </derivirana_varijabla>
  </DomainObject.Predmet.ProtuStrankaListFormatedWithAdressOIB>
  <DomainObject.Predmet.ProtuStrankaListNazivFormated>
    <izvorni_sadrzaj>
      <item>MARIĆ GRAĐENJE d.o.o.</item>
    </izvorni_sadrzaj>
    <derivirana_varijabla naziv="DomainObject.Predmet.ProtuStrankaListNazivFormated_1">
      <item>MARIĆ GRAĐENJE d.o.o.</item>
    </derivirana_varijabla>
  </DomainObject.Predmet.ProtuStrankaListNazivFormated>
  <DomainObject.Predmet.ProtuStrankaListNazivFormatedOIB>
    <izvorni_sadrzaj>
      <item>MARIĆ GRAĐENJE d.o.o., OIB 61243495643</item>
    </izvorni_sadrzaj>
    <derivirana_varijabla naziv="DomainObject.Predmet.ProtuStrankaListNazivFormatedOIB_1">
      <item>MARIĆ GRAĐENJE d.o.o., OIB 61243495643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MARIĆ GRAĐENJE d.o.o.</izvorni_sadrzaj>
    <derivirana_varijabla naziv="DomainObject.Predmet.ProtustrankaIDrugi_1">MARIĆ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MARIĆ GRAĐENJE d.o.o., OIB 61243495643, Antuna Bauera 15, 10000 Zagreb</izvorni_sadrzaj>
    <derivirana_varijabla naziv="DomainObject.Predmet.ProtustrankaIDrugiAdressOIB_1">MARIĆ GRAĐENJE d.o.o., OIB 61243495643, Antuna Bauera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MARIĆ GRAĐENJE d.o.o.</item>
    </izvorni_sadrzaj>
    <derivirana_varijabla naziv="DomainObject.Predmet.SudioniciListNaziv_1">
      <item>FINA Regionalni centar Zagreb</item>
      <item>MARIĆ GRAĐENJE d.o.o.</item>
    </derivirana_varijabla>
  </DomainObject.Predmet.SudioniciListNaziv>
  <DomainObject.Predmet.SudioniciListAdressOIB>
    <izvorni_sadrzaj>
      <item>FINA Regionalni centar Zagreb, OIB 85821130368, Trg svibanjskih žrtava 1995. 1,10000 Zagreb</item>
      <item>MARIĆ GRAĐENJE d.o.o., OIB 61243495643, Antuna Bauera 15,10000 Zagreb</item>
    </izvorni_sadrzaj>
    <derivirana_varijabla naziv="DomainObject.Predmet.SudioniciListAdressOIB_1">
      <item>FINA Regionalni centar Zagreb, OIB 85821130368, Trg svibanjskih žrtava 1995. 1,10000 Zagreb</item>
      <item>MARIĆ GRAĐENJE d.o.o., OIB 61243495643, Antuna Bauera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61243495643</item>
    </izvorni_sadrzaj>
    <derivirana_varijabla naziv="DomainObject.Predmet.SudioniciListNazivOIB_1">
      <item>, OIB 85821130368</item>
      <item>, OIB 61243495643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3FC5CF-7966-4842-A0E0-780AEF3777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861</properties:Words>
  <properties:Characters>4729</properties:Characters>
  <properties:Lines>129</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2016-08-09T06:28:00Z</dcterms:created>
  <dc:creator>Vesna Fundurulić Perišin</dc:creator>
  <cp:lastModifiedBy>Žana Livaja</cp:lastModifiedBy>
  <cp:lastPrinted>2016-03-21T08:17:00Z</cp:lastPrinted>
  <dcterms:modified xmlns:xsi="http://www.w3.org/2001/XMLSchema-instance" xsi:type="dcterms:W3CDTF">2016-12-13T13:19:00Z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