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1871" w14:paraId="dee1871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1F1568">
        <w:rPr>
          <w:rFonts w:cs="Times New Roman" w:eastAsia="Questrial" w:hAnsi="Times New Roman" w:ascii="Times New Roman"/>
          <w:sz w:val="24"/>
          <w:szCs w:val="24"/>
        </w:rPr>
        <w:t>665/17-</w:t>
      </w:r>
      <w:r w:rsidR="007C504B">
        <w:rPr>
          <w:rFonts w:cs="Times New Roman" w:eastAsia="Questrial" w:hAnsi="Times New Roman" w:ascii="Times New Roman"/>
          <w:sz w:val="24"/>
          <w:szCs w:val="24"/>
        </w:rPr>
        <w:t>15</w:t>
      </w:r>
      <w:r w:rsidR="00D1160D">
        <w:rPr>
          <w:rFonts w:cs="Times New Roman" w:eastAsia="Questrial" w:hAnsi="Times New Roman" w:ascii="Times New Roman"/>
          <w:sz w:val="24"/>
          <w:szCs w:val="24"/>
        </w:rPr>
        <w:tab/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7C504B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7C504B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7C504B" w:rsidP="00B22EEE" w:rsidR="007C504B" w:rsidRPr="007C504B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1F1568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7C504B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1F1568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1F1568">
        <w:rPr>
          <w:rFonts w:cs="Times New Roman" w:hAnsi="Times New Roman" w:ascii="Times New Roman"/>
          <w:sz w:val="24"/>
          <w:szCs w:val="24"/>
        </w:rPr>
        <w:t>j sutkinji</w:t>
      </w:r>
      <w:r w:rsidR="00136779" w:rsidRPr="001F1568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1F1568" w:rsidRPr="001F1568">
        <w:rPr>
          <w:rFonts w:cs="Times New Roman" w:hAnsi="Times New Roman" w:ascii="Times New Roman"/>
          <w:sz w:val="24"/>
          <w:szCs w:val="24"/>
        </w:rPr>
        <w:t>ZZ PARKET ŽUPANJA j.d.o.o. za proizvodnju, trgovinu i usluge, Ž</w:t>
      </w:r>
      <w:r w:rsidR="00EB158F">
        <w:rPr>
          <w:rFonts w:cs="Times New Roman" w:hAnsi="Times New Roman" w:ascii="Times New Roman"/>
          <w:sz w:val="24"/>
          <w:szCs w:val="24"/>
        </w:rPr>
        <w:t>upanja</w:t>
      </w:r>
      <w:r w:rsidR="001F1568" w:rsidRPr="001F1568">
        <w:rPr>
          <w:rFonts w:cs="Times New Roman" w:hAnsi="Times New Roman" w:ascii="Times New Roman"/>
          <w:sz w:val="24"/>
          <w:szCs w:val="24"/>
        </w:rPr>
        <w:t xml:space="preserve">, Baruna </w:t>
      </w:r>
      <w:proofErr w:type="spellStart"/>
      <w:r w:rsidR="001F1568" w:rsidRPr="001F1568">
        <w:rPr>
          <w:rFonts w:cs="Times New Roman" w:hAnsi="Times New Roman" w:ascii="Times New Roman"/>
          <w:sz w:val="24"/>
          <w:szCs w:val="24"/>
        </w:rPr>
        <w:t>Trenka</w:t>
      </w:r>
      <w:proofErr w:type="spellEnd"/>
      <w:r w:rsidR="001F1568" w:rsidRPr="001F1568">
        <w:rPr>
          <w:rFonts w:cs="Times New Roman" w:hAnsi="Times New Roman" w:ascii="Times New Roman"/>
          <w:sz w:val="24"/>
          <w:szCs w:val="24"/>
        </w:rPr>
        <w:t xml:space="preserve"> 7, MBS: 030152154, OIB: 88697945041</w:t>
      </w:r>
      <w:r w:rsidR="00EA727F" w:rsidRPr="001F1568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1F1568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7C504B" w:rsidRPr="001F1568">
        <w:rPr>
          <w:rFonts w:cs="Times New Roman" w:eastAsia="Questrial" w:hAnsi="Times New Roman" w:ascii="Times New Roman"/>
          <w:sz w:val="24"/>
          <w:szCs w:val="24"/>
        </w:rPr>
        <w:t>30. studenog 2017. g.,</w:t>
      </w:r>
    </w:p>
    <w:p w:rsidRDefault="00B22EEE" w:rsidP="00B22EEE" w:rsidR="00136779" w:rsidRPr="001F15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1568">
        <w:rPr>
          <w:rFonts w:cs="Times New Roman" w:hAnsi="Times New Roman" w:ascii="Times New Roman"/>
          <w:sz w:val="24"/>
          <w:szCs w:val="24"/>
        </w:rPr>
        <w:tab/>
      </w:r>
    </w:p>
    <w:p w:rsidRDefault="007C504B" w:rsidP="00B22EEE" w:rsidR="007C504B" w:rsidRPr="001F15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7C504B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C504B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7C504B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7C504B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C504B" w:rsidP="00B22EEE" w:rsidR="007C504B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EB158F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Razrješava se privremeni stečajni upravitelj </w:t>
      </w:r>
      <w:r w:rsidRPr="0004185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lavko Marinac</w:t>
      </w:r>
      <w:r w:rsidRPr="0004185A">
        <w:rPr>
          <w:rFonts w:cs="Times New Roman" w:hAnsi="Times New Roman" w:ascii="Times New Roman"/>
          <w:sz w:val="24"/>
          <w:szCs w:val="24"/>
        </w:rPr>
        <w:t>, Požega, K. Krešimira 53, OIB: 37776084692</w:t>
      </w:r>
      <w:r>
        <w:rPr>
          <w:sz w:val="24"/>
          <w:szCs w:val="24"/>
        </w:rPr>
        <w:t xml:space="preserve">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u prethodnom postupku radi utvrđivanja uvjeta za </w:t>
      </w:r>
      <w:r w:rsidRPr="00EB158F">
        <w:rPr>
          <w:rFonts w:cs="Times New Roman" w:eastAsia="Questrial" w:hAnsi="Times New Roman" w:ascii="Times New Roman"/>
          <w:sz w:val="24"/>
          <w:szCs w:val="24"/>
        </w:rPr>
        <w:t>otvaranje stečajnog postupka nad dužnikom.</w:t>
      </w:r>
    </w:p>
    <w:p w:rsidRDefault="00D1160D" w:rsidP="00EB158F" w:rsidR="00D1160D" w:rsidRPr="00EB158F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EB158F">
        <w:rPr>
          <w:rFonts w:cs="Times New Roman" w:eastAsia="Questrial" w:hAnsi="Times New Roman" w:ascii="Times New Roman"/>
          <w:sz w:val="24"/>
          <w:szCs w:val="24"/>
        </w:rPr>
        <w:t>Za privremen</w:t>
      </w:r>
      <w:r w:rsidR="007C504B" w:rsidRPr="00EB158F">
        <w:rPr>
          <w:rFonts w:cs="Times New Roman" w:eastAsia="Questrial" w:hAnsi="Times New Roman" w:ascii="Times New Roman"/>
          <w:sz w:val="24"/>
          <w:szCs w:val="24"/>
        </w:rPr>
        <w:t>u</w:t>
      </w:r>
      <w:r w:rsidRPr="00EB158F">
        <w:rPr>
          <w:rFonts w:cs="Times New Roman" w:eastAsia="Questrial" w:hAnsi="Times New Roman" w:ascii="Times New Roman"/>
          <w:sz w:val="24"/>
          <w:szCs w:val="24"/>
        </w:rPr>
        <w:t xml:space="preserve"> stečajn</w:t>
      </w:r>
      <w:r w:rsidR="007C504B" w:rsidRPr="00EB158F">
        <w:rPr>
          <w:rFonts w:cs="Times New Roman" w:eastAsia="Questrial" w:hAnsi="Times New Roman" w:ascii="Times New Roman"/>
          <w:sz w:val="24"/>
          <w:szCs w:val="24"/>
        </w:rPr>
        <w:t>u</w:t>
      </w:r>
      <w:r w:rsidRPr="00EB158F">
        <w:rPr>
          <w:rFonts w:cs="Times New Roman" w:eastAsia="Questrial" w:hAnsi="Times New Roman" w:ascii="Times New Roman"/>
          <w:sz w:val="24"/>
          <w:szCs w:val="24"/>
        </w:rPr>
        <w:t xml:space="preserve"> upravitelj</w:t>
      </w:r>
      <w:r w:rsidR="007C504B" w:rsidRPr="00EB158F">
        <w:rPr>
          <w:rFonts w:cs="Times New Roman" w:eastAsia="Questrial" w:hAnsi="Times New Roman" w:ascii="Times New Roman"/>
          <w:sz w:val="24"/>
          <w:szCs w:val="24"/>
        </w:rPr>
        <w:t>icu</w:t>
      </w:r>
      <w:r w:rsidRPr="00EB158F">
        <w:rPr>
          <w:rFonts w:cs="Times New Roman" w:eastAsia="Questrial" w:hAnsi="Times New Roman" w:ascii="Times New Roman"/>
          <w:sz w:val="24"/>
          <w:szCs w:val="24"/>
        </w:rPr>
        <w:t xml:space="preserve"> imenuje se </w:t>
      </w:r>
      <w:r w:rsidR="00EB158F" w:rsidRPr="00EB158F">
        <w:rPr>
          <w:rFonts w:cs="Times New Roman" w:hAnsi="Times New Roman" w:ascii="Times New Roman"/>
          <w:b/>
          <w:sz w:val="24"/>
          <w:szCs w:val="24"/>
        </w:rPr>
        <w:t xml:space="preserve">Jadranka </w:t>
      </w:r>
      <w:proofErr w:type="spellStart"/>
      <w:r w:rsidR="00EB158F" w:rsidRPr="00EB158F">
        <w:rPr>
          <w:rFonts w:cs="Times New Roman" w:hAnsi="Times New Roman" w:ascii="Times New Roman"/>
          <w:b/>
          <w:sz w:val="24"/>
          <w:szCs w:val="24"/>
        </w:rPr>
        <w:t>Šeput</w:t>
      </w:r>
      <w:proofErr w:type="spellEnd"/>
      <w:r w:rsidR="00EB158F" w:rsidRPr="00EB158F">
        <w:rPr>
          <w:rFonts w:cs="Times New Roman" w:hAnsi="Times New Roman" w:ascii="Times New Roman"/>
          <w:b/>
          <w:sz w:val="24"/>
          <w:szCs w:val="24"/>
        </w:rPr>
        <w:t>, Osijek, Dalmatinska 17, OIB: 56729601545</w:t>
      </w:r>
      <w:r w:rsidR="00EB158F" w:rsidRPr="00EB158F">
        <w:rPr>
          <w:rFonts w:cs="Times New Roman" w:hAnsi="Times New Roman" w:ascii="Times New Roman"/>
          <w:sz w:val="24"/>
          <w:szCs w:val="24"/>
        </w:rPr>
        <w:t xml:space="preserve"> </w:t>
      </w:r>
      <w:r w:rsidRPr="00EB158F">
        <w:rPr>
          <w:rFonts w:cs="Times New Roman" w:eastAsia="Questrial" w:hAnsi="Times New Roman" w:ascii="Times New Roman"/>
          <w:sz w:val="24"/>
          <w:szCs w:val="24"/>
        </w:rPr>
        <w:t>u prethodnom postupku određenom rješenjem ovog suda St-</w:t>
      </w:r>
      <w:r w:rsidR="00EB158F">
        <w:rPr>
          <w:rFonts w:cs="Times New Roman" w:eastAsia="Questrial" w:hAnsi="Times New Roman" w:ascii="Times New Roman"/>
          <w:sz w:val="24"/>
          <w:szCs w:val="24"/>
        </w:rPr>
        <w:t>665/17 od 26. listopada 2017</w:t>
      </w:r>
      <w:r w:rsidRPr="00EB158F">
        <w:rPr>
          <w:rFonts w:cs="Times New Roman" w:eastAsia="Questrial" w:hAnsi="Times New Roman" w:ascii="Times New Roman"/>
          <w:sz w:val="24"/>
          <w:szCs w:val="24"/>
        </w:rPr>
        <w:t xml:space="preserve">. g. radi utvrđivanja uvjeta za otvaranje stečajnog postupka nad dužnikom </w:t>
      </w:r>
      <w:r w:rsidR="00EB158F" w:rsidRPr="001F1568">
        <w:rPr>
          <w:rFonts w:cs="Times New Roman" w:hAnsi="Times New Roman" w:ascii="Times New Roman"/>
          <w:sz w:val="24"/>
          <w:szCs w:val="24"/>
        </w:rPr>
        <w:t>ZZ PARKET ŽUPANJA j.d.o.o. za proizvodnju, trgovinu i usluge, Ž</w:t>
      </w:r>
      <w:r w:rsidR="00EB158F">
        <w:rPr>
          <w:rFonts w:cs="Times New Roman" w:hAnsi="Times New Roman" w:ascii="Times New Roman"/>
          <w:sz w:val="24"/>
          <w:szCs w:val="24"/>
        </w:rPr>
        <w:t>upanja</w:t>
      </w:r>
      <w:r w:rsidR="00EB158F" w:rsidRPr="001F1568">
        <w:rPr>
          <w:rFonts w:cs="Times New Roman" w:hAnsi="Times New Roman" w:ascii="Times New Roman"/>
          <w:sz w:val="24"/>
          <w:szCs w:val="24"/>
        </w:rPr>
        <w:t xml:space="preserve">, Baruna </w:t>
      </w:r>
      <w:proofErr w:type="spellStart"/>
      <w:r w:rsidR="00EB158F" w:rsidRPr="001F1568">
        <w:rPr>
          <w:rFonts w:cs="Times New Roman" w:hAnsi="Times New Roman" w:ascii="Times New Roman"/>
          <w:sz w:val="24"/>
          <w:szCs w:val="24"/>
        </w:rPr>
        <w:t>Trenka</w:t>
      </w:r>
      <w:proofErr w:type="spellEnd"/>
      <w:r w:rsidR="00EB158F" w:rsidRPr="001F1568">
        <w:rPr>
          <w:rFonts w:cs="Times New Roman" w:hAnsi="Times New Roman" w:ascii="Times New Roman"/>
          <w:sz w:val="24"/>
          <w:szCs w:val="24"/>
        </w:rPr>
        <w:t xml:space="preserve"> 7, MBS: 030152154, OIB: 88697945041</w:t>
      </w:r>
      <w:r w:rsidR="00EB158F">
        <w:rPr>
          <w:rFonts w:cs="Times New Roman" w:hAnsi="Times New Roman" w:ascii="Times New Roman"/>
          <w:sz w:val="24"/>
          <w:szCs w:val="24"/>
        </w:rPr>
        <w:t xml:space="preserve"> </w:t>
      </w:r>
      <w:r w:rsidRPr="00EB158F">
        <w:rPr>
          <w:rFonts w:cs="Times New Roman" w:hAnsi="Times New Roman" w:ascii="Times New Roman"/>
          <w:sz w:val="24"/>
          <w:szCs w:val="24"/>
        </w:rPr>
        <w:t xml:space="preserve">sa svim dužnostima i ovlastima navedenim u izreci rješenja ovoga suda od </w:t>
      </w:r>
      <w:r w:rsidR="00EB158F">
        <w:rPr>
          <w:rFonts w:cs="Times New Roman" w:hAnsi="Times New Roman" w:ascii="Times New Roman"/>
          <w:sz w:val="24"/>
          <w:szCs w:val="24"/>
        </w:rPr>
        <w:t>26</w:t>
      </w:r>
      <w:r w:rsidR="007C504B" w:rsidRPr="00EB158F">
        <w:rPr>
          <w:rFonts w:cs="Times New Roman" w:hAnsi="Times New Roman" w:ascii="Times New Roman"/>
          <w:sz w:val="24"/>
          <w:szCs w:val="24"/>
        </w:rPr>
        <w:t>.10.2017. g.</w:t>
      </w:r>
    </w:p>
    <w:p w:rsidRDefault="00D1160D" w:rsidP="00D1160D" w:rsidR="00D1160D" w:rsidRPr="007C504B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7C504B">
        <w:rPr>
          <w:rFonts w:cs="Times New Roman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7C504B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7C504B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 w:rsidR="00EB158F">
        <w:rPr>
          <w:rFonts w:cs="Times New Roman" w:hAnsi="Times New Roman" w:ascii="Times New Roman"/>
          <w:sz w:val="24"/>
          <w:szCs w:val="24"/>
        </w:rPr>
        <w:t>665</w:t>
      </w:r>
      <w:r w:rsidR="007C504B">
        <w:rPr>
          <w:rFonts w:cs="Times New Roman" w:hAnsi="Times New Roman" w:ascii="Times New Roman"/>
          <w:sz w:val="24"/>
          <w:szCs w:val="24"/>
        </w:rPr>
        <w:t xml:space="preserve">/17 od </w:t>
      </w:r>
      <w:r w:rsidR="00EB158F">
        <w:rPr>
          <w:rFonts w:cs="Times New Roman" w:hAnsi="Times New Roman" w:ascii="Times New Roman"/>
          <w:sz w:val="24"/>
          <w:szCs w:val="24"/>
        </w:rPr>
        <w:t>26</w:t>
      </w:r>
      <w:r w:rsidR="007C504B">
        <w:rPr>
          <w:rFonts w:cs="Times New Roman" w:hAnsi="Times New Roman" w:ascii="Times New Roman"/>
          <w:sz w:val="24"/>
          <w:szCs w:val="24"/>
        </w:rPr>
        <w:t>. listopada 2017</w:t>
      </w:r>
      <w:r w:rsidRPr="00AD1BD7">
        <w:rPr>
          <w:rFonts w:cs="Times New Roman" w:hAnsi="Times New Roman" w:ascii="Times New Roman"/>
          <w:sz w:val="24"/>
          <w:szCs w:val="24"/>
        </w:rPr>
        <w:t xml:space="preserve">. g. pokrenut je prethodni postupak radi utvrđivanja uvjeta za otvaranje stečajnog postupka nad dužnikom te je za privremenog stečajnog upravitelja, automatskim odabirom imenovan </w:t>
      </w:r>
      <w:r>
        <w:rPr>
          <w:rFonts w:cs="Times New Roman" w:hAnsi="Times New Roman" w:ascii="Times New Roman"/>
          <w:sz w:val="24"/>
          <w:szCs w:val="24"/>
        </w:rPr>
        <w:t>Slavko Marinac iz Požege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</w:t>
      </w:r>
      <w:r w:rsidR="00EB158F">
        <w:rPr>
          <w:rFonts w:cs="Times New Roman" w:hAnsi="Times New Roman" w:ascii="Times New Roman"/>
          <w:sz w:val="24"/>
          <w:szCs w:val="24"/>
        </w:rPr>
        <w:t>20</w:t>
      </w:r>
      <w:r w:rsidR="007C504B">
        <w:rPr>
          <w:rFonts w:cs="Times New Roman" w:hAnsi="Times New Roman" w:ascii="Times New Roman"/>
          <w:sz w:val="24"/>
          <w:szCs w:val="24"/>
        </w:rPr>
        <w:t>. prosinac 2017</w:t>
      </w:r>
      <w:r>
        <w:rPr>
          <w:rFonts w:cs="Times New Roman" w:hAnsi="Times New Roman" w:ascii="Times New Roman"/>
          <w:sz w:val="24"/>
          <w:szCs w:val="24"/>
        </w:rPr>
        <w:t>. g.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7C504B">
        <w:rPr>
          <w:rFonts w:cs="Times New Roman" w:hAnsi="Times New Roman" w:ascii="Times New Roman"/>
          <w:sz w:val="24"/>
          <w:szCs w:val="24"/>
        </w:rPr>
        <w:t>29. studenog 2017. g.</w:t>
      </w:r>
      <w:r>
        <w:rPr>
          <w:rFonts w:cs="Times New Roman" w:hAnsi="Times New Roman" w:ascii="Times New Roman"/>
          <w:sz w:val="24"/>
          <w:szCs w:val="24"/>
        </w:rPr>
        <w:t xml:space="preserve">  imenovani privremeni upravitelj Slavko Marinac zahtijeva da ga se razriješi zbog </w:t>
      </w:r>
      <w:r w:rsidR="007C504B">
        <w:rPr>
          <w:rFonts w:cs="Times New Roman" w:hAnsi="Times New Roman" w:ascii="Times New Roman"/>
          <w:sz w:val="24"/>
          <w:szCs w:val="24"/>
        </w:rPr>
        <w:t>osobnih razloga</w:t>
      </w:r>
      <w:r>
        <w:rPr>
          <w:rFonts w:cs="Times New Roman" w:hAnsi="Times New Roman" w:ascii="Times New Roman"/>
          <w:sz w:val="24"/>
          <w:szCs w:val="24"/>
        </w:rPr>
        <w:t xml:space="preserve"> obavljanja stečajno upraviteljske službe,  a sukladno čl. 91 st. 5 Stečajnog zakona. </w:t>
      </w:r>
    </w:p>
    <w:p w:rsidRDefault="007C504B" w:rsidP="00D1160D" w:rsidR="007C50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Ujedno navodi da je Ministarstvu pravosuđa dostavio zahtjev za brisanje s liste stečajnih upravitelja dana 26.10.2017. g. i naknadno 2.11.2017. g. sa zahtjevom privremeno izuzeće od izbora za stečajnog upravitelja.</w:t>
      </w:r>
    </w:p>
    <w:p w:rsidRDefault="007C504B" w:rsidP="00D1160D" w:rsidR="007C50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B158F" w:rsidP="00EB158F" w:rsidR="00EB158F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665/17-15</w:t>
      </w:r>
      <w:r>
        <w:rPr>
          <w:rFonts w:cs="Times New Roman" w:eastAsia="Questrial" w:hAnsi="Times New Roman" w:ascii="Times New Roman"/>
          <w:sz w:val="24"/>
          <w:szCs w:val="24"/>
        </w:rPr>
        <w:tab/>
      </w:r>
    </w:p>
    <w:p w:rsidRDefault="007C504B" w:rsidP="007C504B" w:rsidR="007C504B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7C504B" w:rsidP="007C504B" w:rsidR="007C504B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7C504B" w:rsidP="007C504B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listu A stečajnih upravitelja utvrđeno je da se Slavko Marinac iz Požege i nadalje nalazi na navedenoj listi te da nije brisan no međutim uvažavajući razloge zbog kojih traži da ga se izuzme u ovom stečajnom predmetu te uvažavaju navode da je podnio zahtjev Ministarstvu pravosuđa za brisanje sa liste A stečajnih upravitelja valjalo je </w:t>
      </w:r>
      <w:r w:rsidR="00D1160D">
        <w:rPr>
          <w:rFonts w:cs="Times New Roman" w:hAnsi="Times New Roman" w:ascii="Times New Roman"/>
          <w:sz w:val="24"/>
          <w:szCs w:val="24"/>
        </w:rPr>
        <w:t>sukladno čl. 91 st. 5 Stečajnog zakona (NN br. 71/15) odlučiti kao u izreci pod točkom 1.</w:t>
      </w:r>
    </w:p>
    <w:p w:rsidRDefault="00D1160D" w:rsidP="007C504B" w:rsidR="00D116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sukladno čl. 115 st. 2 u vezi s čl. 84 SZ – metodom slučajnog odabira (automatskim odabirom) za privremenog stečajnog upravitelja imenovan</w:t>
      </w:r>
      <w:r w:rsidR="007C504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="00EB158F">
        <w:rPr>
          <w:rFonts w:cs="Times New Roman" w:hAnsi="Times New Roman" w:ascii="Times New Roman"/>
          <w:sz w:val="24"/>
          <w:szCs w:val="24"/>
        </w:rPr>
        <w:t xml:space="preserve">Jadranka </w:t>
      </w:r>
      <w:proofErr w:type="spellStart"/>
      <w:r w:rsidR="00EB158F">
        <w:rPr>
          <w:rFonts w:cs="Times New Roman" w:hAnsi="Times New Roman" w:ascii="Times New Roman"/>
          <w:sz w:val="24"/>
          <w:szCs w:val="24"/>
        </w:rPr>
        <w:t>Šeput</w:t>
      </w:r>
      <w:proofErr w:type="spellEnd"/>
      <w:r w:rsidR="007C504B">
        <w:rPr>
          <w:rFonts w:cs="Times New Roman" w:hAnsi="Times New Roman" w:ascii="Times New Roman"/>
          <w:sz w:val="24"/>
          <w:szCs w:val="24"/>
        </w:rPr>
        <w:t xml:space="preserve"> iz Osijeka </w:t>
      </w:r>
      <w:r>
        <w:rPr>
          <w:rFonts w:cs="Times New Roman" w:hAnsi="Times New Roman" w:ascii="Times New Roman"/>
          <w:sz w:val="24"/>
          <w:szCs w:val="24"/>
        </w:rPr>
        <w:t xml:space="preserve">te je valjalo </w:t>
      </w:r>
      <w:r w:rsidRPr="00AD1BD7">
        <w:rPr>
          <w:rFonts w:cs="Times New Roman" w:hAnsi="Times New Roman" w:ascii="Times New Roman"/>
          <w:sz w:val="24"/>
          <w:szCs w:val="24"/>
        </w:rPr>
        <w:t>odlučiti kao u izreci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C504B">
        <w:rPr>
          <w:rFonts w:cs="Times New Roman" w:hAnsi="Times New Roman" w:ascii="Times New Roman"/>
          <w:sz w:val="24"/>
          <w:szCs w:val="24"/>
        </w:rPr>
        <w:t xml:space="preserve">pod točkom </w:t>
      </w:r>
      <w:r>
        <w:rPr>
          <w:rFonts w:cs="Times New Roman" w:hAnsi="Times New Roman" w:ascii="Times New Roman"/>
          <w:sz w:val="24"/>
          <w:szCs w:val="24"/>
        </w:rPr>
        <w:t>2.</w:t>
      </w:r>
    </w:p>
    <w:p w:rsidRDefault="007C504B" w:rsidP="00D1160D" w:rsidR="007C50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Imenovan</w:t>
      </w:r>
      <w:r w:rsidR="007C504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privremen</w:t>
      </w:r>
      <w:r w:rsidR="007C504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7C504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C504B">
        <w:rPr>
          <w:rFonts w:cs="Times New Roman" w:hAnsi="Times New Roman" w:ascii="Times New Roman"/>
          <w:sz w:val="24"/>
          <w:szCs w:val="24"/>
        </w:rPr>
        <w:t xml:space="preserve">ica </w:t>
      </w:r>
      <w:r w:rsidR="00EB158F">
        <w:rPr>
          <w:rFonts w:cs="Times New Roman" w:hAnsi="Times New Roman" w:ascii="Times New Roman"/>
          <w:sz w:val="24"/>
          <w:szCs w:val="24"/>
        </w:rPr>
        <w:t xml:space="preserve">Jadranka </w:t>
      </w:r>
      <w:proofErr w:type="spellStart"/>
      <w:r w:rsidR="00EB158F">
        <w:rPr>
          <w:rFonts w:cs="Times New Roman" w:hAnsi="Times New Roman" w:ascii="Times New Roman"/>
          <w:sz w:val="24"/>
          <w:szCs w:val="24"/>
        </w:rPr>
        <w:t>Šeput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ima sve dužnosti i ovlasti određene rješenjem ovoga suda kojim je pokrenut prethodni postupak radi utvrđivanja uvjeta za otvaranje stečajnog postupka nad dužnikom broj St-</w:t>
      </w:r>
      <w:r w:rsidR="00EB158F">
        <w:rPr>
          <w:rFonts w:cs="Times New Roman" w:hAnsi="Times New Roman" w:ascii="Times New Roman"/>
          <w:sz w:val="24"/>
          <w:szCs w:val="24"/>
        </w:rPr>
        <w:t>665</w:t>
      </w:r>
      <w:r w:rsidR="007C504B">
        <w:rPr>
          <w:rFonts w:cs="Times New Roman" w:hAnsi="Times New Roman" w:ascii="Times New Roman"/>
          <w:sz w:val="24"/>
          <w:szCs w:val="24"/>
        </w:rPr>
        <w:t>/17 od 2</w:t>
      </w:r>
      <w:r w:rsidR="00EB158F">
        <w:rPr>
          <w:rFonts w:cs="Times New Roman" w:hAnsi="Times New Roman" w:ascii="Times New Roman"/>
          <w:sz w:val="24"/>
          <w:szCs w:val="24"/>
        </w:rPr>
        <w:t>6</w:t>
      </w:r>
      <w:r w:rsidR="007C504B">
        <w:rPr>
          <w:rFonts w:cs="Times New Roman" w:hAnsi="Times New Roman" w:ascii="Times New Roman"/>
          <w:sz w:val="24"/>
          <w:szCs w:val="24"/>
        </w:rPr>
        <w:t>. listopada 2017. g.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7C504B">
        <w:rPr>
          <w:rFonts w:cs="Times New Roman" w:hAnsi="Times New Roman" w:ascii="Times New Roman"/>
          <w:sz w:val="24"/>
          <w:szCs w:val="24"/>
        </w:rPr>
        <w:t>30. studenog 2017.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</w:p>
    <w:p w:rsidRDefault="00D1160D" w:rsidP="00D1160D" w:rsidR="00D1160D" w:rsidRPr="0004185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04185A">
        <w:rPr>
          <w:rFonts w:cs="Times New Roman" w:eastAsia="Questrial" w:hAnsi="Times New Roman" w:ascii="Times New Roman"/>
          <w:sz w:val="24"/>
          <w:szCs w:val="24"/>
        </w:rPr>
        <w:t>Slavko Marinac, Požega, K. Krešimira 53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priv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st. uprav. </w:t>
      </w:r>
      <w:r w:rsidR="00EB158F">
        <w:rPr>
          <w:rFonts w:cs="Times New Roman" w:hAnsi="Times New Roman" w:ascii="Times New Roman"/>
          <w:sz w:val="24"/>
          <w:szCs w:val="24"/>
        </w:rPr>
        <w:t xml:space="preserve">Jadranka </w:t>
      </w:r>
      <w:proofErr w:type="spellStart"/>
      <w:r w:rsidR="00EB158F">
        <w:rPr>
          <w:rFonts w:cs="Times New Roman" w:hAnsi="Times New Roman" w:ascii="Times New Roman"/>
          <w:sz w:val="24"/>
          <w:szCs w:val="24"/>
        </w:rPr>
        <w:t>Šeput</w:t>
      </w:r>
      <w:proofErr w:type="spellEnd"/>
      <w:r w:rsidR="007C504B">
        <w:rPr>
          <w:rFonts w:cs="Times New Roman" w:hAnsi="Times New Roman" w:ascii="Times New Roman"/>
          <w:sz w:val="24"/>
          <w:szCs w:val="24"/>
        </w:rPr>
        <w:t xml:space="preserve"> uz </w:t>
      </w:r>
      <w:proofErr w:type="spellStart"/>
      <w:r w:rsidR="007C504B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="007C504B">
        <w:rPr>
          <w:rFonts w:cs="Times New Roman" w:hAnsi="Times New Roman" w:ascii="Times New Roman"/>
          <w:sz w:val="24"/>
          <w:szCs w:val="24"/>
        </w:rPr>
        <w:t>. od 2</w:t>
      </w:r>
      <w:r w:rsidR="00EB158F">
        <w:rPr>
          <w:rFonts w:cs="Times New Roman" w:hAnsi="Times New Roman" w:ascii="Times New Roman"/>
          <w:sz w:val="24"/>
          <w:szCs w:val="24"/>
        </w:rPr>
        <w:t>6</w:t>
      </w:r>
      <w:r w:rsidR="007C504B">
        <w:rPr>
          <w:rFonts w:cs="Times New Roman" w:hAnsi="Times New Roman" w:ascii="Times New Roman"/>
          <w:sz w:val="24"/>
          <w:szCs w:val="24"/>
        </w:rPr>
        <w:t>.10.2017. g.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C504B">
        <w:rPr>
          <w:rFonts w:cs="Times New Roman" w:hAnsi="Times New Roman" w:ascii="Times New Roman"/>
          <w:sz w:val="24"/>
          <w:szCs w:val="24"/>
        </w:rPr>
        <w:t xml:space="preserve"> uz podnesak S. Marinac od 29.11.2017. g.</w:t>
      </w:r>
    </w:p>
    <w:p w:rsidRDefault="00D1160D" w:rsidP="00D1160D" w:rsidR="00D116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7C504B">
        <w:rPr>
          <w:rFonts w:cs="Times New Roman" w:hAnsi="Times New Roman" w:ascii="Times New Roman"/>
          <w:sz w:val="24"/>
          <w:szCs w:val="24"/>
        </w:rPr>
        <w:t>31.1.2018.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0DC" w:rsidP="00E64F0D" w:rsidR="00F300DC">
      <w:pPr>
        <w:spacing w:lineRule="auto" w:line="240" w:after="0"/>
      </w:pPr>
      <w:r>
        <w:separator/>
      </w:r>
    </w:p>
  </w:endnote>
  <w:endnote w:id="0" w:type="continuationSeparator">
    <w:p w:rsidRDefault="00F300DC" w:rsidP="00E64F0D" w:rsidR="00F300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0DC" w:rsidP="00E64F0D" w:rsidR="00F300DC">
      <w:pPr>
        <w:spacing w:lineRule="auto" w:line="240" w:after="0"/>
      </w:pPr>
      <w:r>
        <w:separator/>
      </w:r>
    </w:p>
  </w:footnote>
  <w:footnote w:id="0" w:type="continuationSeparator">
    <w:p w:rsidRDefault="00F300DC" w:rsidP="00E64F0D" w:rsidR="00F300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122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1F1568"/>
    <w:rsid w:val="0020508F"/>
    <w:rsid w:val="00207548"/>
    <w:rsid w:val="00223785"/>
    <w:rsid w:val="00282A74"/>
    <w:rsid w:val="002B6A47"/>
    <w:rsid w:val="002C469C"/>
    <w:rsid w:val="002F550A"/>
    <w:rsid w:val="002F69F5"/>
    <w:rsid w:val="00325848"/>
    <w:rsid w:val="003D43C1"/>
    <w:rsid w:val="0043167A"/>
    <w:rsid w:val="004804A2"/>
    <w:rsid w:val="004B3B58"/>
    <w:rsid w:val="005F3E1D"/>
    <w:rsid w:val="00625D22"/>
    <w:rsid w:val="006835D3"/>
    <w:rsid w:val="00773460"/>
    <w:rsid w:val="007B1441"/>
    <w:rsid w:val="007C24AB"/>
    <w:rsid w:val="007C504B"/>
    <w:rsid w:val="00816993"/>
    <w:rsid w:val="008237DE"/>
    <w:rsid w:val="0083285A"/>
    <w:rsid w:val="008A587B"/>
    <w:rsid w:val="008F4939"/>
    <w:rsid w:val="0095166D"/>
    <w:rsid w:val="00952CB2"/>
    <w:rsid w:val="00980DB9"/>
    <w:rsid w:val="009B22AF"/>
    <w:rsid w:val="00A1152A"/>
    <w:rsid w:val="00A353EF"/>
    <w:rsid w:val="00A74C90"/>
    <w:rsid w:val="00A800FF"/>
    <w:rsid w:val="00A840BB"/>
    <w:rsid w:val="00A8680E"/>
    <w:rsid w:val="00AD1BD7"/>
    <w:rsid w:val="00AF143E"/>
    <w:rsid w:val="00B02BDA"/>
    <w:rsid w:val="00B22EEE"/>
    <w:rsid w:val="00B45AE5"/>
    <w:rsid w:val="00B55EDB"/>
    <w:rsid w:val="00B64FB9"/>
    <w:rsid w:val="00B658AB"/>
    <w:rsid w:val="00B94134"/>
    <w:rsid w:val="00C165FF"/>
    <w:rsid w:val="00C53F1C"/>
    <w:rsid w:val="00C71745"/>
    <w:rsid w:val="00C96B45"/>
    <w:rsid w:val="00CE7DFB"/>
    <w:rsid w:val="00CF71E0"/>
    <w:rsid w:val="00D1160D"/>
    <w:rsid w:val="00D30805"/>
    <w:rsid w:val="00D444D9"/>
    <w:rsid w:val="00DD1684"/>
    <w:rsid w:val="00E620F5"/>
    <w:rsid w:val="00E64F0D"/>
    <w:rsid w:val="00E77CD6"/>
    <w:rsid w:val="00EA727F"/>
    <w:rsid w:val="00EB158F"/>
    <w:rsid w:val="00EF148C"/>
    <w:rsid w:val="00F229A3"/>
    <w:rsid w:val="00F300DC"/>
    <w:rsid w:val="00FA2A8A"/>
    <w:rsid w:val="00FF08C5"/>
    <w:rsid w:val="00FF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F51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51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1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1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1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F51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51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1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1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1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60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PARKET ŽUPANJA j.d.o.o. za proizvodnju, trgovinu i usluge</izvorni_sadrzaj>
    <derivirana_varijabla naziv="DomainObject.Predmet.ProtustrankaFormated_1">  ZZ PARKET ŽUPANJA j.d.o.o. za proizvodnju, trgovinu i usluge</derivirana_varijabla>
  </DomainObject.Predmet.ProtustrankaFormated>
  <DomainObject.Predmet.ProtustrankaFormatedOIB>
    <izvorni_sadrzaj>  ZZ PARKET ŽUPANJA j.d.o.o. za proizvodnju, trgovinu i usluge, OIB 88697945041</izvorni_sadrzaj>
    <derivirana_varijabla naziv="DomainObject.Predmet.ProtustrankaFormatedOIB_1">  ZZ PARKET ŽUPANJA j.d.o.o. za proizvodnju, trgovinu i usluge, OIB 88697945041</derivirana_varijabla>
  </DomainObject.Predmet.ProtustrankaFormatedOIB>
  <DomainObject.Predmet.ProtustrankaFormatedWithAdress>
    <izvorni_sadrzaj> ZZ PARKET ŽUPANJA j.d.o.o. za proizvodnju, trgovinu i usluge, Baruna Trenka 7, 32270 Županja</izvorni_sadrzaj>
    <derivirana_varijabla naziv="DomainObject.Predmet.ProtustrankaFormatedWithAdress_1"> ZZ PARKET ŽUPANJA j.d.o.o. za proizvodnju, trgovinu i usluge, Baruna Trenka 7, 32270 Županja</derivirana_varijabla>
  </DomainObject.Predmet.ProtustrankaFormatedWithAdress>
  <DomainObject.Predmet.ProtustrankaFormatedWithAdressOIB>
    <izvorni_sadrzaj> ZZ PARKET ŽUPANJA j.d.o.o. za proizvodnju, trgovinu i usluge, OIB 88697945041, Baruna Trenka 7, 32270 Županja</izvorni_sadrzaj>
    <derivirana_varijabla naziv="DomainObject.Predmet.ProtustrankaFormatedWithAdressOIB_1"> ZZ PARKET ŽUPANJA j.d.o.o. za proizvodnju, trgovinu i usluge, OIB 88697945041, Baruna Trenka 7, 32270 Županja</derivirana_varijabla>
  </DomainObject.Predmet.ProtustrankaFormatedWithAdressOIB>
  <DomainObject.Predmet.ProtustrankaWithAdress>
    <izvorni_sadrzaj>ZZ PARKET ŽUPANJA j.d.o.o. za proizvodnju, trgovinu i usluge Baruna Trenka 7, 32270 Županja</izvorni_sadrzaj>
    <derivirana_varijabla naziv="DomainObject.Predmet.ProtustrankaWithAdress_1">ZZ PARKET ŽUPANJA j.d.o.o. za proizvodnju, trgovinu i usluge Baruna Trenka 7, 32270 Županja</derivirana_varijabla>
  </DomainObject.Predmet.ProtustrankaWithAdress>
  <DomainObject.Predmet.ProtustrankaWithAdressOIB>
    <izvorni_sadrzaj>ZZ PARKET ŽUPANJA j.d.o.o. za proizvodnju, trgovinu i usluge, OIB 88697945041, Baruna Trenka 7, 32270 Županja</izvorni_sadrzaj>
    <derivirana_varijabla naziv="DomainObject.Predmet.ProtustrankaWithAdressOIB_1">ZZ PARKET ŽUPANJA j.d.o.o. za proizvodnju, trgovinu i usluge, OIB 88697945041, Baruna Trenka 7, 32270 Županja</derivirana_varijabla>
  </DomainObject.Predmet.ProtustrankaWithAdressOIB>
  <DomainObject.Predmet.ProtustrankaNazivFormated>
    <izvorni_sadrzaj>ZZ PARKET ŽUPANJA j.d.o.o. za proizvodnju, trgovinu i usluge</izvorni_sadrzaj>
    <derivirana_varijabla naziv="DomainObject.Predmet.ProtustrankaNazivFormated_1">ZZ PARKET ŽUPANJA j.d.o.o. za proizvodnju, trgovinu i usluge</derivirana_varijabla>
  </DomainObject.Predmet.ProtustrankaNazivFormated>
  <DomainObject.Predmet.ProtustrankaNazivFormatedOIB>
    <izvorni_sadrzaj>ZZ PARKET ŽUPANJA j.d.o.o. za proizvodnju, trgovinu i usluge, OIB 88697945041</izvorni_sadrzaj>
    <derivirana_varijabla naziv="DomainObject.Predmet.ProtustrankaNazivFormatedOIB_1">ZZ PARKET ŽUPANJA j.d.o.o. za proizvodnju, trgovinu i usluge, OIB 88697945041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ZZ PARKET ŽUPANJA j.d.o.o. za proizvodnju, trgovinu i usluge</item>
    </izvorni_sadrzaj>
    <derivirana_varijabla naziv="DomainObject.Predmet.ProtuStrankaListFormated_1">
      <item>ZZ PARKET ŽUPANJA j.d.o.o. za proizvodnju, trgovinu i usluge</item>
    </derivirana_varijabla>
  </DomainObject.Predmet.ProtuStrankaListFormated>
  <DomainObject.Predmet.ProtuStrankaListFormatedOIB>
    <izvorni_sadrzaj>
      <item>ZZ PARKET ŽUPANJA j.d.o.o. za proizvodnju, trgovinu i usluge, OIB 88697945041</item>
    </izvorni_sadrzaj>
    <derivirana_varijabla naziv="DomainObject.Predmet.ProtuStrankaListFormatedOIB_1">
      <item>ZZ PARKET ŽUPANJA j.d.o.o. za proizvodnju, trgovinu i usluge, OIB 88697945041</item>
    </derivirana_varijabla>
  </DomainObject.Predmet.ProtuStrankaListFormatedOIB>
  <DomainObject.Predmet.ProtuStrankaListFormatedWithAdress>
    <izvorni_sadrzaj>
      <item>ZZ PARKET ŽUPANJA j.d.o.o. za proizvodnju, trgovinu i usluge, Baruna Trenka 7, 32270 Županja</item>
    </izvorni_sadrzaj>
    <derivirana_varijabla naziv="DomainObject.Predmet.ProtuStrankaListFormatedWithAdress_1">
      <item>ZZ PARKET ŽUPANJA j.d.o.o. za proizvodnju, trgovinu i usluge, Baruna Trenka 7, 32270 Županja</item>
    </derivirana_varijabla>
  </DomainObject.Predmet.ProtuStrankaListFormatedWithAdress>
  <DomainObject.Predmet.ProtuStrankaListFormatedWithAdressOIB>
    <izvorni_sadrzaj>
      <item>ZZ PARKET ŽUPANJA j.d.o.o. za proizvodnju, trgovinu i usluge, OIB 88697945041, Baruna Trenka 7, 32270 Županja</item>
    </izvorni_sadrzaj>
    <derivirana_varijabla naziv="DomainObject.Predmet.ProtuStrankaListFormatedWithAdressOIB_1">
      <item>ZZ PARKET ŽUPANJA j.d.o.o. za proizvodnju, trgovinu i usluge, OIB 88697945041, Baruna Trenka 7, 32270 Županja</item>
    </derivirana_varijabla>
  </DomainObject.Predmet.ProtuStrankaListFormatedWithAdressOIB>
  <DomainObject.Predmet.ProtuStrankaListNazivFormated>
    <izvorni_sadrzaj>
      <item>ZZ PARKET ŽUPANJA j.d.o.o. za proizvodnju, trgovinu i usluge</item>
    </izvorni_sadrzaj>
    <derivirana_varijabla naziv="DomainObject.Predmet.ProtuStrankaListNazivFormated_1">
      <item>ZZ PARKET ŽUPANJA j.d.o.o. za proizvodnju, trgovinu i usluge</item>
    </derivirana_varijabla>
  </DomainObject.Predmet.ProtuStrankaListNazivFormated>
  <DomainObject.Predmet.ProtuStrankaListNazivFormatedOIB>
    <izvorni_sadrzaj>
      <item>ZZ PARKET ŽUPANJA j.d.o.o. za proizvodnju, trgovinu i usluge, OIB 88697945041</item>
    </izvorni_sadrzaj>
    <derivirana_varijabla naziv="DomainObject.Predmet.ProtuStrankaListNazivFormatedOIB_1">
      <item>ZZ PARKET ŽUPANJA j.d.o.o. za proizvodnju, trgovinu i usluge, OIB 88697945041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ZZ PARKET ŽUPANJA j.d.o.o. za proizvodnju, trgovinu i usluge</izvorni_sadrzaj>
    <derivirana_varijabla naziv="DomainObject.Predmet.ProtustrankaIDrugi_1">ZZ PARKET ŽUPANJA j.d.o.o.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ZZ PARKET ŽUPANJA j.d.o.o. za proizvodnju, trgovinu i usluge, OIB 88697945041, Baruna Trenka 7, 32270 Županja</izvorni_sadrzaj>
    <derivirana_varijabla naziv="DomainObject.Predmet.ProtustrankaIDrugiAdressOIB_1">ZZ PARKET ŽUPANJA j.d.o.o. za proizvodnju, trgovinu i usluge, OIB 88697945041, Baruna Trenka 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PARKET ŽUPANJA j.d.o.o. za proizvodnju, trgovinu i usluge</item>
      <item>RH MF POREZNA UPRAVA</item>
    </izvorni_sadrzaj>
    <derivirana_varijabla naziv="DomainObject.Predmet.SudioniciListNaziv_1">
      <item>ZZ PARKET ŽUPANJA j.d.o.o. za proizvodnju, trgovinu i usluge</item>
      <item>RH MF POREZNA UPRAVA</item>
    </derivirana_varijabla>
  </DomainObject.Predmet.SudioniciListNaziv>
  <DomainObject.Predmet.SudioniciListAdressOIB>
    <izvorni_sadrzaj>
      <item>ZZ PARKET ŽUPANJA j.d.o.o. za proizvodnju, trgovinu i usluge, OIB 88697945041, Baruna Trenka 7,32270 Županja</item>
      <item>RH MF POREZNA UPRAVA, OIB 18683136487</item>
    </izvorni_sadrzaj>
    <derivirana_varijabla naziv="DomainObject.Predmet.SudioniciListAdressOIB_1">
      <item>ZZ PARKET ŽUPANJA j.d.o.o. za proizvodnju, trgovinu i usluge, OIB 88697945041, Baruna Trenka 7,32270 Županja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88697945041</item>
      <item>, OIB 18683136487</item>
    </izvorni_sadrzaj>
    <derivirana_varijabla naziv="DomainObject.Predmet.SudioniciListNazivOIB_1">
      <item>, OIB 88697945041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20724-157E-42AE-8636-ACCBAF367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505</properties:Words>
  <properties:Characters>2783</properties:Characters>
  <properties:Lines>114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2017-11-30T09:11:00Z</dcterms:created>
  <dc:creator>point</dc:creator>
  <cp:lastModifiedBy>Danijela Sekulić</cp:lastModifiedBy>
  <cp:lastPrinted>2017-11-30T09:10:00Z</cp:lastPrinted>
  <dcterms:modified xmlns:xsi="http://www.w3.org/2001/XMLSchema-instance" xsi:type="dcterms:W3CDTF">2017-11-30T09:12:00Z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