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396b" w14:paraId="c0d396b" w:rsidRDefault="00D96323" w:rsidP="00B7489C" w:rsidR="00D96323" w:rsidRPr="00B7489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 w:rsidRPr="00B748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 w:rsidRPr="00B748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Obrazac 20.</w:t>
      </w:r>
    </w:p>
    <w:p w:rsidRDefault="00B7489C" w:rsidP="00B7489C" w:rsidR="00B7489C" w:rsidRPr="00B748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IZVJEŠĆE STE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AJNOGA UPRAVITELJA O TIJEKU STE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AJNOGA POSTUPKA I</w:t>
      </w:r>
    </w:p>
    <w:p w:rsidRDefault="00B7489C" w:rsidP="00B7489C" w:rsidR="00B7489C" w:rsidRPr="00B748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STANJU STE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AJNE MASE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Nadleţni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Trgovač</w:t>
      </w:r>
      <w:r w:rsidRPr="00B7489C">
        <w:rPr>
          <w:rFonts w:cs="Times New Roman" w:hAnsi="Times New Roman" w:ascii="Times New Roman"/>
          <w:sz w:val="24"/>
          <w:szCs w:val="24"/>
        </w:rPr>
        <w:t xml:space="preserve">ki sud u Zagrebu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Poslovni broj spisa: St-5863/2016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Dužnik (ime i prezime / tvrtka ili naziv, OIB, adresa / sjedište) 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Dom za starije i nemoćne osobe DOM MARIJAN  –  u ste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 xml:space="preserve">aju, OIB: 77280148535,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Ţerjavineč</w:t>
      </w:r>
      <w:r w:rsidRPr="00B7489C">
        <w:rPr>
          <w:rFonts w:cs="Times New Roman" w:hAnsi="Times New Roman" w:ascii="Times New Roman"/>
          <w:sz w:val="24"/>
          <w:szCs w:val="24"/>
        </w:rPr>
        <w:t>ka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13,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Soblinec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, Sesvete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I.  TIJEK STEĈAJNOGA POSTUPKA U RAZDOBLJU 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</w:t>
      </w:r>
      <w:r w:rsidRPr="00B7489C">
        <w:rPr>
          <w:rFonts w:cs="Times New Roman" w:hAnsi="Times New Roman" w:ascii="Times New Roman"/>
          <w:sz w:val="24"/>
          <w:szCs w:val="24"/>
        </w:rPr>
        <w:t xml:space="preserve"> 21.rujna </w:t>
      </w:r>
      <w:r>
        <w:rPr>
          <w:rFonts w:cs="Times New Roman" w:hAnsi="Times New Roman" w:ascii="Times New Roman"/>
          <w:sz w:val="24"/>
          <w:szCs w:val="24"/>
        </w:rPr>
        <w:t>do</w:t>
      </w:r>
      <w:r w:rsidRPr="00B7489C">
        <w:rPr>
          <w:rFonts w:cs="Times New Roman" w:hAnsi="Times New Roman" w:ascii="Times New Roman"/>
          <w:sz w:val="24"/>
          <w:szCs w:val="24"/>
        </w:rPr>
        <w:t xml:space="preserve"> 30. prosinca 2018.godine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-  Uz sve opomene i dopis o raskidu Ugovora o zakupu nekretnine, odnosno da se nekretnina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isprazni i  u  cijelosti  podmir</w:t>
      </w:r>
      <w:r>
        <w:rPr>
          <w:rFonts w:cs="Times New Roman" w:hAnsi="Times New Roman" w:ascii="Times New Roman"/>
          <w:sz w:val="24"/>
          <w:szCs w:val="24"/>
        </w:rPr>
        <w:t>e  obveze  (dugovanje prema steč</w:t>
      </w:r>
      <w:r w:rsidRPr="00B7489C">
        <w:rPr>
          <w:rFonts w:cs="Times New Roman" w:hAnsi="Times New Roman" w:ascii="Times New Roman"/>
          <w:sz w:val="24"/>
          <w:szCs w:val="24"/>
        </w:rPr>
        <w:t xml:space="preserve">ajnoj masi)  u  zgradi  je još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uvijek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cca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 15 korisnika (starije i nemoćne osobe). Dugovanje društva DOM  SOBLINEC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j.d.o.o.  </w:t>
      </w:r>
      <w:r>
        <w:rPr>
          <w:rFonts w:cs="Times New Roman" w:hAnsi="Times New Roman" w:ascii="Times New Roman"/>
          <w:sz w:val="24"/>
          <w:szCs w:val="24"/>
        </w:rPr>
        <w:t xml:space="preserve">za  usluge  socijalne  skrbi,  </w:t>
      </w:r>
      <w:proofErr w:type="spellStart"/>
      <w:r>
        <w:rPr>
          <w:rFonts w:cs="Times New Roman" w:hAnsi="Times New Roman" w:ascii="Times New Roman"/>
          <w:sz w:val="24"/>
          <w:szCs w:val="24"/>
        </w:rPr>
        <w:t>Ž</w:t>
      </w:r>
      <w:r w:rsidRPr="00B7489C">
        <w:rPr>
          <w:rFonts w:cs="Times New Roman" w:hAnsi="Times New Roman" w:ascii="Times New Roman"/>
          <w:sz w:val="24"/>
          <w:szCs w:val="24"/>
        </w:rPr>
        <w:t>erjavine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ka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 13, 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Soblinec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,  10360  Sesvete,  OIB: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33720264207 prema ste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 xml:space="preserve">ajnoj masi na dan pisanja ovog izvješća iznosi 68.308,24 kn.  </w:t>
      </w:r>
    </w:p>
    <w:p w:rsidRDefault="00B7489C" w:rsidP="00B7489C" w:rsid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Na  Općinskom  građ</w:t>
      </w:r>
      <w:r w:rsidRPr="00B7489C">
        <w:rPr>
          <w:rFonts w:cs="Times New Roman" w:hAnsi="Times New Roman" w:ascii="Times New Roman"/>
          <w:sz w:val="24"/>
          <w:szCs w:val="24"/>
        </w:rPr>
        <w:t xml:space="preserve">anskom  suda  u  Zagrebu, 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-4567/18,  dana  04.12.2018.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godine, bila je održana prva usmena javna dražb</w:t>
      </w:r>
      <w:r w:rsidRPr="00B7489C">
        <w:rPr>
          <w:rFonts w:cs="Times New Roman" w:hAnsi="Times New Roman" w:ascii="Times New Roman"/>
          <w:sz w:val="24"/>
          <w:szCs w:val="24"/>
        </w:rPr>
        <w:t xml:space="preserve">a za nekretnine upisane u zemljišne knjige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Općinskog suda u Sesvet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B7489C">
        <w:rPr>
          <w:rFonts w:cs="Times New Roman" w:hAnsi="Times New Roman" w:ascii="Times New Roman"/>
          <w:sz w:val="24"/>
          <w:szCs w:val="24"/>
        </w:rPr>
        <w:t xml:space="preserve">ma: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1.  </w:t>
      </w:r>
      <w:r>
        <w:rPr>
          <w:rFonts w:cs="Times New Roman" w:hAnsi="Times New Roman" w:ascii="Times New Roman"/>
          <w:sz w:val="24"/>
          <w:szCs w:val="24"/>
        </w:rPr>
        <w:tab/>
      </w:r>
      <w:r w:rsidRPr="00B7489C">
        <w:rPr>
          <w:rFonts w:cs="Times New Roman" w:hAnsi="Times New Roman" w:ascii="Times New Roman"/>
          <w:sz w:val="24"/>
          <w:szCs w:val="24"/>
        </w:rPr>
        <w:t xml:space="preserve">zk.ul.br.3349, k.o.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Šašinovec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>, k.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 xml:space="preserve">.br.710/8 u naravi kuća br. 13 i dvorište, površine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B7489C">
        <w:rPr>
          <w:rFonts w:cs="Times New Roman" w:hAnsi="Times New Roman" w:ascii="Times New Roman"/>
          <w:sz w:val="24"/>
          <w:szCs w:val="24"/>
        </w:rPr>
        <w:t>1186m2, utvr</w:t>
      </w:r>
      <w:r>
        <w:rPr>
          <w:rFonts w:cs="Times New Roman" w:hAnsi="Times New Roman" w:ascii="Times New Roman"/>
          <w:sz w:val="24"/>
          <w:szCs w:val="24"/>
        </w:rPr>
        <w:t>đ</w:t>
      </w:r>
      <w:r w:rsidRPr="00B7489C">
        <w:rPr>
          <w:rFonts w:cs="Times New Roman" w:hAnsi="Times New Roman" w:ascii="Times New Roman"/>
          <w:sz w:val="24"/>
          <w:szCs w:val="24"/>
        </w:rPr>
        <w:t xml:space="preserve">ena vrijednost ...........................................................  4.113.825,00 kn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2.  </w:t>
      </w:r>
      <w:r>
        <w:rPr>
          <w:rFonts w:cs="Times New Roman" w:hAnsi="Times New Roman" w:ascii="Times New Roman"/>
          <w:sz w:val="24"/>
          <w:szCs w:val="24"/>
        </w:rPr>
        <w:tab/>
      </w:r>
      <w:r w:rsidRPr="00B7489C">
        <w:rPr>
          <w:rFonts w:cs="Times New Roman" w:hAnsi="Times New Roman" w:ascii="Times New Roman"/>
          <w:sz w:val="24"/>
          <w:szCs w:val="24"/>
        </w:rPr>
        <w:t xml:space="preserve">zk.ul.br.1912, k.o.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Šašinovec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>, k.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.br.709 u naravi šuma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Celina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površine 650hv </w:t>
      </w:r>
      <w:r>
        <w:rPr>
          <w:rFonts w:cs="Times New Roman" w:hAnsi="Times New Roman" w:ascii="Times New Roman"/>
          <w:sz w:val="24"/>
          <w:szCs w:val="24"/>
        </w:rPr>
        <w:tab/>
        <w:t>(2.378m</w:t>
      </w:r>
      <w:r w:rsidRPr="00B7489C">
        <w:rPr>
          <w:rFonts w:cs="Times New Roman" w:hAnsi="Times New Roman" w:ascii="Times New Roman"/>
          <w:sz w:val="24"/>
          <w:szCs w:val="24"/>
        </w:rPr>
        <w:t xml:space="preserve">2), </w:t>
      </w:r>
      <w:r>
        <w:rPr>
          <w:rFonts w:cs="Times New Roman" w:hAnsi="Times New Roman" w:ascii="Times New Roman"/>
          <w:sz w:val="24"/>
          <w:szCs w:val="24"/>
        </w:rPr>
        <w:t>utvrđ</w:t>
      </w:r>
      <w:r w:rsidRPr="00B7489C">
        <w:rPr>
          <w:rFonts w:cs="Times New Roman" w:hAnsi="Times New Roman" w:ascii="Times New Roman"/>
          <w:sz w:val="24"/>
          <w:szCs w:val="24"/>
        </w:rPr>
        <w:t>ena vrijednost .....................................</w:t>
      </w:r>
      <w:r>
        <w:rPr>
          <w:rFonts w:cs="Times New Roman" w:hAnsi="Times New Roman" w:ascii="Times New Roman"/>
          <w:sz w:val="24"/>
          <w:szCs w:val="24"/>
        </w:rPr>
        <w:t>....</w:t>
      </w:r>
      <w:r w:rsidRPr="00B7489C">
        <w:rPr>
          <w:rFonts w:cs="Times New Roman" w:hAnsi="Times New Roman" w:ascii="Times New Roman"/>
          <w:sz w:val="24"/>
          <w:szCs w:val="24"/>
        </w:rPr>
        <w:t xml:space="preserve">.................   441.882,00 kn. </w:t>
      </w:r>
    </w:p>
    <w:p w:rsidRDefault="00B7489C" w:rsidP="00B7489C" w:rsid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Nekr</w:t>
      </w:r>
      <w:r>
        <w:rPr>
          <w:rFonts w:cs="Times New Roman" w:hAnsi="Times New Roman" w:ascii="Times New Roman"/>
          <w:sz w:val="24"/>
          <w:szCs w:val="24"/>
        </w:rPr>
        <w:t>etnine se na prvoj javnoj draž</w:t>
      </w:r>
      <w:r w:rsidRPr="00B7489C">
        <w:rPr>
          <w:rFonts w:cs="Times New Roman" w:hAnsi="Times New Roman" w:ascii="Times New Roman"/>
          <w:sz w:val="24"/>
          <w:szCs w:val="24"/>
        </w:rPr>
        <w:t xml:space="preserve">bi nisu mogle </w:t>
      </w:r>
      <w:r>
        <w:rPr>
          <w:rFonts w:cs="Times New Roman" w:hAnsi="Times New Roman" w:ascii="Times New Roman"/>
          <w:sz w:val="24"/>
          <w:szCs w:val="24"/>
        </w:rPr>
        <w:t>prodati za iznos ispod 2/3 utvrđ</w:t>
      </w:r>
      <w:r w:rsidRPr="00B7489C">
        <w:rPr>
          <w:rFonts w:cs="Times New Roman" w:hAnsi="Times New Roman" w:ascii="Times New Roman"/>
          <w:sz w:val="24"/>
          <w:szCs w:val="24"/>
        </w:rPr>
        <w:t xml:space="preserve">ene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vrijednosti,  odnosno  ne  za  vrijednost  manje od:  pod  1. 2.891.986,30</w:t>
      </w:r>
      <w:r>
        <w:rPr>
          <w:rFonts w:cs="Times New Roman" w:hAnsi="Times New Roman" w:ascii="Times New Roman"/>
          <w:sz w:val="24"/>
          <w:szCs w:val="24"/>
        </w:rPr>
        <w:t xml:space="preserve">n </w:t>
      </w:r>
      <w:r w:rsidRPr="00B7489C">
        <w:rPr>
          <w:rFonts w:cs="Times New Roman" w:hAnsi="Times New Roman" w:ascii="Times New Roman"/>
          <w:sz w:val="24"/>
          <w:szCs w:val="24"/>
        </w:rPr>
        <w:t xml:space="preserve">kn,  a  pod  2.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294.588,00</w:t>
      </w:r>
      <w:r>
        <w:rPr>
          <w:rFonts w:cs="Times New Roman" w:hAnsi="Times New Roman" w:ascii="Times New Roman"/>
          <w:sz w:val="24"/>
          <w:szCs w:val="24"/>
        </w:rPr>
        <w:t xml:space="preserve"> kn, ali na draž</w:t>
      </w:r>
      <w:r w:rsidRPr="00B7489C">
        <w:rPr>
          <w:rFonts w:cs="Times New Roman" w:hAnsi="Times New Roman" w:ascii="Times New Roman"/>
          <w:sz w:val="24"/>
          <w:szCs w:val="24"/>
        </w:rPr>
        <w:t xml:space="preserve">bu nisu bili pristupili zainteresirani kupci.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-  Dana 10.12.2018.godine u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Zaklju</w:t>
      </w:r>
      <w:r>
        <w:rPr>
          <w:rFonts w:cs="Times New Roman" w:hAnsi="Times New Roman" w:ascii="Times New Roman"/>
          <w:sz w:val="24"/>
          <w:szCs w:val="24"/>
        </w:rPr>
        <w:t>ć</w:t>
      </w:r>
      <w:r w:rsidRPr="00B7489C">
        <w:rPr>
          <w:rFonts w:cs="Times New Roman" w:hAnsi="Times New Roman" w:ascii="Times New Roman"/>
          <w:sz w:val="24"/>
          <w:szCs w:val="24"/>
        </w:rPr>
        <w:t>ku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o prodaji nekretnina zakazana je druga usmena javna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dra</w:t>
      </w:r>
      <w:r>
        <w:rPr>
          <w:rFonts w:cs="Times New Roman" w:hAnsi="Times New Roman" w:ascii="Times New Roman"/>
          <w:sz w:val="24"/>
          <w:szCs w:val="24"/>
        </w:rPr>
        <w:t>ž</w:t>
      </w:r>
      <w:r w:rsidRPr="00B7489C">
        <w:rPr>
          <w:rFonts w:cs="Times New Roman" w:hAnsi="Times New Roman" w:ascii="Times New Roman"/>
          <w:sz w:val="24"/>
          <w:szCs w:val="24"/>
        </w:rPr>
        <w:t>ba na  Općinskom  gra</w:t>
      </w:r>
      <w:r>
        <w:rPr>
          <w:rFonts w:cs="Times New Roman" w:hAnsi="Times New Roman" w:ascii="Times New Roman"/>
          <w:sz w:val="24"/>
          <w:szCs w:val="24"/>
        </w:rPr>
        <w:t>đ</w:t>
      </w:r>
      <w:r w:rsidRPr="00B7489C">
        <w:rPr>
          <w:rFonts w:cs="Times New Roman" w:hAnsi="Times New Roman" w:ascii="Times New Roman"/>
          <w:sz w:val="24"/>
          <w:szCs w:val="24"/>
        </w:rPr>
        <w:t xml:space="preserve">anskom  suda  u  Zagrebu, 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-4567/18,  za dana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25.01.2019.  godine u  12  h. Nekr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B7489C">
        <w:rPr>
          <w:rFonts w:cs="Times New Roman" w:hAnsi="Times New Roman" w:ascii="Times New Roman"/>
          <w:sz w:val="24"/>
          <w:szCs w:val="24"/>
        </w:rPr>
        <w:t xml:space="preserve">tnine </w:t>
      </w:r>
      <w:r>
        <w:rPr>
          <w:rFonts w:cs="Times New Roman" w:hAnsi="Times New Roman" w:ascii="Times New Roman"/>
          <w:sz w:val="24"/>
          <w:szCs w:val="24"/>
        </w:rPr>
        <w:t>se  na roč</w:t>
      </w:r>
      <w:r w:rsidRPr="00B7489C">
        <w:rPr>
          <w:rFonts w:cs="Times New Roman" w:hAnsi="Times New Roman" w:ascii="Times New Roman"/>
          <w:sz w:val="24"/>
          <w:szCs w:val="24"/>
        </w:rPr>
        <w:t>ištu  za  prod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B7489C">
        <w:rPr>
          <w:rFonts w:cs="Times New Roman" w:hAnsi="Times New Roman" w:ascii="Times New Roman"/>
          <w:sz w:val="24"/>
          <w:szCs w:val="24"/>
        </w:rPr>
        <w:t xml:space="preserve">ju ne  mogu prodati za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 ispod  1/3 utvrđ</w:t>
      </w:r>
      <w:r w:rsidRPr="00B7489C">
        <w:rPr>
          <w:rFonts w:cs="Times New Roman" w:hAnsi="Times New Roman" w:ascii="Times New Roman"/>
          <w:sz w:val="24"/>
          <w:szCs w:val="24"/>
        </w:rPr>
        <w:t xml:space="preserve">ene vrijednosti,  odnosno  ne  za  iznos  manje  od:  pod  1.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1.445.993,10kn, a pod 2. 147.294,00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7489C">
        <w:rPr>
          <w:rFonts w:cs="Times New Roman" w:hAnsi="Times New Roman" w:ascii="Times New Roman"/>
          <w:sz w:val="24"/>
          <w:szCs w:val="24"/>
        </w:rPr>
        <w:t xml:space="preserve">kn. Razgledavanje nekretnina na licu mjesta u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pris</w:t>
      </w:r>
      <w:r>
        <w:rPr>
          <w:rFonts w:cs="Times New Roman" w:hAnsi="Times New Roman" w:ascii="Times New Roman"/>
          <w:sz w:val="24"/>
          <w:szCs w:val="24"/>
        </w:rPr>
        <w:t xml:space="preserve">utnosti sudskog </w:t>
      </w:r>
      <w:proofErr w:type="spellStart"/>
      <w:r>
        <w:rPr>
          <w:rFonts w:cs="Times New Roman" w:hAnsi="Times New Roman" w:ascii="Times New Roman"/>
          <w:sz w:val="24"/>
          <w:szCs w:val="24"/>
        </w:rPr>
        <w:t>ovršitelja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određ</w:t>
      </w:r>
      <w:r w:rsidRPr="00B7489C">
        <w:rPr>
          <w:rFonts w:cs="Times New Roman" w:hAnsi="Times New Roman" w:ascii="Times New Roman"/>
          <w:sz w:val="24"/>
          <w:szCs w:val="24"/>
        </w:rPr>
        <w:t xml:space="preserve">eno je za 09.01.2019.godine.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II. STANJE STEĈAJNE MASE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računu stečajnog duž</w:t>
      </w:r>
      <w:r w:rsidRPr="00B7489C">
        <w:rPr>
          <w:rFonts w:cs="Times New Roman" w:hAnsi="Times New Roman" w:ascii="Times New Roman"/>
          <w:sz w:val="24"/>
          <w:szCs w:val="24"/>
        </w:rPr>
        <w:t>nika je iznos od 0,00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7489C">
        <w:rPr>
          <w:rFonts w:cs="Times New Roman" w:hAnsi="Times New Roman" w:ascii="Times New Roman"/>
          <w:sz w:val="24"/>
          <w:szCs w:val="24"/>
        </w:rPr>
        <w:t xml:space="preserve">kn. 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Dugovanje zakupoprimaca iznosi: 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>o  MARTINA HLEBEC iz Zagreba, OIB: 19000340278  (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Ovrv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-33/17) .........  57.615,66kn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o  DOM SVETICE iz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Soblinca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OIB: 33326253310 (blokiran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raĉun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) ..............  43.969,18kn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 DOM SOBLINEC j.d.</w:t>
      </w:r>
      <w:r w:rsidRPr="00B7489C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7489C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7489C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Soblinca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, OIB: 33720264207 .........................  68.308,24kn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7489C">
        <w:rPr>
          <w:rFonts w:cs="Times New Roman" w:hAnsi="Times New Roman" w:ascii="Times New Roman"/>
          <w:sz w:val="24"/>
          <w:szCs w:val="24"/>
        </w:rPr>
        <w:t xml:space="preserve">Ukupno: 169.893,08kn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III. RADNJE KOJE ĆE SE PODUZETI U NAREDNOM RAZDOBLJU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eka se ro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>ište  za prodaju  na Općinskom gra</w:t>
      </w:r>
      <w:r>
        <w:rPr>
          <w:rFonts w:cs="Times New Roman" w:hAnsi="Times New Roman" w:ascii="Times New Roman"/>
          <w:sz w:val="24"/>
          <w:szCs w:val="24"/>
        </w:rPr>
        <w:t>đ</w:t>
      </w:r>
      <w:r w:rsidRPr="00B7489C">
        <w:rPr>
          <w:rFonts w:cs="Times New Roman" w:hAnsi="Times New Roman" w:ascii="Times New Roman"/>
          <w:sz w:val="24"/>
          <w:szCs w:val="24"/>
        </w:rPr>
        <w:t xml:space="preserve">anskom sudu u Zagrebu,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>-4567/18 (druga usmena javna dra</w:t>
      </w:r>
      <w:r>
        <w:rPr>
          <w:rFonts w:cs="Times New Roman" w:hAnsi="Times New Roman" w:ascii="Times New Roman"/>
          <w:sz w:val="24"/>
          <w:szCs w:val="24"/>
        </w:rPr>
        <w:t>ž</w:t>
      </w:r>
      <w:r w:rsidRPr="00B7489C">
        <w:rPr>
          <w:rFonts w:cs="Times New Roman" w:hAnsi="Times New Roman" w:ascii="Times New Roman"/>
          <w:sz w:val="24"/>
          <w:szCs w:val="24"/>
        </w:rPr>
        <w:t xml:space="preserve">ba).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Mjesto i datum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7489C">
        <w:rPr>
          <w:rFonts w:cs="Times New Roman" w:hAnsi="Times New Roman" w:ascii="Times New Roman"/>
          <w:sz w:val="24"/>
          <w:szCs w:val="24"/>
        </w:rPr>
        <w:t>Ste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B7489C">
        <w:rPr>
          <w:rFonts w:cs="Times New Roman" w:hAnsi="Times New Roman" w:ascii="Times New Roman"/>
          <w:sz w:val="24"/>
          <w:szCs w:val="24"/>
        </w:rPr>
        <w:t xml:space="preserve">ajna upraviteljica </w:t>
      </w:r>
    </w:p>
    <w:p w:rsidRDefault="00B7489C" w:rsidP="00B7489C" w:rsidR="00B7489C" w:rsidRPr="00B748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89C">
        <w:rPr>
          <w:rFonts w:cs="Times New Roman" w:hAnsi="Times New Roman" w:ascii="Times New Roman"/>
          <w:sz w:val="24"/>
          <w:szCs w:val="24"/>
        </w:rPr>
        <w:t xml:space="preserve">Zagreb, 30.12.2018.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7489C">
        <w:rPr>
          <w:rFonts w:cs="Times New Roman" w:hAnsi="Times New Roman" w:ascii="Times New Roman"/>
          <w:sz w:val="24"/>
          <w:szCs w:val="24"/>
        </w:rPr>
        <w:t xml:space="preserve">Bojana </w:t>
      </w:r>
      <w:proofErr w:type="spellStart"/>
      <w:r w:rsidRPr="00B7489C">
        <w:rPr>
          <w:rFonts w:cs="Times New Roman" w:hAnsi="Times New Roman" w:ascii="Times New Roman"/>
          <w:sz w:val="24"/>
          <w:szCs w:val="24"/>
        </w:rPr>
        <w:t>Sajko</w:t>
      </w:r>
      <w:proofErr w:type="spellEnd"/>
      <w:r w:rsidRPr="00B7489C">
        <w:rPr>
          <w:rFonts w:cs="Times New Roman" w:hAnsi="Times New Roman" w:ascii="Times New Roman"/>
          <w:sz w:val="24"/>
          <w:szCs w:val="24"/>
        </w:rPr>
        <w:t>, dipl.ing.arh.</w:t>
      </w:r>
    </w:p>
    <w:sectPr w:rsidR="00B7489C" w:rsidRPr="00B748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489C"/>
    <w:rsid w:val="0032568D"/>
    <w:rsid w:val="003A42DF"/>
    <w:rsid w:val="003D4CBA"/>
    <w:rsid w:val="00691868"/>
    <w:rsid w:val="0088096E"/>
    <w:rsid w:val="009249BA"/>
    <w:rsid w:val="009C5AB9"/>
    <w:rsid w:val="00B7489C"/>
    <w:rsid w:val="00B8322F"/>
    <w:rsid w:val="00BC7CD0"/>
    <w:rsid w:val="00C41A43"/>
    <w:rsid w:val="00C739C3"/>
    <w:rsid w:val="00D35DF7"/>
    <w:rsid w:val="00D9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0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9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0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9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2389</properties:Characters>
  <properties:Lines>59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2019-01-07T12:38:00Z</dcterms:created>
  <dc:creator>Ljubica Radošević</dc:creator>
  <cp:lastModifiedBy>Ljubica Radošević</cp:lastModifiedBy>
  <dcterms:modified xmlns:xsi="http://www.w3.org/2001/XMLSchema-instance" xsi:type="dcterms:W3CDTF">2019-01-07T12:48:00Z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St-5863/2016-48 / Podnesak - Izvješće stečajnog upravitelja (Izvješće stečajnog upravitelja,7.1.19..docx)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