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ced62" w14:paraId="33ced6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714B9">
        <w:rPr>
          <w:b/>
          <w:sz w:val="22"/>
          <w:szCs w:val="22"/>
          <w:lang w:val="hr-HR"/>
        </w:rPr>
        <w:t>1</w:t>
      </w:r>
      <w:r w:rsidR="00B014E5">
        <w:rPr>
          <w:b/>
          <w:sz w:val="22"/>
          <w:szCs w:val="22"/>
          <w:lang w:val="hr-HR"/>
        </w:rPr>
        <w:t>178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B014E5">
        <w:rPr>
          <w:sz w:val="22"/>
          <w:szCs w:val="22"/>
        </w:rPr>
        <w:t>VIAM društvo za građevinarstvo, trgovinu i projektiranje d.o.o., Dubrovnik, Dr. Ante Starčevića</w:t>
      </w:r>
      <w:r w:rsidR="00572FA0">
        <w:rPr>
          <w:sz w:val="22"/>
          <w:szCs w:val="22"/>
        </w:rPr>
        <w:t xml:space="preserve"> 29</w:t>
      </w:r>
      <w:r w:rsidR="009439C1" w:rsidRPr="009439C1">
        <w:rPr>
          <w:sz w:val="22"/>
          <w:szCs w:val="22"/>
        </w:rPr>
        <w:t>,</w:t>
      </w:r>
      <w:r w:rsidR="00572FA0">
        <w:rPr>
          <w:sz w:val="22"/>
          <w:szCs w:val="22"/>
        </w:rPr>
        <w:t xml:space="preserve"> MBS: 060153548, OIB: 61581848671,</w:t>
      </w:r>
      <w:r w:rsidR="009439C1" w:rsidRPr="009439C1">
        <w:rPr>
          <w:sz w:val="22"/>
          <w:szCs w:val="22"/>
          <w:lang w:val="en-AU"/>
        </w:rPr>
        <w:t xml:space="preserve"> </w:t>
      </w:r>
      <w:r w:rsidRPr="00086A8D">
        <w:rPr>
          <w:sz w:val="22"/>
          <w:szCs w:val="22"/>
        </w:rPr>
        <w:t xml:space="preserve">dana </w:t>
      </w:r>
      <w:r w:rsidR="00197DDC">
        <w:rPr>
          <w:sz w:val="22"/>
          <w:szCs w:val="22"/>
        </w:rPr>
        <w:t>2</w:t>
      </w:r>
      <w:r w:rsidR="00572FA0">
        <w:rPr>
          <w:sz w:val="22"/>
          <w:szCs w:val="22"/>
        </w:rPr>
        <w:t>3</w:t>
      </w:r>
      <w:r w:rsidR="00AE21DC" w:rsidRPr="00086A8D">
        <w:rPr>
          <w:sz w:val="22"/>
          <w:szCs w:val="22"/>
        </w:rPr>
        <w:t>.</w:t>
      </w:r>
      <w:r w:rsidR="00793003" w:rsidRPr="00086A8D">
        <w:rPr>
          <w:sz w:val="22"/>
          <w:szCs w:val="22"/>
        </w:rPr>
        <w:t xml:space="preserve"> </w:t>
      </w:r>
      <w:r w:rsidR="00572FA0">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72FA0" w:rsidRPr="00572FA0">
        <w:rPr>
          <w:sz w:val="22"/>
          <w:szCs w:val="22"/>
        </w:rPr>
        <w:t>VIAM društvo za građevinarstvo, trgovinu i projektiranje d.o.o., Dubrovnik, Dr. Ante Starčevića 29, MBS: 060153548, OIB: 61581848671</w:t>
      </w:r>
      <w:r w:rsidR="003208BD" w:rsidRPr="003208BD">
        <w:rPr>
          <w:sz w:val="22"/>
          <w:szCs w:val="22"/>
        </w:rPr>
        <w:t>90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572FA0" w:rsidP="00763F7D" w:rsidR="00763F7D" w:rsidRPr="00763F7D">
      <w:pPr>
        <w:jc w:val="center"/>
        <w:rPr>
          <w:b/>
          <w:sz w:val="22"/>
          <w:szCs w:val="22"/>
          <w:u w:val="single"/>
          <w:lang w:val="hr-HR"/>
        </w:rPr>
      </w:pPr>
      <w:r>
        <w:rPr>
          <w:b/>
          <w:sz w:val="22"/>
          <w:szCs w:val="22"/>
          <w:u w:val="single"/>
          <w:lang w:val="hr-HR"/>
        </w:rPr>
        <w:t>21</w:t>
      </w:r>
      <w:r w:rsidR="00763F7D" w:rsidRPr="00763F7D">
        <w:rPr>
          <w:b/>
          <w:sz w:val="22"/>
          <w:szCs w:val="22"/>
          <w:u w:val="single"/>
          <w:lang w:val="hr-HR"/>
        </w:rPr>
        <w:t xml:space="preserve">. </w:t>
      </w:r>
      <w:r>
        <w:rPr>
          <w:b/>
          <w:sz w:val="22"/>
          <w:szCs w:val="22"/>
          <w:u w:val="single"/>
          <w:lang w:val="hr-HR"/>
        </w:rPr>
        <w:t>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3208BD">
        <w:rPr>
          <w:b/>
          <w:sz w:val="22"/>
          <w:szCs w:val="22"/>
          <w:u w:val="single"/>
          <w:lang w:val="hr-HR"/>
        </w:rPr>
        <w:t>9</w:t>
      </w:r>
      <w:r w:rsidR="00763F7D" w:rsidRPr="00763F7D">
        <w:rPr>
          <w:b/>
          <w:sz w:val="22"/>
          <w:szCs w:val="22"/>
          <w:u w:val="single"/>
          <w:lang w:val="hr-HR"/>
        </w:rPr>
        <w:t>,</w:t>
      </w:r>
      <w:r>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2D3FBC">
        <w:rPr>
          <w:sz w:val="22"/>
          <w:szCs w:val="22"/>
          <w:lang w:val="hr-HR"/>
        </w:rPr>
        <w:t>Mladen Vlahušić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D3FBC">
        <w:rPr>
          <w:sz w:val="22"/>
          <w:szCs w:val="22"/>
          <w:lang w:val="hr-HR"/>
        </w:rPr>
        <w:t>Mladenu Vlahušiću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581E87">
        <w:rPr>
          <w:sz w:val="22"/>
          <w:szCs w:val="22"/>
          <w:lang w:val="hr-HR"/>
        </w:rPr>
        <w:t>2</w:t>
      </w:r>
      <w:r w:rsidR="004D5719" w:rsidRPr="004D5719">
        <w:rPr>
          <w:sz w:val="22"/>
          <w:szCs w:val="22"/>
          <w:lang w:val="hr-HR"/>
        </w:rPr>
        <w:t xml:space="preserve">. </w:t>
      </w:r>
      <w:r w:rsidR="00581E87">
        <w:rPr>
          <w:sz w:val="22"/>
          <w:szCs w:val="22"/>
          <w:lang w:val="hr-HR"/>
        </w:rPr>
        <w:t>svibnja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581E87">
        <w:rPr>
          <w:sz w:val="22"/>
          <w:szCs w:val="22"/>
          <w:lang w:val="hr-HR"/>
        </w:rPr>
        <w:t>27</w:t>
      </w:r>
      <w:r w:rsidR="004D5719" w:rsidRPr="004D5719">
        <w:rPr>
          <w:sz w:val="22"/>
          <w:szCs w:val="22"/>
          <w:lang w:val="hr-HR"/>
        </w:rPr>
        <w:t xml:space="preserve">. </w:t>
      </w:r>
      <w:r w:rsidR="00581E87">
        <w:rPr>
          <w:sz w:val="22"/>
          <w:szCs w:val="22"/>
          <w:lang w:val="hr-HR"/>
        </w:rPr>
        <w:t xml:space="preserve">travnja </w:t>
      </w:r>
      <w:r w:rsidR="004D5719" w:rsidRPr="004D5719">
        <w:rPr>
          <w:sz w:val="22"/>
          <w:szCs w:val="22"/>
          <w:lang w:val="hr-HR"/>
        </w:rPr>
        <w:t>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581E87">
        <w:rPr>
          <w:sz w:val="22"/>
          <w:szCs w:val="22"/>
          <w:lang w:val="hr-HR"/>
        </w:rPr>
        <w:t>120</w:t>
      </w:r>
      <w:r w:rsidR="009030D6">
        <w:rPr>
          <w:sz w:val="22"/>
          <w:szCs w:val="22"/>
          <w:lang w:val="hr-HR"/>
        </w:rPr>
        <w:t xml:space="preserve"> </w:t>
      </w:r>
      <w:r w:rsidR="004D5719" w:rsidRPr="004D5719">
        <w:rPr>
          <w:sz w:val="22"/>
          <w:szCs w:val="22"/>
          <w:lang w:val="hr-HR"/>
        </w:rPr>
        <w:t xml:space="preserve">dana u ukupnom iznosu od </w:t>
      </w:r>
      <w:r w:rsidR="00581E87">
        <w:rPr>
          <w:sz w:val="22"/>
          <w:szCs w:val="22"/>
          <w:lang w:val="hr-HR"/>
        </w:rPr>
        <w:t>458.557,11</w:t>
      </w:r>
      <w:r w:rsidR="004D5719" w:rsidRPr="004D5719">
        <w:rPr>
          <w:sz w:val="22"/>
          <w:szCs w:val="22"/>
          <w:lang w:val="hr-HR"/>
        </w:rPr>
        <w:t xml:space="preserve"> kuna, da ima 1</w:t>
      </w:r>
      <w:r w:rsidR="00581E87">
        <w:rPr>
          <w:sz w:val="22"/>
          <w:szCs w:val="22"/>
          <w:lang w:val="hr-HR"/>
        </w:rPr>
        <w:t>1</w:t>
      </w:r>
      <w:r w:rsidR="004D5719" w:rsidRPr="004D5719">
        <w:rPr>
          <w:sz w:val="22"/>
          <w:szCs w:val="22"/>
          <w:lang w:val="hr-HR"/>
        </w:rPr>
        <w:t xml:space="preserve"> zaposlen</w:t>
      </w:r>
      <w:r w:rsidR="00581E87">
        <w:rPr>
          <w:sz w:val="22"/>
          <w:szCs w:val="22"/>
          <w:lang w:val="hr-HR"/>
        </w:rPr>
        <w:t>ih</w:t>
      </w:r>
      <w:r w:rsidR="004D5719" w:rsidRPr="004D5719">
        <w:rPr>
          <w:sz w:val="22"/>
          <w:szCs w:val="22"/>
          <w:lang w:val="hr-HR"/>
        </w:rPr>
        <w:t xml:space="preserve">, da ima račun kod </w:t>
      </w:r>
      <w:r w:rsidR="006C445A">
        <w:rPr>
          <w:sz w:val="22"/>
          <w:szCs w:val="22"/>
          <w:lang w:val="hr-HR"/>
        </w:rPr>
        <w:t>OTP banka Hrvatska</w:t>
      </w:r>
      <w:r w:rsidR="00AC3146">
        <w:rPr>
          <w:sz w:val="22"/>
          <w:szCs w:val="22"/>
          <w:lang w:val="hr-HR"/>
        </w:rPr>
        <w:t xml:space="preserve"> d.d.</w:t>
      </w:r>
      <w:r w:rsidR="009030D6">
        <w:rPr>
          <w:sz w:val="22"/>
          <w:szCs w:val="22"/>
          <w:lang w:val="hr-HR"/>
        </w:rPr>
        <w:t xml:space="preserve">, </w:t>
      </w:r>
      <w:r w:rsidR="004D5719" w:rsidRPr="004D5719">
        <w:rPr>
          <w:sz w:val="22"/>
          <w:szCs w:val="22"/>
          <w:lang w:val="hr-HR"/>
        </w:rPr>
        <w:t xml:space="preserve">da ne raspolaže drugim podacima o imovini, te da </w:t>
      </w:r>
      <w:r w:rsidR="00115B02">
        <w:rPr>
          <w:sz w:val="22"/>
          <w:szCs w:val="22"/>
          <w:lang w:val="hr-HR"/>
        </w:rPr>
        <w:t>i</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115B02" w:rsidP="00115B02" w:rsidR="00115B02" w:rsidRPr="00115B02">
      <w:pPr>
        <w:ind w:firstLine="708"/>
        <w:jc w:val="both"/>
        <w:rPr>
          <w:sz w:val="22"/>
          <w:szCs w:val="22"/>
          <w:lang w:val="hr-HR"/>
        </w:rPr>
      </w:pPr>
      <w:r w:rsidRPr="00115B02">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5222C1">
        <w:rPr>
          <w:b/>
          <w:sz w:val="22"/>
          <w:szCs w:val="22"/>
          <w:lang w:val="hr-HR"/>
        </w:rPr>
        <w:t>3</w:t>
      </w:r>
      <w:r w:rsidRPr="00086A8D">
        <w:rPr>
          <w:b/>
          <w:sz w:val="22"/>
          <w:szCs w:val="22"/>
          <w:lang w:val="hr-HR"/>
        </w:rPr>
        <w:t xml:space="preserve">. </w:t>
      </w:r>
      <w:r w:rsidR="005222C1">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5222C1">
        <w:rPr>
          <w:sz w:val="22"/>
          <w:szCs w:val="22"/>
          <w:lang w:val="hr-HR"/>
        </w:rPr>
        <w:t>3</w:t>
      </w:r>
      <w:r w:rsidRPr="00086A8D">
        <w:rPr>
          <w:sz w:val="22"/>
          <w:szCs w:val="22"/>
          <w:lang w:val="hr-HR"/>
        </w:rPr>
        <w:t>.</w:t>
      </w:r>
      <w:r w:rsidR="005222C1">
        <w:rPr>
          <w:sz w:val="22"/>
          <w:szCs w:val="22"/>
          <w:lang w:val="hr-HR"/>
        </w:rPr>
        <w:t>05</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5222C1">
        <w:rPr>
          <w:sz w:val="22"/>
          <w:szCs w:val="22"/>
        </w:rPr>
        <w:t>Mladen Vlahušić, Janjevska 1</w:t>
      </w:r>
      <w:r w:rsidR="008B6164">
        <w:rPr>
          <w:sz w:val="22"/>
          <w:szCs w:val="22"/>
        </w:rPr>
        <w:t xml:space="preserve">, </w:t>
      </w:r>
      <w:r w:rsidR="00D24353">
        <w:rPr>
          <w:sz w:val="22"/>
          <w:szCs w:val="22"/>
        </w:rPr>
        <w:t>Dubrovnik,</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Pr>
          <w:sz w:val="22"/>
          <w:szCs w:val="22"/>
        </w:rPr>
        <w:t xml:space="preserve">OTP banka Hrvatska d.d.,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225A">
      <w:rPr>
        <w:rStyle w:val="Brojstranice"/>
        <w:noProof/>
      </w:rPr>
      <w:t>3</w:t>
    </w:r>
    <w:r>
      <w:rPr>
        <w:rStyle w:val="Brojstranice"/>
      </w:rPr>
      <w:fldChar w:fldCharType="end"/>
    </w:r>
  </w:p>
  <w:p w:rsidRDefault="002D3FBC" w:rsidP="00CA0164" w:rsidR="00CA0164" w:rsidRPr="00CA0164">
    <w:pPr>
      <w:jc w:val="right"/>
      <w:rPr>
        <w:b/>
        <w:sz w:val="22"/>
        <w:szCs w:val="22"/>
        <w:lang w:val="hr-HR"/>
      </w:rPr>
    </w:pPr>
    <w:r>
      <w:rPr>
        <w:b/>
        <w:sz w:val="22"/>
        <w:szCs w:val="22"/>
        <w:lang w:val="hr-HR"/>
      </w:rPr>
      <w:t>Posl. br. 6-St.</w:t>
    </w:r>
    <w:r w:rsidR="003208BD">
      <w:rPr>
        <w:b/>
        <w:sz w:val="22"/>
        <w:szCs w:val="22"/>
        <w:lang w:val="hr-HR"/>
      </w:rPr>
      <w:t>1</w:t>
    </w:r>
    <w:r>
      <w:rPr>
        <w:b/>
        <w:sz w:val="22"/>
        <w:szCs w:val="22"/>
        <w:lang w:val="hr-HR"/>
      </w:rPr>
      <w:t>178</w:t>
    </w:r>
    <w:r w:rsidR="00CA0164"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225A"/>
    <w:rsid w:val="00104BE3"/>
    <w:rsid w:val="00115B02"/>
    <w:rsid w:val="0014038E"/>
    <w:rsid w:val="001544B5"/>
    <w:rsid w:val="00170C78"/>
    <w:rsid w:val="0018032E"/>
    <w:rsid w:val="00185441"/>
    <w:rsid w:val="00193502"/>
    <w:rsid w:val="00196001"/>
    <w:rsid w:val="00197DDC"/>
    <w:rsid w:val="001A20B6"/>
    <w:rsid w:val="001A5ECC"/>
    <w:rsid w:val="001F08BA"/>
    <w:rsid w:val="001F7D38"/>
    <w:rsid w:val="0020059B"/>
    <w:rsid w:val="002043CB"/>
    <w:rsid w:val="002377F4"/>
    <w:rsid w:val="00256749"/>
    <w:rsid w:val="00261C0E"/>
    <w:rsid w:val="0027108A"/>
    <w:rsid w:val="00271D22"/>
    <w:rsid w:val="002877F3"/>
    <w:rsid w:val="002A2C64"/>
    <w:rsid w:val="002C5D66"/>
    <w:rsid w:val="002D1FE7"/>
    <w:rsid w:val="002D3FBC"/>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D5719"/>
    <w:rsid w:val="005222C1"/>
    <w:rsid w:val="005312AD"/>
    <w:rsid w:val="00572FA0"/>
    <w:rsid w:val="00581E87"/>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7447"/>
    <w:rsid w:val="006E2B19"/>
    <w:rsid w:val="0071175D"/>
    <w:rsid w:val="00714001"/>
    <w:rsid w:val="00742494"/>
    <w:rsid w:val="0075423B"/>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014E5"/>
    <w:rsid w:val="00B11191"/>
    <w:rsid w:val="00B17CD4"/>
    <w:rsid w:val="00B22FEB"/>
    <w:rsid w:val="00B84120"/>
    <w:rsid w:val="00BB68B9"/>
    <w:rsid w:val="00BC54A6"/>
    <w:rsid w:val="00BE3B67"/>
    <w:rsid w:val="00BF5B72"/>
    <w:rsid w:val="00C21211"/>
    <w:rsid w:val="00C537B6"/>
    <w:rsid w:val="00C628C8"/>
    <w:rsid w:val="00C81F28"/>
    <w:rsid w:val="00CA0164"/>
    <w:rsid w:val="00CC3B20"/>
    <w:rsid w:val="00CE77C0"/>
    <w:rsid w:val="00CE7D5C"/>
    <w:rsid w:val="00CF455D"/>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41A57"/>
    <w:rsid w:val="00E63362"/>
    <w:rsid w:val="00E728C8"/>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0225A"/>
    <w:rPr>
      <w:color w:val="808080"/>
      <w:bdr w:space="0" w:sz="0" w:color="auto" w:val="none"/>
      <w:shd w:fill="auto" w:color="auto" w:val="clear"/>
    </w:rPr>
  </w:style>
  <w:style w:customStyle="true" w:styleId="eSPISCCParagraphDefaultFont" w:type="character">
    <w:name w:val="eSPIS_CC_Paragraph Default Font"/>
    <w:basedOn w:val="Zadanifontodlomka"/>
    <w:rsid w:val="0010225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0225A"/>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0225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0225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0225A"/>
    <w:rPr>
      <w:color w:val="808080"/>
      <w:bdr w:color="auto" w:space="0" w:sz="0" w:val="none"/>
      <w:shd w:color="auto" w:fill="auto" w:val="clear"/>
    </w:rPr>
  </w:style>
  <w:style w:customStyle="1" w:styleId="eSPISCCParagraphDefaultFont" w:type="character">
    <w:name w:val="eSPIS_CC_Paragraph Default Font"/>
    <w:basedOn w:val="Zadanifontodlomka"/>
    <w:rsid w:val="0010225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0225A"/>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0225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0225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St-1178/2016-4</izvorni_sadrzaj>
    <derivirana_varijabla naziv="DomainObject.Oznaka_1">St-1178/2016-4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1178</izvorni_sadrzaj>
    <derivirana_varijabla naziv="DomainObject.Predmet.Broj_1">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St-1178/2016</izvorni_sadrzaj>
    <derivirana_varijabla naziv="DomainObject.Predmet.OznakaBroj_1">St-1178/2016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VIAM društvo za građevinarstvo, trgovinu i projektiranje d.o.o.</izvorni_sadrzaj>
    <derivirana_varijabla naziv="DomainObject.Predmet.ProtustrankaFormated_1">  VIAM društvo za građevinarstvo, trgovinu i projektiranje d.o.o.</derivirana_varijabla>
  </DomainObject.Predmet.ProtustrankaFormated>
  <DomainObject.Predmet.ProtustrankaFormatedOIB>
    <izvorni_sadrzaj>  VIAM društvo za građevinarstvo, trgovinu i projektiranje d.o.o., OIB 61581848671</izvorni_sadrzaj>
    <derivirana_varijabla naziv="DomainObject.Predmet.ProtustrankaFormatedOIB_1">  VIAM društvo za građevinarstvo, trgovinu i projektiranje d.o.o., OIB 61581848671</derivirana_varijabla>
  </DomainObject.Predmet.ProtustrankaFormatedOIB>
  <DomainObject.Predmet.ProtustrankaFormatedWithAdress>
    <izvorni_sadrzaj> VIAM društvo za građevinarstvo, trgovinu i projektiranje d.o.o., Dr. Ante Starčevića 29, 20000 Dubrovnik</izvorni_sadrzaj>
    <derivirana_varijabla naziv="DomainObject.Predmet.ProtustrankaFormatedWithAdress_1"> VIAM društvo za građevinarstvo, trgovinu i projektiranje d.o.o., Dr. Ante Starčevića 29, 20000 Dubrovnik</derivirana_varijabla>
  </DomainObject.Predmet.ProtustrankaFormatedWithAdress>
  <DomainObject.Predmet.ProtustrankaFormatedWithAdressOIB>
    <izvorni_sadrzaj> VIAM društvo za građevinarstvo, trgovinu i projektiranje d.o.o., OIB 61581848671, Dr. Ante Starčevića 29, 20000 Dubrovnik</izvorni_sadrzaj>
    <derivirana_varijabla naziv="DomainObject.Predmet.ProtustrankaFormatedWithAdressOIB_1"> VIAM društvo za građevinarstvo, trgovinu i projektiranje d.o.o., OIB 61581848671, Dr. Ante Starčevića 29, 20000 Dubrovnik</derivirana_varijabla>
  </DomainObject.Predmet.ProtustrankaFormatedWithAdressOIB>
  <DomainObject.Predmet.ProtustrankaWithAdress>
    <izvorni_sadrzaj>VIAM društvo za građevinarstvo, trgovinu i projektiranje d.o.o. Dr. Ante Starčevića 29, 20000 Dubrovnik</izvorni_sadrzaj>
    <derivirana_varijabla naziv="DomainObject.Predmet.ProtustrankaWithAdress_1">VIAM društvo za građevinarstvo, trgovinu i projektiranje d.o.o. Dr. Ante Starčevića 29, 20000 Dubrovnik</derivirana_varijabla>
  </DomainObject.Predmet.ProtustrankaWithAdress>
  <DomainObject.Predmet.ProtustrankaWithAdressOIB>
    <izvorni_sadrzaj>VIAM društvo za građevinarstvo, trgovinu i projektiranje d.o.o., OIB 61581848671, Dr. Ante Starčevića 29, 20000 Dubrovnik</izvorni_sadrzaj>
    <derivirana_varijabla naziv="DomainObject.Predmet.ProtustrankaWithAdressOIB_1">VIAM društvo za građevinarstvo, trgovinu i projektiranje d.o.o., OIB 61581848671, Dr. Ante Starčevića 29, 20000 Dubrovnik</derivirana_varijabla>
  </DomainObject.Predmet.ProtustrankaWithAdressOIB>
  <DomainObject.Predmet.ProtustrankaNazivFormated>
    <izvorni_sadrzaj>VIAM društvo za građevinarstvo, trgovinu i projektiranje d.o.o.</izvorni_sadrzaj>
    <derivirana_varijabla naziv="DomainObject.Predmet.ProtustrankaNazivFormated_1">VIAM društvo za građevinarstvo, trgovinu i projektiranje d.o.o.</derivirana_varijabla>
  </DomainObject.Predmet.ProtustrankaNazivFormated>
  <DomainObject.Predmet.ProtustrankaNazivFormatedOIB>
    <izvorni_sadrzaj>VIAM društvo za građevinarstvo, trgovinu i projektiranje d.o.o., OIB 61581848671</izvorni_sadrzaj>
    <derivirana_varijabla naziv="DomainObject.Predmet.ProtustrankaNazivFormatedOIB_1">VIAM društvo za građevinarstvo, trgovinu i projektiranje d.o.o., OIB 61581848671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458557.11</izvorni_sadrzaj>
    <derivirana_varijabla naziv="DomainObject.Predmet.TrenutnaVrijednost_1">458557.11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VIAM društvo za građevinarstvo, trgovinu i projektiranje d.o.o.</item>
    </izvorni_sadrzaj>
    <derivirana_varijabla naziv="DomainObject.Predmet.ProtuStrankaListFormated_1">
      <item>VIAM društvo za građevinarstvo, trgovinu i projektiranje d.o.o.</item>
    </derivirana_varijabla>
  </DomainObject.Predmet.ProtuStrankaListFormated>
  <DomainObject.Predmet.ProtuStrankaListFormatedOIB>
    <izvorni_sadrzaj>
      <item>VIAM društvo za građevinarstvo, trgovinu i projektiranje d.o.o., OIB 61581848671</item>
    </izvorni_sadrzaj>
    <derivirana_varijabla naziv="DomainObject.Predmet.ProtuStrankaListFormatedOIB_1">
      <item>VIAM društvo za građevinarstvo, trgovinu i projektiranje d.o.o., OIB 61581848671</item>
    </derivirana_varijabla>
  </DomainObject.Predmet.ProtuStrankaListFormatedOIB>
  <DomainObject.Predmet.ProtuStrankaListFormatedWithAdress>
    <izvorni_sadrzaj>
      <item>VIAM društvo za građevinarstvo, trgovinu i projektiranje d.o.o., Dr. Ante Starčevića 29, 20000 Dubrovnik</item>
    </izvorni_sadrzaj>
    <derivirana_varijabla naziv="DomainObject.Predmet.ProtuStrankaListFormatedWithAdress_1">
      <item>VIAM društvo za građevinarstvo, trgovinu i projektiranje d.o.o., Dr. Ante Starčevića 29, 20000 Dubrovnik</item>
    </derivirana_varijabla>
  </DomainObject.Predmet.ProtuStrankaListFormatedWithAdress>
  <DomainObject.Predmet.ProtuStrankaListFormatedWithAdressOIB>
    <izvorni_sadrzaj>
      <item>VIAM društvo za građevinarstvo, trgovinu i projektiranje d.o.o., OIB 61581848671, Dr. Ante Starčevića 29, 20000 Dubrovnik</item>
    </izvorni_sadrzaj>
    <derivirana_varijabla naziv="DomainObject.Predmet.ProtuStrankaListFormatedWithAdressOIB_1">
      <item>VIAM društvo za građevinarstvo, trgovinu i projektiranje d.o.o., OIB 61581848671, Dr. Ante Starčevića 29, 20000 Dubrovnik</item>
    </derivirana_varijabla>
  </DomainObject.Predmet.ProtuStrankaListFormatedWithAdressOIB>
  <DomainObject.Predmet.ProtuStrankaListNazivFormated>
    <izvorni_sadrzaj>
      <item>VIAM društvo za građevinarstvo, trgovinu i projektiranje d.o.o.</item>
    </izvorni_sadrzaj>
    <derivirana_varijabla naziv="DomainObject.Predmet.ProtuStrankaListNazivFormated_1">
      <item>VIAM društvo za građevinarstvo, trgovinu i projektiranje d.o.o.</item>
    </derivirana_varijabla>
  </DomainObject.Predmet.ProtuStrankaListNazivFormated>
  <DomainObject.Predmet.ProtuStrankaListNazivFormatedOIB>
    <izvorni_sadrzaj>
      <item>VIAM društvo za građevinarstvo, trgovinu i projektiranje d.o.o., OIB 61581848671</item>
    </izvorni_sadrzaj>
    <derivirana_varijabla naziv="DomainObject.Predmet.ProtuStrankaListNazivFormatedOIB_1">
      <item>VIAM društvo za građevinarstvo, trgovinu i projektiranje d.o.o., OIB 61581848671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St-1178/2016-4</izvorni_sadrzaj>
    <derivirana_varijabla naziv="DomainObject.PoslovniBrojDokumenta_1">St-1178/2016-4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VIAM društvo za građevinarstvo, trgovinu i projektiranje d.o.o.</izvorni_sadrzaj>
    <derivirana_varijabla naziv="DomainObject.Predmet.ProtustrankaIDrugi_1">VIAM društvo za građevinarstvo, trgovinu i projektiranje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VIAM društvo za građevinarstvo, trgovinu i projektiranje d.o.o., OIB 61581848671, Dr. Ante Starčevića 29, 20000 Dubrovnik</izvorni_sadrzaj>
    <derivirana_varijabla naziv="DomainObject.Predmet.ProtustrankaIDrugiAdressOIB_1">VIAM društvo za građevinarstvo, trgovinu i projektiranje d.o.o., OIB 61581848671, Dr. Ante Starčevića 29,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VIAM društvo za građevinarstvo, trgovinu i projektiranje d.o.o.</item>
    </izvorni_sadrzaj>
    <derivirana_varijabla naziv="DomainObject.Predmet.SudioniciListNaziv_1">
      <item>FINA, RC Split, Podružnica Dubrovnik</item>
      <item>VIAM društvo za građevinarstvo, trgovinu i projektiranje d.o.o.</item>
    </derivirana_varijabla>
  </DomainObject.Predmet.SudioniciListNaziv>
  <DomainObject.Predmet.SudioniciListAdressOIB>
    <izvorni_sadrzaj>
      <item>FINA, RC Split, Podružnica Dubrovnik, OIB 85821130368, Vukovarska 2,20000 Dubrovnik</item>
      <item>VIAM društvo za građevinarstvo, trgovinu i projektiranje d.o.o., OIB 61581848671, Dr. Ante Starčevića 29,20000 Dubrovnik</item>
    </izvorni_sadrzaj>
    <derivirana_varijabla naziv="DomainObject.Predmet.SudioniciListAdressOIB_1">
      <item>FINA, RC Split, Podružnica Dubrovnik, OIB 85821130368, Vukovarska 2,20000 Dubrovnik</item>
      <item>VIAM društvo za građevinarstvo, trgovinu i projektiranje d.o.o., OIB 61581848671, Dr. Ante Starčevića 29,20000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61581848671</item>
    </izvorni_sadrzaj>
    <derivirana_varijabla naziv="DomainObject.Predmet.SudioniciListNazivOIB_1">
      <item>, OIB 85821130368</item>
      <item>, OIB 61581848671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E98006-A70E-42E4-8C4F-BC2352B13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959</properties:Words>
  <properties:Characters>5286</properties:Characters>
  <properties:Lines>133</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2016-05-23T10:13:00Z</dcterms:created>
  <dc:creator>Ante Kačić</dc:creator>
  <cp:lastModifiedBy>Srđan Gavranić</cp:lastModifiedBy>
  <cp:lastPrinted>2016-05-23T10:15:00Z</cp:lastPrinted>
  <dcterms:modified xmlns:xsi="http://www.w3.org/2001/XMLSchema-instance" xsi:type="dcterms:W3CDTF">2016-05-23T10:16:00Z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St-1178/2016-4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