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770b" w14:paraId="729770b" w:rsidRDefault="0041040A" w:rsidP="0041040A" w:rsidR="0041040A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41040A" w:rsidP="0041040A" w:rsidR="0041040A" w:rsidRPr="00E21579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</w:p>
    <w:p w:rsidRDefault="0041040A" w:rsidP="0041040A" w:rsidR="0041040A" w:rsidRPr="00E21579">
      <w:r w:rsidRPr="00E21579">
        <w:t>TRGOVAČKI SUD U PAZINU</w:t>
      </w:r>
    </w:p>
    <w:p w:rsidRDefault="0041040A" w:rsidP="0041040A" w:rsidR="0041040A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St-181</w:t>
      </w:r>
      <w:r w:rsidRPr="00E21579">
        <w:t>/</w:t>
      </w:r>
      <w:r w:rsidRPr="00324429">
        <w:t>1</w:t>
      </w:r>
      <w:r w:rsidRPr="008E7123">
        <w:t>7-7</w:t>
      </w:r>
    </w:p>
    <w:p w:rsidRDefault="0041040A" w:rsidP="0041040A" w:rsidR="0041040A" w:rsidRPr="00E21579">
      <w:pPr>
        <w:jc w:val="both"/>
      </w:pPr>
      <w:r w:rsidRPr="00E21579">
        <w:tab/>
      </w:r>
    </w:p>
    <w:p w:rsidRDefault="0041040A" w:rsidP="0041040A" w:rsidR="0041040A">
      <w:pPr>
        <w:jc w:val="center"/>
        <w:rPr>
          <w:color w:val="FF0000"/>
        </w:rPr>
      </w:pPr>
    </w:p>
    <w:p w:rsidRDefault="0041040A" w:rsidP="0041040A" w:rsidR="0041040A" w:rsidRPr="00E21579">
      <w:pPr>
        <w:jc w:val="center"/>
      </w:pPr>
      <w:r w:rsidRPr="00E21579">
        <w:t>R E P U B L I K A  H R V A T S K A</w:t>
      </w:r>
    </w:p>
    <w:p w:rsidRDefault="0041040A" w:rsidP="0041040A" w:rsidR="0041040A" w:rsidRPr="00E21579"/>
    <w:p w:rsidRDefault="0041040A" w:rsidP="0041040A" w:rsidR="0041040A">
      <w:pPr>
        <w:jc w:val="center"/>
      </w:pPr>
      <w:r w:rsidRPr="00E21579">
        <w:t>R J E Š E NJ E</w:t>
      </w:r>
    </w:p>
    <w:p w:rsidRDefault="0041040A" w:rsidP="0041040A" w:rsidR="0041040A" w:rsidRPr="00E21579"/>
    <w:p w:rsidRDefault="0041040A" w:rsidP="0041040A" w:rsidR="0041040A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PERO RABAC j.d.o.o., Rabac, Obala Maršala Tita 47 B, OIB: 294067877</w:t>
      </w:r>
      <w:r w:rsidRPr="008E7123">
        <w:t xml:space="preserve">21, </w:t>
      </w:r>
      <w:r w:rsidR="008E7123" w:rsidRPr="008E7123">
        <w:t>8</w:t>
      </w:r>
      <w:r w:rsidRPr="008E7123">
        <w:t>. svibnja 2017.</w:t>
      </w:r>
      <w:r w:rsidRPr="00E21579">
        <w:t xml:space="preserve"> </w:t>
      </w:r>
    </w:p>
    <w:p w:rsidRDefault="0041040A" w:rsidP="0041040A" w:rsidR="0041040A" w:rsidRPr="00E21579">
      <w:pPr>
        <w:jc w:val="both"/>
      </w:pPr>
    </w:p>
    <w:p w:rsidRDefault="0041040A" w:rsidP="0041040A" w:rsidR="0041040A">
      <w:pPr>
        <w:jc w:val="center"/>
      </w:pPr>
      <w:r w:rsidRPr="00E21579">
        <w:t>r i j e š i o    j e</w:t>
      </w:r>
    </w:p>
    <w:p w:rsidRDefault="0041040A" w:rsidP="0041040A" w:rsidR="0041040A" w:rsidRPr="00E21579">
      <w:pPr>
        <w:jc w:val="both"/>
      </w:pPr>
    </w:p>
    <w:p w:rsidRDefault="0041040A" w:rsidP="0041040A" w:rsidR="0041040A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PERO RABAC j.d.o.o., Rabac, Obala Maršala Tita 47 B, OIB: 29406787721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181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41040A" w:rsidP="0041040A" w:rsidR="0041040A" w:rsidRPr="00E21579">
      <w:pPr>
        <w:jc w:val="both"/>
      </w:pPr>
    </w:p>
    <w:p w:rsidRDefault="0041040A" w:rsidP="0041040A" w:rsidR="0041040A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41040A" w:rsidP="0041040A" w:rsidR="0041040A" w:rsidRPr="00E21579">
      <w:pPr>
        <w:jc w:val="both"/>
        <w:rPr>
          <w:bCs w:val="false"/>
        </w:rPr>
      </w:pPr>
    </w:p>
    <w:p w:rsidRDefault="0041040A" w:rsidP="0041040A" w:rsidR="0041040A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41040A" w:rsidP="0041040A" w:rsidR="0041040A" w:rsidRPr="00E21579">
      <w:pPr>
        <w:jc w:val="both"/>
        <w:rPr>
          <w:lang w:val="pl-PL"/>
        </w:rPr>
      </w:pPr>
    </w:p>
    <w:p w:rsidRDefault="0041040A" w:rsidP="0041040A" w:rsidR="0041040A" w:rsidRPr="00E21579">
      <w:pPr>
        <w:jc w:val="both"/>
      </w:pPr>
      <w:r w:rsidRPr="00E21579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41040A" w:rsidP="0041040A" w:rsidR="0041040A" w:rsidRPr="00E21579">
      <w:pPr>
        <w:ind w:firstLine="708"/>
        <w:jc w:val="both"/>
      </w:pPr>
      <w:r w:rsidRPr="00E21579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1040A" w:rsidP="0041040A" w:rsidR="0041040A" w:rsidRPr="008E7123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</w:t>
      </w:r>
      <w:r w:rsidRPr="008E7123">
        <w:t xml:space="preserve">stečajnoga postupka. </w:t>
      </w:r>
    </w:p>
    <w:p w:rsidRDefault="0041040A" w:rsidP="0041040A" w:rsidR="0041040A" w:rsidRPr="008E7123">
      <w:pPr>
        <w:jc w:val="both"/>
      </w:pPr>
      <w:r w:rsidRPr="008E7123">
        <w:tab/>
        <w:t xml:space="preserve">Iz prijedloga FINA-e za otvaranje stečajnog postupka proizlazi da na temelju čl. 112. st. 5. SZ-a na računu dužnika </w:t>
      </w:r>
      <w:r w:rsidR="008E7123" w:rsidRPr="008E7123">
        <w:t xml:space="preserve">nisu </w:t>
      </w:r>
      <w:r w:rsidRPr="008E7123">
        <w:t>zaplijenjena novčana sredstva.</w:t>
      </w:r>
    </w:p>
    <w:p w:rsidRDefault="0041040A" w:rsidP="0041040A" w:rsidR="0041040A" w:rsidRPr="00324429">
      <w:pPr>
        <w:jc w:val="both"/>
      </w:pPr>
      <w:r w:rsidRPr="008E7123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</w:t>
      </w:r>
      <w:r w:rsidRPr="00324429">
        <w:t>za koje je potrebno barem 11.000,00 kn.</w:t>
      </w:r>
    </w:p>
    <w:p w:rsidRDefault="0041040A" w:rsidP="0041040A" w:rsidR="0041040A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41040A" w:rsidP="0041040A" w:rsidR="0041040A" w:rsidRPr="00324429"/>
    <w:p w:rsidRDefault="0041040A" w:rsidP="0041040A" w:rsidR="0041040A" w:rsidRPr="00324429"/>
    <w:p w:rsidRDefault="0041040A" w:rsidP="0041040A" w:rsidR="0041040A" w:rsidRPr="00324429">
      <w:pPr>
        <w:jc w:val="center"/>
      </w:pPr>
      <w:r w:rsidRPr="00324429">
        <w:t>U Pazi</w:t>
      </w:r>
      <w:r w:rsidRPr="008E7123">
        <w:t xml:space="preserve">nu </w:t>
      </w:r>
      <w:r w:rsidR="008E7123" w:rsidRPr="008E7123">
        <w:t>8</w:t>
      </w:r>
      <w:r w:rsidRPr="008E7123">
        <w:t>. svibnja 20</w:t>
      </w:r>
      <w:r w:rsidRPr="00324429">
        <w:t>17.</w:t>
      </w:r>
    </w:p>
    <w:p w:rsidRDefault="0041040A" w:rsidP="0041040A" w:rsidR="0041040A" w:rsidRPr="00324429">
      <w:pPr>
        <w:ind w:firstLine="720" w:left="2880"/>
        <w:jc w:val="both"/>
      </w:pPr>
    </w:p>
    <w:p w:rsidRDefault="0041040A" w:rsidP="0041040A" w:rsidR="0041040A" w:rsidRPr="00E21579">
      <w:pPr>
        <w:ind w:firstLine="720" w:left="5652"/>
        <w:jc w:val="both"/>
      </w:pPr>
      <w:r w:rsidRPr="00E21579">
        <w:t xml:space="preserve">      </w:t>
      </w:r>
      <w:r w:rsidRPr="00E21579">
        <w:tab/>
        <w:t xml:space="preserve">Stečajni sudac </w:t>
      </w:r>
    </w:p>
    <w:p w:rsidRDefault="0041040A" w:rsidP="0041040A" w:rsidR="0041040A" w:rsidRPr="00E21579">
      <w:pPr>
        <w:ind w:left="5712"/>
        <w:jc w:val="both"/>
      </w:pPr>
      <w:r w:rsidRPr="00E21579">
        <w:t xml:space="preserve">         Adrijana Labinjan Skok</w:t>
      </w:r>
      <w:r>
        <w:t>, v.</w:t>
      </w:r>
      <w:r w:rsidRPr="00E21579">
        <w:t>r.</w:t>
      </w:r>
    </w:p>
    <w:p w:rsidRDefault="0041040A" w:rsidP="0041040A" w:rsidR="0041040A" w:rsidRPr="00E21579">
      <w:pPr>
        <w:jc w:val="both"/>
      </w:pPr>
    </w:p>
    <w:p w:rsidRDefault="0041040A" w:rsidP="0041040A" w:rsidR="0041040A">
      <w:pPr>
        <w:jc w:val="both"/>
      </w:pPr>
    </w:p>
    <w:p w:rsidRDefault="0041040A" w:rsidP="0041040A" w:rsidR="0041040A" w:rsidRPr="00E21579">
      <w:pPr>
        <w:jc w:val="both"/>
      </w:pPr>
    </w:p>
    <w:p w:rsidRDefault="0041040A" w:rsidP="0041040A" w:rsidR="0041040A" w:rsidRPr="00E21579">
      <w:pPr>
        <w:jc w:val="both"/>
      </w:pPr>
      <w:r w:rsidRPr="00E21579">
        <w:t>UPUTA O PRAVNOM LIJEKU:</w:t>
      </w:r>
    </w:p>
    <w:p w:rsidRDefault="0041040A" w:rsidP="0041040A" w:rsidR="0041040A" w:rsidRPr="00E21579">
      <w:pPr>
        <w:jc w:val="both"/>
      </w:pPr>
      <w:r w:rsidRPr="00E21579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1040A" w:rsidP="0041040A" w:rsidR="0041040A" w:rsidRPr="00E21579"/>
    <w:p w:rsidRDefault="0041040A" w:rsidP="0041040A" w:rsidR="0041040A" w:rsidRPr="00E21579">
      <w:pPr>
        <w:jc w:val="both"/>
      </w:pPr>
      <w:r w:rsidRPr="00E21579">
        <w:t>DNA:</w:t>
      </w:r>
    </w:p>
    <w:p w:rsidRDefault="0041040A" w:rsidP="0041040A" w:rsidR="0041040A" w:rsidRPr="00E21579">
      <w:pPr>
        <w:jc w:val="both"/>
      </w:pPr>
      <w:r w:rsidRPr="00E21579">
        <w:t>- e-Oglasna ploča</w:t>
      </w:r>
      <w:r w:rsidRPr="00324429">
        <w:t xml:space="preserve"> suda </w:t>
      </w:r>
      <w:r w:rsidR="008E7123" w:rsidRPr="008E7123">
        <w:t>8</w:t>
      </w:r>
      <w:r w:rsidRPr="008E7123">
        <w:t>. svibnja 2017. (čl. 132.</w:t>
      </w:r>
      <w:r w:rsidRPr="00324429">
        <w:t xml:space="preserve"> st. </w:t>
      </w:r>
      <w:r w:rsidRPr="00E21579">
        <w:t>3. SZ-a)</w:t>
      </w:r>
    </w:p>
    <w:p w:rsidRDefault="0041040A" w:rsidP="0041040A" w:rsidR="0041040A" w:rsidRPr="00E21579">
      <w:pPr>
        <w:jc w:val="both"/>
      </w:pPr>
    </w:p>
    <w:p w:rsidRDefault="0041040A" w:rsidP="0041040A" w:rsidR="0041040A" w:rsidRPr="00E21579">
      <w:pPr>
        <w:ind w:left="360"/>
        <w:jc w:val="both"/>
      </w:pPr>
    </w:p>
    <w:p w:rsidRDefault="0041040A" w:rsidP="0041040A" w:rsidR="0041040A" w:rsidRPr="00E21579">
      <w:pPr>
        <w:jc w:val="both"/>
      </w:pPr>
    </w:p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 w:rsidRPr="00E21579"/>
    <w:p w:rsidRDefault="0041040A" w:rsidP="0041040A" w:rsidR="0041040A"/>
    <w:p w:rsidRDefault="0041040A" w:rsidP="0041040A" w:rsidR="0041040A"/>
    <w:p w:rsidRDefault="009A1836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40A" w:rsidP="0041040A" w:rsidR="0041040A">
      <w:r>
        <w:separator/>
      </w:r>
    </w:p>
  </w:endnote>
  <w:endnote w:id="0" w:type="continuationSeparator">
    <w:p w:rsidRDefault="0041040A" w:rsidP="0041040A" w:rsidR="00410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40A" w:rsidP="0041040A" w:rsidR="0041040A">
      <w:r>
        <w:separator/>
      </w:r>
    </w:p>
  </w:footnote>
  <w:footnote w:id="0" w:type="continuationSeparator">
    <w:p w:rsidRDefault="0041040A" w:rsidP="0041040A" w:rsidR="00410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1040A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A1836">
          <w:rPr>
            <w:noProof/>
          </w:rPr>
          <w:t>2</w:t>
        </w:r>
        <w:r>
          <w:fldChar w:fldCharType="end"/>
        </w:r>
        <w:r>
          <w:tab/>
          <w:t>Posl.br.: 2 St-181</w:t>
        </w:r>
        <w:r w:rsidRPr="00E21579">
          <w:t>/</w:t>
        </w:r>
        <w:r w:rsidRPr="008E7123">
          <w:t>17-7</w:t>
        </w:r>
      </w:p>
    </w:sdtContent>
  </w:sdt>
  <w:p w:rsidRDefault="009A183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40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40A"/>
    <w:rsid w:val="0041040A"/>
    <w:rsid w:val="00554328"/>
    <w:rsid w:val="008E7123"/>
    <w:rsid w:val="00985388"/>
    <w:rsid w:val="009A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04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04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04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04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04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04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04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04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04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04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04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04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04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04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8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PERO RABAC j.d.o.o. RABAC</izvorni_sadrzaj>
    <derivirana_varijabla naziv="DomainObject.Predmet.ProtustrankaFormated_1">  PERO RABAC j.d.o.o. RABAC</derivirana_varijabla>
  </DomainObject.Predmet.ProtustrankaFormated>
  <DomainObject.Predmet.ProtustrankaFormatedOIB>
    <izvorni_sadrzaj>  PERO RABAC j.d.o.o. RABAC, OIB 29406787721</izvorni_sadrzaj>
    <derivirana_varijabla naziv="DomainObject.Predmet.ProtustrankaFormatedOIB_1">  PERO RABAC j.d.o.o. RABAC, OIB 29406787721</derivirana_varijabla>
  </DomainObject.Predmet.ProtustrankaFormatedOIB>
  <DomainObject.Predmet.ProtustrankaFormatedWithAdress>
    <izvorni_sadrzaj> PERO RABAC j.d.o.o. RABAC, Obala Maršala Tita 47 B, 52221 Rabac</izvorni_sadrzaj>
    <derivirana_varijabla naziv="DomainObject.Predmet.ProtustrankaFormatedWithAdress_1"> PERO RABAC j.d.o.o. RABAC, Obala Maršala Tita 47 B, 52221 Rabac</derivirana_varijabla>
  </DomainObject.Predmet.ProtustrankaFormatedWithAdress>
  <DomainObject.Predmet.ProtustrankaFormatedWithAdressOIB>
    <izvorni_sadrzaj> PERO RABAC j.d.o.o. RABAC, OIB 29406787721, Obala Maršala Tita 47 B, 52221 Rabac</izvorni_sadrzaj>
    <derivirana_varijabla naziv="DomainObject.Predmet.ProtustrankaFormatedWithAdressOIB_1"> PERO RABAC j.d.o.o. RABAC, OIB 29406787721, Obala Maršala Tita 47 B, 52221 Rabac</derivirana_varijabla>
  </DomainObject.Predmet.ProtustrankaFormatedWithAdressOIB>
  <DomainObject.Predmet.ProtustrankaWithAdress>
    <izvorni_sadrzaj>PERO RABAC j.d.o.o. RABAC Obala Maršala Tita 47 B, 52221 Rabac</izvorni_sadrzaj>
    <derivirana_varijabla naziv="DomainObject.Predmet.ProtustrankaWithAdress_1">PERO RABAC j.d.o.o. RABAC Obala Maršala Tita 47 B, 52221 Rabac</derivirana_varijabla>
  </DomainObject.Predmet.ProtustrankaWithAdress>
  <DomainObject.Predmet.ProtustrankaWithAdressOIB>
    <izvorni_sadrzaj>PERO RABAC j.d.o.o. RABAC, OIB 29406787721, Obala Maršala Tita 47 B, 52221 Rabac</izvorni_sadrzaj>
    <derivirana_varijabla naziv="DomainObject.Predmet.ProtustrankaWithAdressOIB_1">PERO RABAC j.d.o.o. RABAC, OIB 29406787721, Obala Maršala Tita 47 B, 52221 Rabac</derivirana_varijabla>
  </DomainObject.Predmet.ProtustrankaWithAdressOIB>
  <DomainObject.Predmet.ProtustrankaNazivFormated>
    <izvorni_sadrzaj>PERO RABAC j.d.o.o. RABAC</izvorni_sadrzaj>
    <derivirana_varijabla naziv="DomainObject.Predmet.ProtustrankaNazivFormated_1">PERO RABAC j.d.o.o. RABAC</derivirana_varijabla>
  </DomainObject.Predmet.ProtustrankaNazivFormated>
  <DomainObject.Predmet.ProtustrankaNazivFormatedOIB>
    <izvorni_sadrzaj>PERO RABAC j.d.o.o. RABAC, OIB 29406787721</izvorni_sadrzaj>
    <derivirana_varijabla naziv="DomainObject.Predmet.ProtustrankaNazivFormatedOIB_1">PERO RABAC j.d.o.o. RABAC, OIB 29406787721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184807.17</izvorni_sadrzaj>
    <derivirana_varijabla naziv="DomainObject.Predmet.TrenutnaVrijednost_1">184807.17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PERO RABAC j.d.o.o. RABAC</item>
    </izvorni_sadrzaj>
    <derivirana_varijabla naziv="DomainObject.Predmet.ProtuStrankaListFormated_1">
      <item>PERO RABAC j.d.o.o. RABAC</item>
    </derivirana_varijabla>
  </DomainObject.Predmet.ProtuStrankaListFormated>
  <DomainObject.Predmet.ProtuStrankaListFormatedOIB>
    <izvorni_sadrzaj>
      <item>PERO RABAC j.d.o.o. RABAC, OIB 29406787721</item>
    </izvorni_sadrzaj>
    <derivirana_varijabla naziv="DomainObject.Predmet.ProtuStrankaListFormatedOIB_1">
      <item>PERO RABAC j.d.o.o. RABAC, OIB 29406787721</item>
    </derivirana_varijabla>
  </DomainObject.Predmet.ProtuStrankaListFormatedOIB>
  <DomainObject.Predmet.ProtuStrankaListFormatedWithAdress>
    <izvorni_sadrzaj>
      <item>PERO RABAC j.d.o.o. RABAC, Obala Maršala Tita 47 B, 52221 Rabac</item>
    </izvorni_sadrzaj>
    <derivirana_varijabla naziv="DomainObject.Predmet.ProtuStrankaListFormatedWithAdress_1">
      <item>PERO RABAC j.d.o.o. RABAC, Obala Maršala Tita 47 B, 52221 Rabac</item>
    </derivirana_varijabla>
  </DomainObject.Predmet.ProtuStrankaListFormatedWithAdress>
  <DomainObject.Predmet.ProtuStrankaListFormatedWithAdressOIB>
    <izvorni_sadrzaj>
      <item>PERO RABAC j.d.o.o. RABAC, OIB 29406787721, Obala Maršala Tita 47 B, 52221 Rabac</item>
    </izvorni_sadrzaj>
    <derivirana_varijabla naziv="DomainObject.Predmet.ProtuStrankaListFormatedWithAdressOIB_1">
      <item>PERO RABAC j.d.o.o. RABAC, OIB 29406787721, Obala Maršala Tita 47 B, 52221 Rabac</item>
    </derivirana_varijabla>
  </DomainObject.Predmet.ProtuStrankaListFormatedWithAdressOIB>
  <DomainObject.Predmet.ProtuStrankaListNazivFormated>
    <izvorni_sadrzaj>
      <item>PERO RABAC j.d.o.o. RABAC</item>
    </izvorni_sadrzaj>
    <derivirana_varijabla naziv="DomainObject.Predmet.ProtuStrankaListNazivFormated_1">
      <item>PERO RABAC j.d.o.o. RABAC</item>
    </derivirana_varijabla>
  </DomainObject.Predmet.ProtuStrankaListNazivFormated>
  <DomainObject.Predmet.ProtuStrankaListNazivFormatedOIB>
    <izvorni_sadrzaj>
      <item>PERO RABAC j.d.o.o. RABAC, OIB 29406787721</item>
    </izvorni_sadrzaj>
    <derivirana_varijabla naziv="DomainObject.Predmet.ProtuStrankaListNazivFormatedOIB_1">
      <item>PERO RABAC j.d.o.o. RABAC, OIB 29406787721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PERO RABAC j.d.o.o. RABAC</izvorni_sadrzaj>
    <derivirana_varijabla naziv="DomainObject.Predmet.ProtustrankaIDrugi_1">PERO RABAC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PERO RABAC j.d.o.o. RABAC, OIB 29406787721, Obala Maršala Tita 47 B, 52221 Rabac</izvorni_sadrzaj>
    <derivirana_varijabla naziv="DomainObject.Predmet.ProtustrankaIDrugiAdressOIB_1">PERO RABAC j.d.o.o. RABAC, OIB 29406787721,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PERO RABAC j.d.o.o. RABAC</item>
    </izvorni_sadrzaj>
    <derivirana_varijabla naziv="DomainObject.Predmet.SudioniciListNaziv_1">
      <item>FINANCIJSKA AGENCIJA, RC RIJEKA, PODRUŽNICA PULA, PULA</item>
      <item>PERO RABAC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PERO RABAC j.d.o.o. RABAC, OIB 29406787721, Obala Maršala Tita 47 B,52221 Rabac</item>
    </izvorni_sadrzaj>
    <derivirana_varijabla naziv="DomainObject.Predmet.SudioniciListAdressOIB_1">
      <item>FINANCIJSKA AGENCIJA, RC RIJEKA, PODRUŽNICA PULA, PULA, OIB 85821130368, Giardini 5,52100 Pula</item>
      <item>PERO RABAC j.d.o.o. RABAC, OIB 29406787721, Obala Maršala Tita 47 B,52221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29406787721</item>
    </izvorni_sadrzaj>
    <derivirana_varijabla naziv="DomainObject.Predmet.SudioniciListNazivOIB_1">
      <item>, OIB 85821130368</item>
      <item>, OIB 29406787721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2686</properties:Characters>
  <properties:Lines>86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2017-05-04T07:45:00Z</dcterms:created>
  <dc:creator>Jasmina Matika</dc:creator>
  <cp:lastModifiedBy>Jasmina Matika</cp:lastModifiedBy>
  <dcterms:modified xmlns:xsi="http://www.w3.org/2001/XMLSchema-instance" xsi:type="dcterms:W3CDTF">2017-05-08T08:39:00Z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