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485d" w14:paraId="9c3485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B2C7A">
        <w:t>248</w:t>
      </w:r>
      <w:r w:rsidR="00E028F7">
        <w:t>17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023BF">
        <w:t xml:space="preserve">Financijske agencije, Regionalni centar Zagreb, Podružnica Zagreb, Trg svibanjskih žrtava 1995. 1, OIB 85821130368 za provedbu skraćenog stečajnog postupka nad dužnikom </w:t>
      </w:r>
      <w:r w:rsidR="006B2C7A">
        <w:t>POGLED U PLAVO d.o.o. za turizam i usluge, Rakov Potok, Okička 36, MBS: 080879886, OIB: 85304803773</w:t>
      </w:r>
      <w:r w:rsidR="00231648">
        <w:t xml:space="preserve">, dana </w:t>
      </w:r>
      <w:r w:rsidR="00B023BF">
        <w:t>4. travnja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6B2C7A">
        <w:t>POGLED U PLAVO d.o.o. za turizam i usluge, Rakov Potok, Okička 36, MBS: 080879886, OIB: 85304803773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6B2C7A">
        <w:t>Ana-Maria Bogović iz Slavonskog Broda, Nas. Lutvinka ulaz 2/9, OIB: 36495483478.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B2C7A">
        <w:t>POGLED U PLAVO d.o.o. za turizam i usluge, Rakov Potok, Okička 36, MBS: 080879886, OIB: 85304803773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6B2C7A">
        <w:t>4</w:t>
      </w:r>
      <w:r w:rsidR="00B023BF">
        <w:t>. studenog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6B2C7A">
        <w:t>POGLED U PLAVO d.o.o. za turizam i usluge, Rakov Potok, Okička 36, MBS: 080879886, OIB: 85304803773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B023BF">
        <w:t>13</w:t>
      </w:r>
      <w:r w:rsidR="00E028F7">
        <w:t>. veljače 2017</w:t>
      </w:r>
      <w:r>
        <w:t>. objavio oglas na mrežnoj stranici e-Oglasna p</w:t>
      </w:r>
      <w:r w:rsidR="000A0A90">
        <w:t>loča sudova pod posl. brojem St-</w:t>
      </w:r>
      <w:r w:rsidR="006B2C7A">
        <w:t>248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6B2C7A">
        <w:t>248</w:t>
      </w:r>
      <w:r w:rsidR="00E028F7">
        <w:t>/17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B023BF">
        <w:t>4. travnja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B023BF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B023BF">
        <w:t>2/6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2C7A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023BF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F5B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5B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B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B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F5B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5B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B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B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POGLED U PLAVO d.o.o.</izvorni_sadrzaj>
    <derivirana_varijabla naziv="DomainObject.Predmet.ProtustrankaFormated_1">  POGLED U PLAVO d.o.o.</derivirana_varijabla>
  </DomainObject.Predmet.ProtustrankaFormated>
  <DomainObject.Predmet.ProtustrankaFormatedOIB>
    <izvorni_sadrzaj>  POGLED U PLAVO d.o.o., OIB 85304803773</izvorni_sadrzaj>
    <derivirana_varijabla naziv="DomainObject.Predmet.ProtustrankaFormatedOIB_1">  POGLED U PLAVO d.o.o., OIB 85304803773</derivirana_varijabla>
  </DomainObject.Predmet.ProtustrankaFormatedOIB>
  <DomainObject.Predmet.ProtustrankaFormatedWithAdress>
    <izvorni_sadrzaj> POGLED U PLAVO d.o.o., Okička 36, 10436 Rakov Potok</izvorni_sadrzaj>
    <derivirana_varijabla naziv="DomainObject.Predmet.ProtustrankaFormatedWithAdress_1"> POGLED U PLAVO d.o.o., Okička 36, 10436 Rakov Potok</derivirana_varijabla>
  </DomainObject.Predmet.ProtustrankaFormatedWithAdress>
  <DomainObject.Predmet.ProtustrankaFormatedWithAdressOIB>
    <izvorni_sadrzaj> POGLED U PLAVO d.o.o., OIB 85304803773, Okička 36, 10436 Rakov Potok</izvorni_sadrzaj>
    <derivirana_varijabla naziv="DomainObject.Predmet.ProtustrankaFormatedWithAdressOIB_1"> POGLED U PLAVO d.o.o., OIB 85304803773, Okička 36, 10436 Rakov Potok</derivirana_varijabla>
  </DomainObject.Predmet.ProtustrankaFormatedWithAdressOIB>
  <DomainObject.Predmet.ProtustrankaWithAdress>
    <izvorni_sadrzaj>POGLED U PLAVO d.o.o. Okička 36, 10436 Rakov Potok</izvorni_sadrzaj>
    <derivirana_varijabla naziv="DomainObject.Predmet.ProtustrankaWithAdress_1">POGLED U PLAVO d.o.o. Okička 36, 10436 Rakov Potok</derivirana_varijabla>
  </DomainObject.Predmet.ProtustrankaWithAdress>
  <DomainObject.Predmet.ProtustrankaWithAdressOIB>
    <izvorni_sadrzaj>POGLED U PLAVO d.o.o., OIB 85304803773, Okička 36, 10436 Rakov Potok</izvorni_sadrzaj>
    <derivirana_varijabla naziv="DomainObject.Predmet.ProtustrankaWithAdressOIB_1">POGLED U PLAVO d.o.o., OIB 85304803773, Okička 36, 10436 Rakov Potok</derivirana_varijabla>
  </DomainObject.Predmet.ProtustrankaWithAdressOIB>
  <DomainObject.Predmet.ProtustrankaNazivFormated>
    <izvorni_sadrzaj>POGLED U PLAVO d.o.o.</izvorni_sadrzaj>
    <derivirana_varijabla naziv="DomainObject.Predmet.ProtustrankaNazivFormated_1">POGLED U PLAVO d.o.o.</derivirana_varijabla>
  </DomainObject.Predmet.ProtustrankaNazivFormated>
  <DomainObject.Predmet.ProtustrankaNazivFormatedOIB>
    <izvorni_sadrzaj>POGLED U PLAVO d.o.o., OIB 85304803773</izvorni_sadrzaj>
    <derivirana_varijabla naziv="DomainObject.Predmet.ProtustrankaNazivFormatedOIB_1">POGLED U PLAVO d.o.o., OIB 85304803773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POGLED U PLAVO d.o.o.</item>
    </izvorni_sadrzaj>
    <derivirana_varijabla naziv="DomainObject.Predmet.ProtuStrankaListFormated_1">
      <item>POGLED U PLAVO d.o.o.</item>
    </derivirana_varijabla>
  </DomainObject.Predmet.ProtuStrankaListFormated>
  <DomainObject.Predmet.ProtuStrankaListFormatedOIB>
    <izvorni_sadrzaj>
      <item>POGLED U PLAVO d.o.o., OIB 85304803773</item>
    </izvorni_sadrzaj>
    <derivirana_varijabla naziv="DomainObject.Predmet.ProtuStrankaListFormatedOIB_1">
      <item>POGLED U PLAVO d.o.o., OIB 85304803773</item>
    </derivirana_varijabla>
  </DomainObject.Predmet.ProtuStrankaListFormatedOIB>
  <DomainObject.Predmet.ProtuStrankaListFormatedWithAdress>
    <izvorni_sadrzaj>
      <item>POGLED U PLAVO d.o.o., Okička 36, 10436 Rakov Potok</item>
    </izvorni_sadrzaj>
    <derivirana_varijabla naziv="DomainObject.Predmet.ProtuStrankaListFormatedWithAdress_1">
      <item>POGLED U PLAVO d.o.o., Okička 36, 10436 Rakov Potok</item>
    </derivirana_varijabla>
  </DomainObject.Predmet.ProtuStrankaListFormatedWithAdress>
  <DomainObject.Predmet.ProtuStrankaListFormatedWithAdressOIB>
    <izvorni_sadrzaj>
      <item>POGLED U PLAVO d.o.o., OIB 85304803773, Okička 36, 10436 Rakov Potok</item>
    </izvorni_sadrzaj>
    <derivirana_varijabla naziv="DomainObject.Predmet.ProtuStrankaListFormatedWithAdressOIB_1">
      <item>POGLED U PLAVO d.o.o., OIB 85304803773, Okička 36, 10436 Rakov Potok</item>
    </derivirana_varijabla>
  </DomainObject.Predmet.ProtuStrankaListFormatedWithAdressOIB>
  <DomainObject.Predmet.ProtuStrankaListNazivFormated>
    <izvorni_sadrzaj>
      <item>POGLED U PLAVO d.o.o.</item>
    </izvorni_sadrzaj>
    <derivirana_varijabla naziv="DomainObject.Predmet.ProtuStrankaListNazivFormated_1">
      <item>POGLED U PLAVO d.o.o.</item>
    </derivirana_varijabla>
  </DomainObject.Predmet.ProtuStrankaListNazivFormated>
  <DomainObject.Predmet.ProtuStrankaListNazivFormatedOIB>
    <izvorni_sadrzaj>
      <item>POGLED U PLAVO d.o.o., OIB 85304803773</item>
    </izvorni_sadrzaj>
    <derivirana_varijabla naziv="DomainObject.Predmet.ProtuStrankaListNazivFormatedOIB_1">
      <item>POGLED U PLAVO d.o.o., OIB 85304803773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POGLED U PLAVO d.o.o.</izvorni_sadrzaj>
    <derivirana_varijabla naziv="DomainObject.Predmet.ProtustrankaIDrugi_1">POGLED U PLAVO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POGLED U PLAVO d.o.o., OIB 85304803773, Okička 36, 10436 Rakov Potok</izvorni_sadrzaj>
    <derivirana_varijabla naziv="DomainObject.Predmet.ProtustrankaIDrugiAdressOIB_1">POGLED U PLAVO d.o.o., OIB 85304803773, Okička 36,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POGLED U PLAVO d.o.o.</item>
      <item>FINA Regionalni centar Zagreb</item>
    </izvorni_sadrzaj>
    <derivirana_varijabla naziv="DomainObject.Predmet.SudioniciListNaziv_1">
      <item>POGLED U PLAVO d.o.o.</item>
      <item>FINA Regionalni centar Zagreb</item>
    </derivirana_varijabla>
  </DomainObject.Predmet.SudioniciListNaziv>
  <DomainObject.Predmet.SudioniciListAdressOIB>
    <izvorni_sadrzaj>
      <item>POGLED U PLAVO d.o.o., OIB 85304803773, Okička 36,10436 Rakov Potok</item>
      <item>FINA Regionalni centar Zagreb, OIB 85821130368, Trg svibanjskih žrtava 1995. 1,10000 Zagreb</item>
    </izvorni_sadrzaj>
    <derivirana_varijabla naziv="DomainObject.Predmet.SudioniciListAdressOIB_1">
      <item>POGLED U PLAVO d.o.o., OIB 85304803773, Okička 36,10436 Rakov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85304803773</item>
      <item>, OIB 85821130368</item>
    </izvorni_sadrzaj>
    <derivirana_varijabla naziv="DomainObject.Predmet.SudioniciListNazivOIB_1">
      <item>, OIB 85304803773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7CACD-B101-4B02-BCE5-47E8D3ECC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2262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2017-04-04T10:06:00Z</dcterms:created>
  <dc:creator>korisnik</dc:creator>
  <cp:lastModifiedBy>Žana Bem</cp:lastModifiedBy>
  <cp:lastPrinted>2016-12-21T10:41:00Z</cp:lastPrinted>
  <dcterms:modified xmlns:xsi="http://www.w3.org/2001/XMLSchema-instance" xsi:type="dcterms:W3CDTF">2017-04-04T10:09:00Z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