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8e0a" w14:paraId="69f8e0a" w:rsidRDefault="005F27B3" w:rsidP="00502355" w:rsidR="005F27B3" w:rsidRPr="00582ABD">
      <w:pPr>
        <w:jc w:val="center"/>
        <w15:collapsed w:val="false"/>
        <w:rPr>
          <w:bCs/>
        </w:rPr>
      </w:pPr>
      <w:bookmarkStart w:name="_GoBack" w:id="0"/>
      <w:bookmarkEnd w:id="0"/>
    </w:p>
    <w:p w:rsidRDefault="00F6328A" w:rsidP="00502355" w:rsidR="00DC61AF" w:rsidRPr="00582ABD">
      <w:pPr>
        <w:jc w:val="center"/>
      </w:pPr>
      <w:r w:rsidRPr="00582ABD">
        <w:t>Z A P I S N I K</w:t>
      </w:r>
    </w:p>
    <w:p w:rsidRDefault="0080028D" w:rsidP="00F6328A" w:rsidR="0080028D" w:rsidRPr="00582ABD">
      <w:pPr>
        <w:jc w:val="center"/>
        <w:rPr>
          <w:b/>
          <w:bCs/>
        </w:rPr>
      </w:pPr>
    </w:p>
    <w:p w:rsidRDefault="00F6328A" w:rsidP="0004681A" w:rsidR="00F6328A" w:rsidRPr="00582ABD">
      <w:pPr>
        <w:jc w:val="both"/>
      </w:pPr>
      <w:r w:rsidRPr="00582ABD">
        <w:t>sastavljen kod Trgovačkog suda u Zadru,</w:t>
      </w:r>
      <w:r w:rsidR="00582ABD" w:rsidRPr="00582ABD">
        <w:t xml:space="preserve"> </w:t>
      </w:r>
      <w:r w:rsidRPr="00582ABD">
        <w:t>sa</w:t>
      </w:r>
      <w:r w:rsidR="007A606C" w:rsidRPr="00582ABD">
        <w:t xml:space="preserve"> </w:t>
      </w:r>
      <w:r w:rsidR="00256C6A">
        <w:t>Javnog otvaranja ponuda pristiglih na javni natječaj za prikupljanje obvezujućih ponuda za odabir strateškog partnera – ulagača</w:t>
      </w:r>
      <w:r w:rsidR="00A145D7" w:rsidRPr="00582ABD">
        <w:t>, u stečajnom postupku nad stečajnim dužnikom</w:t>
      </w:r>
      <w:r w:rsidR="0094444D" w:rsidRPr="00582ABD">
        <w:t xml:space="preserve"> </w:t>
      </w:r>
      <w:r w:rsidR="00582ABD" w:rsidRPr="00582ABD">
        <w:t>TRIBUNJ, Poljoprivredna zadruga u stečaju, Tribunj, Zamalin 96, OIB:14395554723</w:t>
      </w:r>
      <w:r w:rsidR="004B3C41" w:rsidRPr="00582ABD">
        <w:t>,</w:t>
      </w:r>
      <w:r w:rsidR="00CD0F70">
        <w:t xml:space="preserve"> </w:t>
      </w:r>
      <w:r w:rsidR="00256C6A">
        <w:t>9. travnja</w:t>
      </w:r>
      <w:r w:rsidR="00CD0F70">
        <w:t xml:space="preserve"> 2019.</w:t>
      </w:r>
    </w:p>
    <w:p w:rsidRDefault="00FF4584" w:rsidP="00FF4584" w:rsidR="00FF4584" w:rsidRPr="00582ABD">
      <w:pPr>
        <w:jc w:val="both"/>
      </w:pPr>
    </w:p>
    <w:p w:rsidRDefault="00502355" w:rsidP="00F6328A" w:rsidR="00F6328A" w:rsidRPr="00582ABD">
      <w:pPr>
        <w:jc w:val="both"/>
      </w:pPr>
      <w:r w:rsidRPr="00582ABD">
        <w:t>Nazočni od suda</w:t>
      </w:r>
      <w:r w:rsidR="00F6328A" w:rsidRPr="00582ABD">
        <w:t>:</w:t>
      </w:r>
    </w:p>
    <w:p w:rsidRDefault="00FF4584" w:rsidP="00F6328A" w:rsidR="001A4E34" w:rsidRPr="00582ABD">
      <w:pPr>
        <w:jc w:val="both"/>
      </w:pPr>
      <w:r w:rsidRPr="00582ABD">
        <w:t>Ana Markač</w:t>
      </w:r>
      <w:r w:rsidR="00502355" w:rsidRPr="00582ABD">
        <w:t>, sutkinja</w:t>
      </w:r>
      <w:r w:rsidR="00F6328A" w:rsidRPr="00582ABD">
        <w:t xml:space="preserve"> </w:t>
      </w:r>
    </w:p>
    <w:p w:rsidRDefault="00CD0F70" w:rsidP="00F6328A" w:rsidR="00F6328A" w:rsidRPr="00582ABD">
      <w:pPr>
        <w:jc w:val="both"/>
      </w:pPr>
      <w:r>
        <w:t>Martina Kalmeta,</w:t>
      </w:r>
      <w:r w:rsidR="00F6328A" w:rsidRPr="00582ABD">
        <w:t xml:space="preserve"> zapisničar</w:t>
      </w:r>
      <w:r w:rsidR="00E07A70" w:rsidRPr="00582ABD">
        <w:t>ka</w:t>
      </w:r>
    </w:p>
    <w:p w:rsidRDefault="001A4E34" w:rsidP="00F6328A" w:rsidR="001A4E34" w:rsidRPr="00582ABD">
      <w:pPr>
        <w:jc w:val="both"/>
      </w:pPr>
    </w:p>
    <w:p w:rsidRDefault="00F6328A" w:rsidP="0004681A" w:rsidR="00F6328A" w:rsidRPr="00582ABD">
      <w:pPr>
        <w:jc w:val="both"/>
      </w:pPr>
      <w:r w:rsidRPr="00582ABD">
        <w:t xml:space="preserve">Početak u </w:t>
      </w:r>
      <w:r w:rsidR="00256C6A">
        <w:t>10,30</w:t>
      </w:r>
      <w:r w:rsidRPr="00582ABD">
        <w:t xml:space="preserve"> sati.</w:t>
      </w:r>
    </w:p>
    <w:p w:rsidRDefault="00F6328A" w:rsidP="00F6328A" w:rsidR="00F6328A" w:rsidRPr="00582ABD">
      <w:pPr>
        <w:jc w:val="both"/>
      </w:pPr>
    </w:p>
    <w:p w:rsidRDefault="00D01733" w:rsidP="00F6328A" w:rsidR="00D01733" w:rsidRPr="00582ABD">
      <w:pPr>
        <w:jc w:val="both"/>
      </w:pPr>
      <w:r w:rsidRPr="00582ABD">
        <w:t>Ročište je javno.</w:t>
      </w:r>
    </w:p>
    <w:p w:rsidRDefault="00D01733" w:rsidP="00F6328A" w:rsidR="00D01733" w:rsidRPr="00582ABD">
      <w:pPr>
        <w:jc w:val="both"/>
      </w:pPr>
    </w:p>
    <w:p w:rsidRDefault="00582ABD" w:rsidP="00582ABD" w:rsidR="00582ABD" w:rsidRPr="00046CE5">
      <w:pPr>
        <w:jc w:val="both"/>
      </w:pPr>
      <w:r w:rsidRPr="00046CE5">
        <w:t xml:space="preserve">Utvrđuje se da je pristupio </w:t>
      </w:r>
      <w:r w:rsidR="0082307F">
        <w:t>Marko Bitanga</w:t>
      </w:r>
      <w:r w:rsidRPr="00046CE5">
        <w:t>, stečajni upravitelj.</w:t>
      </w:r>
    </w:p>
    <w:p w:rsidRDefault="00B1362A" w:rsidP="00F6328A" w:rsidR="00B1362A" w:rsidRPr="00582ABD">
      <w:pPr>
        <w:jc w:val="both"/>
      </w:pPr>
    </w:p>
    <w:p w:rsidRDefault="00675075" w:rsidP="00E80973" w:rsidR="00AC38E2" w:rsidRPr="00582ABD">
      <w:pPr>
        <w:jc w:val="both"/>
      </w:pPr>
      <w:r w:rsidRPr="00582ABD">
        <w:t>Z</w:t>
      </w:r>
      <w:r w:rsidR="00CE51CC" w:rsidRPr="00582ABD">
        <w:t>a vjerovnike</w:t>
      </w:r>
      <w:r w:rsidR="00AD0536" w:rsidRPr="00582ABD">
        <w:t>:</w:t>
      </w:r>
    </w:p>
    <w:p w:rsidRDefault="00582ABD" w:rsidP="00582ABD" w:rsidR="00582ABD" w:rsidRPr="00046CE5">
      <w:pPr>
        <w:pStyle w:val="Odlomakpopisa"/>
        <w:numPr>
          <w:ilvl w:val="0"/>
          <w:numId w:val="5"/>
        </w:numPr>
        <w:ind w:left="720"/>
        <w:jc w:val="both"/>
      </w:pPr>
      <w:r w:rsidRPr="00046CE5">
        <w:t xml:space="preserve">za Republiku Hrvatsku, Ministarstvo financija, Porezna uprava, Područni ured </w:t>
      </w:r>
      <w:r w:rsidR="00B57335">
        <w:t>Šibenik</w:t>
      </w:r>
      <w:r w:rsidRPr="00046CE5">
        <w:t>, Igranka Šumera – zamjenica ŽDO-a u Šibeniku</w:t>
      </w:r>
    </w:p>
    <w:p w:rsidRDefault="00582ABD" w:rsidP="00582ABD" w:rsidR="00582ABD" w:rsidRPr="00AF556C">
      <w:pPr>
        <w:pStyle w:val="Odlomakpopisa"/>
        <w:numPr>
          <w:ilvl w:val="0"/>
          <w:numId w:val="5"/>
        </w:numPr>
        <w:ind w:left="720"/>
        <w:jc w:val="both"/>
        <w:rPr>
          <w:i/>
        </w:rPr>
      </w:pPr>
      <w:r w:rsidRPr="00046CE5">
        <w:t>Zdravko Petrović, osobno i sa punomoćni</w:t>
      </w:r>
      <w:r w:rsidR="00422CD3">
        <w:t>kom</w:t>
      </w:r>
      <w:r w:rsidRPr="00046CE5">
        <w:t xml:space="preserve"> Frankom Kotlarom</w:t>
      </w:r>
      <w:r w:rsidR="00422CD3">
        <w:t>,</w:t>
      </w:r>
      <w:r w:rsidR="0082307F">
        <w:t xml:space="preserve"> </w:t>
      </w:r>
      <w:r w:rsidR="00422CD3">
        <w:t>odvjetnikom</w:t>
      </w:r>
      <w:r w:rsidRPr="00046CE5">
        <w:t xml:space="preserve"> u OD Franko Kotlar, Ana Vidov i Partneri d.o.o., Zadar</w:t>
      </w:r>
    </w:p>
    <w:p w:rsidRDefault="00EC225F" w:rsidP="00E03EA6" w:rsidR="00EC225F" w:rsidRPr="00582ABD">
      <w:pPr>
        <w:contextualSpacing/>
        <w:jc w:val="both"/>
      </w:pPr>
    </w:p>
    <w:p w:rsidRDefault="00582ABD" w:rsidP="00582ABD" w:rsidR="00422CD3">
      <w:pPr>
        <w:jc w:val="both"/>
      </w:pPr>
      <w:r w:rsidRPr="00AF556C">
        <w:t>Javnost:</w:t>
      </w:r>
      <w:r>
        <w:t xml:space="preserve"> </w:t>
      </w:r>
    </w:p>
    <w:p w:rsidRDefault="00422CD3" w:rsidP="00582ABD" w:rsidR="00422CD3">
      <w:pPr>
        <w:jc w:val="both"/>
      </w:pPr>
      <w:r>
        <w:t>- Marko Jabuka, za ponuditelja JABUKA d.o.o., Tribunj</w:t>
      </w:r>
    </w:p>
    <w:p w:rsidRDefault="00422CD3" w:rsidP="00582ABD" w:rsidR="00582ABD">
      <w:pPr>
        <w:jc w:val="both"/>
      </w:pPr>
      <w:r>
        <w:t xml:space="preserve">- </w:t>
      </w:r>
      <w:r w:rsidR="00B57335">
        <w:t>Rafael Ivanović</w:t>
      </w:r>
    </w:p>
    <w:p w:rsidRDefault="00422CD3" w:rsidP="00582ABD" w:rsidR="00422CD3">
      <w:pPr>
        <w:jc w:val="both"/>
      </w:pPr>
      <w:r>
        <w:t>- Marko Jakovljević</w:t>
      </w:r>
    </w:p>
    <w:p w:rsidRDefault="00675075" w:rsidP="00675075" w:rsidR="00675075" w:rsidRPr="00582ABD">
      <w:pPr>
        <w:jc w:val="both"/>
        <w:rPr>
          <w:i/>
        </w:rPr>
      </w:pPr>
    </w:p>
    <w:p w:rsidRDefault="00256C6A" w:rsidP="00675075" w:rsidR="0035101D">
      <w:pPr>
        <w:jc w:val="both"/>
      </w:pPr>
      <w:r>
        <w:t xml:space="preserve">Dana </w:t>
      </w:r>
      <w:r w:rsidR="0035101D">
        <w:t>15. ožujka</w:t>
      </w:r>
      <w:r>
        <w:t xml:space="preserve"> 2019. </w:t>
      </w:r>
      <w:r w:rsidR="0035101D">
        <w:t xml:space="preserve">u dnevnom tisku ''Slobodna Dalmacija'' objavljen je  oglas za </w:t>
      </w:r>
      <w:r>
        <w:t xml:space="preserve">javni natječaj za prikupljanje obvezujućih ponuda za odabir strateškog partnera – ulagača za </w:t>
      </w:r>
      <w:r w:rsidRPr="00582ABD">
        <w:t>TRIBUNJ, Poljoprivredna zadruga u stečaju, Tribunj</w:t>
      </w:r>
      <w:r w:rsidR="0035101D">
        <w:t xml:space="preserve">. </w:t>
      </w:r>
    </w:p>
    <w:p w:rsidRDefault="0035101D" w:rsidP="00675075" w:rsidR="00256C6A">
      <w:pPr>
        <w:jc w:val="both"/>
      </w:pPr>
      <w:r>
        <w:t xml:space="preserve">Ponuditelji su bili dužni dostaviti ponudu najkasnije istekom 15-og dana od dana objave u dnevnom tisku ''Slobodna Dalmacija''. </w:t>
      </w:r>
    </w:p>
    <w:p w:rsidRDefault="0035101D" w:rsidP="00675075" w:rsidR="0035101D">
      <w:pPr>
        <w:jc w:val="both"/>
      </w:pPr>
    </w:p>
    <w:p w:rsidRDefault="0035101D" w:rsidP="00675075" w:rsidR="0035101D">
      <w:pPr>
        <w:jc w:val="both"/>
      </w:pPr>
      <w:r>
        <w:t>Konstatira se da su u roku pristigle dvije ponude u zatvorenim kovertama i to ponuda:</w:t>
      </w:r>
    </w:p>
    <w:p w:rsidRDefault="0035101D" w:rsidP="0035101D" w:rsidR="0035101D">
      <w:pPr>
        <w:pStyle w:val="Odlomakpopisa"/>
        <w:numPr>
          <w:ilvl w:val="0"/>
          <w:numId w:val="8"/>
        </w:numPr>
        <w:jc w:val="both"/>
      </w:pPr>
      <w:r>
        <w:t>JABUKA d.o.o., Tribunj, predano na pošti preporučeno 29. ožujka 2019. u 12,44 sati, zaprimljeno kod Trgovačkog suda u Zadru 1. travnja 2019.</w:t>
      </w:r>
    </w:p>
    <w:p w:rsidRDefault="0035101D" w:rsidP="0035101D" w:rsidR="0035101D">
      <w:pPr>
        <w:pStyle w:val="Odlomakpopisa"/>
        <w:numPr>
          <w:ilvl w:val="0"/>
          <w:numId w:val="8"/>
        </w:numPr>
        <w:jc w:val="both"/>
      </w:pPr>
      <w:r>
        <w:t>ZDRAVKO PETROVIĆ, Zagreb, predano na pošti preporučeno 29. ožujka 2019. u 19,52 sati, zaprimljeno kod Trgovačkog suda u Zadru 1. travnja 2019.</w:t>
      </w:r>
    </w:p>
    <w:p w:rsidRDefault="0035101D" w:rsidP="00675075" w:rsidR="0035101D">
      <w:pPr>
        <w:jc w:val="both"/>
      </w:pPr>
    </w:p>
    <w:p w:rsidRDefault="0035101D" w:rsidP="00256C6A" w:rsidR="00256C6A">
      <w:pPr>
        <w:jc w:val="both"/>
      </w:pPr>
      <w:r>
        <w:t>Pristupa se otvaranju zaprimljenih ponuda.</w:t>
      </w:r>
    </w:p>
    <w:p w:rsidRDefault="00256C6A" w:rsidP="00256C6A" w:rsidR="00256C6A" w:rsidRPr="00582ABD">
      <w:pPr>
        <w:jc w:val="both"/>
      </w:pPr>
    </w:p>
    <w:p w:rsidRDefault="00256C6A" w:rsidP="00CE481E" w:rsidR="00E03EA6">
      <w:pPr>
        <w:jc w:val="both"/>
      </w:pPr>
      <w:r>
        <w:t>AD. 1.</w:t>
      </w:r>
      <w:r w:rsidR="0035101D">
        <w:t xml:space="preserve"> Otvara se ponuda trgovačkog društva</w:t>
      </w:r>
      <w:r w:rsidR="00E21689">
        <w:t xml:space="preserve"> JABUKA d.o.o., Tribunj, </w:t>
      </w:r>
      <w:r w:rsidR="00B35221">
        <w:t>OIB:</w:t>
      </w:r>
      <w:r w:rsidR="00B35221" w:rsidRPr="00B35221">
        <w:t xml:space="preserve"> </w:t>
      </w:r>
      <w:r w:rsidR="00B35221">
        <w:t xml:space="preserve">10397538851, </w:t>
      </w:r>
      <w:r w:rsidR="00E21689">
        <w:t>koja se sastoji</w:t>
      </w:r>
      <w:r w:rsidR="0035101D">
        <w:t xml:space="preserve"> od</w:t>
      </w:r>
      <w:r w:rsidR="00E21689">
        <w:t>:</w:t>
      </w:r>
    </w:p>
    <w:p w:rsidRDefault="00E21689" w:rsidP="00CE481E" w:rsidR="00E21689">
      <w:pPr>
        <w:jc w:val="both"/>
      </w:pPr>
    </w:p>
    <w:p w:rsidRDefault="00422CD3" w:rsidP="00CE481E" w:rsidR="00E21689">
      <w:pPr>
        <w:jc w:val="both"/>
      </w:pPr>
      <w:r>
        <w:t>- obvezujuća ponuda za odabir strateškog partnera ulagača u PZ Tribunj</w:t>
      </w:r>
      <w:r w:rsidR="00F67A56">
        <w:t xml:space="preserve"> </w:t>
      </w:r>
      <w:r w:rsidR="00AC5CCC">
        <w:t>– ponuđena cijena iznos od 2.500.000,00 kn</w:t>
      </w:r>
    </w:p>
    <w:p w:rsidRDefault="00AC5CCC" w:rsidP="00CE481E" w:rsidR="00AC5CCC">
      <w:pPr>
        <w:jc w:val="both"/>
      </w:pPr>
      <w:r>
        <w:t>- preslika osobne iskaznice Marine Jabuka, zastupnice trgovačkog društva JABUKA d.o.o., Tribunj</w:t>
      </w:r>
    </w:p>
    <w:p w:rsidRDefault="00AC5CCC" w:rsidP="00CE481E" w:rsidR="00AC5CCC">
      <w:pPr>
        <w:jc w:val="both"/>
      </w:pPr>
      <w:r>
        <w:t>-plan razvoja PZ Tribunj</w:t>
      </w:r>
    </w:p>
    <w:p w:rsidRDefault="00AC5CCC" w:rsidP="00CE481E" w:rsidR="00AC5CCC">
      <w:pPr>
        <w:jc w:val="both"/>
      </w:pPr>
      <w:r>
        <w:lastRenderedPageBreak/>
        <w:t>- ugovor o pristupu duga zaključen između RIBARSKE ZADRUGE ADRIA TRIBUNJ, Tribunj, OIB: 40488322617, kao vjerovnika i JABUKA d.o.o. Tribunj, OIB: 10397538851, kao pristupatelja duga od dana 28. ožujka 2019.</w:t>
      </w:r>
    </w:p>
    <w:p w:rsidRDefault="00AC5CCC" w:rsidP="00CE481E" w:rsidR="00AC5CCC">
      <w:pPr>
        <w:jc w:val="both"/>
      </w:pPr>
      <w:r>
        <w:t>- ugovor o pristupu duga zaključen između FALCON PELEGRIN d.o.o. Zagreb, OIB: 54838573473, kao vjerovnika i JABUKA d.o.o. Tribunj, OIB: 10397538851, kao pristupatelja duga od dana 28. ožujka 2019.</w:t>
      </w:r>
    </w:p>
    <w:p w:rsidRDefault="00AC5CCC" w:rsidP="00CE481E" w:rsidR="00AC5CCC">
      <w:pPr>
        <w:jc w:val="both"/>
      </w:pPr>
      <w:r>
        <w:t>- potvrda Zagrebačke banke d.d. o uplaćenom iznosu od 500.000,00 kn u korist stečajnog dužnika</w:t>
      </w:r>
    </w:p>
    <w:p w:rsidRDefault="00E21689" w:rsidP="00CE481E" w:rsidR="00E21689">
      <w:pPr>
        <w:jc w:val="both"/>
      </w:pPr>
    </w:p>
    <w:p w:rsidRDefault="00E21689" w:rsidP="00CE481E" w:rsidR="00E21689">
      <w:pPr>
        <w:jc w:val="both"/>
      </w:pPr>
      <w:r>
        <w:t xml:space="preserve">AD. 2. </w:t>
      </w:r>
      <w:r w:rsidR="0035101D">
        <w:t>Otvara se ponuda ZDRAVKA</w:t>
      </w:r>
      <w:r>
        <w:t xml:space="preserve"> PETROVIĆ</w:t>
      </w:r>
      <w:r w:rsidR="0035101D">
        <w:t>A</w:t>
      </w:r>
      <w:r>
        <w:t>, Zagreb,</w:t>
      </w:r>
      <w:r w:rsidR="00B35221">
        <w:t xml:space="preserve"> OIB: </w:t>
      </w:r>
      <w:r w:rsidR="0079267B">
        <w:t>82951382256</w:t>
      </w:r>
      <w:r w:rsidR="00B35221">
        <w:t>,</w:t>
      </w:r>
      <w:r>
        <w:t xml:space="preserve"> koja se sastoji</w:t>
      </w:r>
      <w:r w:rsidR="0035101D">
        <w:t xml:space="preserve"> od</w:t>
      </w:r>
      <w:r>
        <w:t>:</w:t>
      </w:r>
    </w:p>
    <w:p w:rsidRDefault="00E21689" w:rsidP="00CE481E" w:rsidR="00E21689">
      <w:pPr>
        <w:jc w:val="both"/>
      </w:pPr>
    </w:p>
    <w:p w:rsidRDefault="00AC5CCC" w:rsidP="00AC5CCC" w:rsidR="00AC5CCC">
      <w:pPr>
        <w:jc w:val="both"/>
      </w:pPr>
      <w:r>
        <w:t>- obvezujuća ponuda za odabir strateškog partnera ulagača u PZ Tribunj – ponuđena cijena iznos od</w:t>
      </w:r>
      <w:r w:rsidR="00B35221">
        <w:t xml:space="preserve"> 4.000.000,00 </w:t>
      </w:r>
      <w:r>
        <w:t xml:space="preserve"> kn</w:t>
      </w:r>
      <w:r w:rsidR="00B35221">
        <w:t xml:space="preserve"> bruto.</w:t>
      </w:r>
    </w:p>
    <w:p w:rsidRDefault="00B35221" w:rsidP="00CE481E" w:rsidR="00E21689">
      <w:pPr>
        <w:jc w:val="both"/>
      </w:pPr>
      <w:r>
        <w:t xml:space="preserve">- </w:t>
      </w:r>
      <w:r w:rsidR="0079267B">
        <w:t>preslika osobne iskaznice ZDRAVKA PETROVIĆA, ponuditelja</w:t>
      </w:r>
    </w:p>
    <w:p w:rsidRDefault="0079267B" w:rsidP="00CE481E" w:rsidR="0079267B">
      <w:pPr>
        <w:jc w:val="both"/>
      </w:pPr>
      <w:r>
        <w:t xml:space="preserve">- izvod iz predinvesticijske studije podizanja novog nasada maslina na površini od 100 hektara u okolici Tribunja </w:t>
      </w:r>
    </w:p>
    <w:p w:rsidRDefault="0079267B" w:rsidP="00CE481E" w:rsidR="0079267B">
      <w:pPr>
        <w:jc w:val="both"/>
      </w:pPr>
      <w:r>
        <w:t xml:space="preserve">- program revitalizacije PZ Tribunj i poljoprivredne proizvodnje na području Općine Tribunj </w:t>
      </w:r>
    </w:p>
    <w:p w:rsidRDefault="0079267B" w:rsidP="0079267B" w:rsidR="0079267B">
      <w:pPr>
        <w:jc w:val="both"/>
      </w:pPr>
      <w:r>
        <w:t>- ugovor o pristupu duga zaključen između RIBARSKE ZADRUGE ADRIA TRIBUNJ, Tribunj, OIB: 40488322617, kao vjerovnika i ZDRAVKA PETROVIĆA iz Zagreba, OIB: 82951382256, kao pristupatelja duga od dana 20. veljače 2019.</w:t>
      </w:r>
    </w:p>
    <w:p w:rsidRDefault="0079267B" w:rsidP="0079267B" w:rsidR="0079267B">
      <w:pPr>
        <w:jc w:val="both"/>
      </w:pPr>
      <w:r>
        <w:t>- ugovor o pristupu duga zaključen između FALCON PELEGRIN d.o.o. Zagreb, OIB: 54838573473, kao vjerovnika i ZDRAVKA PETROVIĆA iz Zagreba, OIB: 82951382256, kao pristupatelja duga od dana 28. ožujka 2019.</w:t>
      </w:r>
    </w:p>
    <w:p w:rsidRDefault="0079267B" w:rsidP="0079267B" w:rsidR="0079267B">
      <w:pPr>
        <w:jc w:val="both"/>
      </w:pPr>
      <w:r>
        <w:t>- potvrda Privredne banke Zagreb d.d. o uplaćenom iznosu od 500.000,00 kn u korist stečajnog dužnika</w:t>
      </w:r>
    </w:p>
    <w:p w:rsidRDefault="0079267B" w:rsidP="00CE481E" w:rsidR="00E21689">
      <w:pPr>
        <w:jc w:val="both"/>
      </w:pPr>
      <w:r>
        <w:t>- preslika oglasa objavljenog u dnevnom tisku ''Slobodna Dalmacija'' od 15. ožujka 2019.</w:t>
      </w:r>
    </w:p>
    <w:p w:rsidRDefault="00E21689" w:rsidP="00CE481E" w:rsidR="00E21689">
      <w:pPr>
        <w:jc w:val="both"/>
      </w:pPr>
    </w:p>
    <w:p w:rsidRDefault="004E6B12" w:rsidP="00CE481E" w:rsidR="004E6B12">
      <w:pPr>
        <w:jc w:val="both"/>
      </w:pPr>
      <w:r>
        <w:t>Predmetne ponude sa prilozima objaviti će se na mrežnoj stranici e-Oglasna ploča sudova.</w:t>
      </w:r>
    </w:p>
    <w:p w:rsidRDefault="00582ABD" w:rsidP="00582ABD" w:rsidR="00582ABD" w:rsidRPr="00046CE5">
      <w:pPr>
        <w:jc w:val="both"/>
      </w:pPr>
    </w:p>
    <w:p w:rsidRDefault="00582ABD" w:rsidP="00582ABD" w:rsidR="00582ABD" w:rsidRPr="00046CE5">
      <w:pPr>
        <w:jc w:val="both"/>
      </w:pPr>
      <w:r w:rsidRPr="00046CE5">
        <w:t xml:space="preserve">Dovršeno </w:t>
      </w:r>
      <w:r>
        <w:t xml:space="preserve">u  </w:t>
      </w:r>
      <w:r w:rsidR="0059197A">
        <w:t>11,20</w:t>
      </w:r>
      <w:r>
        <w:t xml:space="preserve"> </w:t>
      </w:r>
      <w:r w:rsidRPr="00046CE5">
        <w:t>sati.</w:t>
      </w:r>
    </w:p>
    <w:p w:rsidRDefault="00582ABD" w:rsidP="00582ABD" w:rsidR="00582ABD" w:rsidRPr="00046CE5">
      <w:pPr>
        <w:tabs>
          <w:tab w:pos="0" w:val="left"/>
          <w:tab w:pos="360" w:val="left"/>
        </w:tabs>
      </w:pPr>
    </w:p>
    <w:p w:rsidRDefault="00582ABD" w:rsidP="00582ABD" w:rsidR="00582ABD" w:rsidRPr="00046CE5">
      <w:pPr>
        <w:tabs>
          <w:tab w:pos="0" w:val="left"/>
          <w:tab w:pos="360" w:val="left"/>
        </w:tabs>
      </w:pPr>
    </w:p>
    <w:p w:rsidRDefault="00582ABD" w:rsidP="00582ABD" w:rsidR="00582ABD" w:rsidRPr="00046CE5">
      <w:pPr>
        <w:tabs>
          <w:tab w:pos="0" w:val="left"/>
          <w:tab w:pos="360" w:val="left"/>
        </w:tabs>
      </w:pPr>
    </w:p>
    <w:p w:rsidRDefault="00582ABD" w:rsidP="00582ABD" w:rsidR="00582ABD" w:rsidRPr="00046CE5">
      <w:pPr>
        <w:tabs>
          <w:tab w:pos="0" w:val="left"/>
          <w:tab w:pos="360" w:val="left"/>
        </w:tabs>
        <w:jc w:val="center"/>
      </w:pPr>
      <w:r w:rsidRPr="00046CE5">
        <w:t xml:space="preserve">                                                </w:t>
      </w:r>
      <w:r>
        <w:t xml:space="preserve">       </w:t>
      </w:r>
      <w:r w:rsidRPr="00046CE5">
        <w:t>SUTKINJA</w:t>
      </w:r>
      <w:r w:rsidRPr="00046CE5">
        <w:tab/>
      </w:r>
      <w:r w:rsidRPr="00046CE5">
        <w:tab/>
        <w:t xml:space="preserve">   </w:t>
      </w:r>
      <w:r>
        <w:t xml:space="preserve">  </w:t>
      </w:r>
      <w:r w:rsidRPr="00046CE5">
        <w:t xml:space="preserve"> STEČAJNI UPRAVITELJ</w:t>
      </w:r>
    </w:p>
    <w:p w:rsidRDefault="00582ABD" w:rsidP="00582ABD" w:rsidR="00582ABD" w:rsidRPr="00046CE5">
      <w:pPr>
        <w:tabs>
          <w:tab w:pos="0" w:val="left"/>
          <w:tab w:pos="360" w:val="left"/>
        </w:tabs>
        <w:jc w:val="both"/>
      </w:pPr>
      <w:r w:rsidRPr="00046CE5">
        <w:tab/>
      </w:r>
    </w:p>
    <w:p w:rsidRDefault="00582ABD" w:rsidP="00582ABD" w:rsidR="00582ABD" w:rsidRPr="00046CE5">
      <w:pPr>
        <w:tabs>
          <w:tab w:pos="0" w:val="left"/>
          <w:tab w:pos="360" w:val="left"/>
        </w:tabs>
        <w:jc w:val="both"/>
      </w:pPr>
    </w:p>
    <w:p w:rsidRDefault="00582ABD" w:rsidP="00582ABD" w:rsidR="00582ABD" w:rsidRPr="00046CE5">
      <w:pPr>
        <w:tabs>
          <w:tab w:pos="0" w:val="left"/>
          <w:tab w:pos="360" w:val="left"/>
        </w:tabs>
      </w:pPr>
      <w:r w:rsidRPr="00046CE5">
        <w:t xml:space="preserve">                                                     </w:t>
      </w:r>
    </w:p>
    <w:p w:rsidRDefault="00582ABD" w:rsidP="00582ABD" w:rsidR="00582ABD" w:rsidRPr="00046CE5">
      <w:pPr>
        <w:tabs>
          <w:tab w:pos="0" w:val="left"/>
          <w:tab w:pos="360" w:val="left"/>
        </w:tabs>
      </w:pPr>
    </w:p>
    <w:p w:rsidRDefault="00582ABD" w:rsidP="00582ABD" w:rsidR="004E6B12">
      <w:pPr>
        <w:tabs>
          <w:tab w:pos="0" w:val="left"/>
          <w:tab w:pos="360" w:val="left"/>
          <w:tab w:pos="3686" w:val="left"/>
          <w:tab w:pos="6521" w:val="left"/>
        </w:tabs>
      </w:pPr>
      <w:r w:rsidRPr="00046CE5">
        <w:t xml:space="preserve">                                                              ZAPISNIČAR           </w:t>
      </w:r>
      <w:r>
        <w:t xml:space="preserve">          </w:t>
      </w:r>
      <w:r w:rsidRPr="00046CE5">
        <w:t xml:space="preserve"> </w:t>
      </w:r>
    </w:p>
    <w:p w:rsidRDefault="004E6B12" w:rsidP="004E6B12" w:rsidR="004E6B12" w:rsidRPr="00046CE5">
      <w:pPr>
        <w:tabs>
          <w:tab w:pos="0" w:val="left"/>
          <w:tab w:pos="360" w:val="left"/>
          <w:tab w:pos="3686" w:val="left"/>
          <w:tab w:pos="6521" w:val="left"/>
        </w:tabs>
        <w:jc w:val="right"/>
      </w:pPr>
    </w:p>
    <w:p w:rsidRDefault="00582ABD" w:rsidP="00582ABD" w:rsidR="00582ABD" w:rsidRPr="00046CE5">
      <w:pPr>
        <w:tabs>
          <w:tab w:pos="720" w:val="left"/>
          <w:tab w:pos="960" w:val="left"/>
        </w:tabs>
        <w:jc w:val="both"/>
      </w:pPr>
    </w:p>
    <w:p w:rsidRDefault="00912708" w:rsidP="00912708" w:rsidR="00912708" w:rsidRPr="00582ABD"/>
    <w:sectPr w:rsidSect="00053971" w:rsidR="00912708" w:rsidRPr="00582A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0BA" w:rsidR="00E050BA">
      <w:r>
        <w:separator/>
      </w:r>
    </w:p>
  </w:endnote>
  <w:endnote w:id="0" w:type="continuationSeparator">
    <w:p w:rsidRDefault="00E050BA" w:rsidR="00E0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P="00F6328A" w:rsidR="00AC38E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F6328A" w:rsidR="00AC38E2">
    <w:pPr>
      <w:pStyle w:val="Podnoje"/>
      <w:framePr w:y="1" w:xAlign="right" w:vAnchor="text" w:hAnchor="margin" w:wrap="around"/>
      <w:rPr>
        <w:rStyle w:val="Brojstranice"/>
      </w:rPr>
    </w:pPr>
  </w:p>
  <w:p w:rsidRDefault="00AC38E2" w:rsidP="005973AD" w:rsidR="00AC38E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0BA" w:rsidR="00E050BA">
      <w:r>
        <w:separator/>
      </w:r>
    </w:p>
  </w:footnote>
  <w:footnote w:id="0" w:type="continuationSeparator">
    <w:p w:rsidRDefault="00E050BA" w:rsidR="00E0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38E2" w:rsidR="00AC38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E2" w:rsidP="007A1E4E" w:rsidR="00AC3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3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38E2" w:rsidP="009714E8" w:rsidR="009714E8" w:rsidRPr="00A85667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  <w:r w:rsidR="00C32D1C" w:rsidRPr="00A85667">
      <w:rPr>
        <w:sz w:val="22"/>
        <w:szCs w:val="22"/>
      </w:rPr>
      <w:t>Poslovni broj: 2 St-</w:t>
    </w:r>
    <w:r w:rsidR="00582ABD">
      <w:rPr>
        <w:sz w:val="22"/>
        <w:szCs w:val="22"/>
      </w:rPr>
      <w:t>211</w:t>
    </w:r>
    <w:r w:rsidR="009714E8" w:rsidRPr="00A85667">
      <w:rPr>
        <w:sz w:val="22"/>
        <w:szCs w:val="22"/>
      </w:rPr>
      <w:t>/</w:t>
    </w:r>
    <w:r w:rsidR="00582ABD">
      <w:rPr>
        <w:sz w:val="22"/>
        <w:szCs w:val="22"/>
      </w:rPr>
      <w:t>2011-</w:t>
    </w:r>
    <w:r w:rsidR="00E6268C">
      <w:rPr>
        <w:sz w:val="22"/>
        <w:szCs w:val="22"/>
      </w:rPr>
      <w:t>351</w:t>
    </w:r>
  </w:p>
  <w:p w:rsidRDefault="00AC38E2" w:rsidP="00C32D1C" w:rsidR="00AC38E2" w:rsidRPr="00A85667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B82" w:rsidP="00AF4B82" w:rsidR="00AF4B82" w:rsidRPr="00A85667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="00E571CC" w:rsidRPr="00A85667">
      <w:rPr>
        <w:sz w:val="22"/>
        <w:szCs w:val="22"/>
      </w:rPr>
      <w:t>oslovni broj: 2 St-</w:t>
    </w:r>
    <w:r w:rsidR="00582ABD">
      <w:rPr>
        <w:sz w:val="22"/>
        <w:szCs w:val="22"/>
      </w:rPr>
      <w:t>211</w:t>
    </w:r>
    <w:r w:rsidR="00E571CC" w:rsidRPr="00A85667">
      <w:rPr>
        <w:sz w:val="22"/>
        <w:szCs w:val="22"/>
      </w:rPr>
      <w:t>/</w:t>
    </w:r>
    <w:r w:rsidR="00582ABD">
      <w:rPr>
        <w:sz w:val="22"/>
        <w:szCs w:val="22"/>
      </w:rPr>
      <w:t>2011</w:t>
    </w:r>
    <w:r w:rsidR="00E571CC" w:rsidRPr="00A85667">
      <w:rPr>
        <w:sz w:val="22"/>
        <w:szCs w:val="22"/>
      </w:rPr>
      <w:t>-</w:t>
    </w:r>
    <w:r w:rsidR="00E6268C">
      <w:rPr>
        <w:sz w:val="22"/>
        <w:szCs w:val="22"/>
      </w:rPr>
      <w:t>351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DC41E3"/>
    <w:multiLevelType w:val="hybridMultilevel"/>
    <w:tmpl w:val="A5C63A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A4549"/>
    <w:multiLevelType w:val="hybridMultilevel"/>
    <w:tmpl w:val="FACC2BE0"/>
    <w:lvl w:tplc="A4D62AA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3CBC4580"/>
    <w:multiLevelType w:val="hybridMultilevel"/>
    <w:tmpl w:val="DEF03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B11E17"/>
    <w:multiLevelType w:val="hybridMultilevel"/>
    <w:tmpl w:val="EEC45D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B72324"/>
    <w:multiLevelType w:val="hybridMultilevel"/>
    <w:tmpl w:val="8B7EFB8C"/>
    <w:lvl w:tplc="77683A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672784"/>
    <w:multiLevelType w:val="hybridMultilevel"/>
    <w:tmpl w:val="E44837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5B519F"/>
    <w:multiLevelType w:val="hybridMultilevel"/>
    <w:tmpl w:val="B08C8C94"/>
    <w:lvl w:tplc="70E6BDF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F5D"/>
    <w:rsid w:val="00027B23"/>
    <w:rsid w:val="00032E5F"/>
    <w:rsid w:val="00035448"/>
    <w:rsid w:val="000354AD"/>
    <w:rsid w:val="0003640F"/>
    <w:rsid w:val="0003741E"/>
    <w:rsid w:val="000411FC"/>
    <w:rsid w:val="00042E5E"/>
    <w:rsid w:val="00044249"/>
    <w:rsid w:val="0004681A"/>
    <w:rsid w:val="00047752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687E"/>
    <w:rsid w:val="00077495"/>
    <w:rsid w:val="00081120"/>
    <w:rsid w:val="00083699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CD5"/>
    <w:rsid w:val="000E64E6"/>
    <w:rsid w:val="000E6BEA"/>
    <w:rsid w:val="000E77C6"/>
    <w:rsid w:val="000F0001"/>
    <w:rsid w:val="000F073D"/>
    <w:rsid w:val="000F0FFB"/>
    <w:rsid w:val="000F29D4"/>
    <w:rsid w:val="000F4AE4"/>
    <w:rsid w:val="000F4F38"/>
    <w:rsid w:val="000F7E51"/>
    <w:rsid w:val="0010047C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3006B"/>
    <w:rsid w:val="001349DB"/>
    <w:rsid w:val="00135D10"/>
    <w:rsid w:val="00136059"/>
    <w:rsid w:val="0014621C"/>
    <w:rsid w:val="001505CA"/>
    <w:rsid w:val="00150F1B"/>
    <w:rsid w:val="00161AFC"/>
    <w:rsid w:val="00161E6E"/>
    <w:rsid w:val="00165DEA"/>
    <w:rsid w:val="001745F3"/>
    <w:rsid w:val="0017576C"/>
    <w:rsid w:val="00176BE0"/>
    <w:rsid w:val="00177333"/>
    <w:rsid w:val="00177960"/>
    <w:rsid w:val="00181233"/>
    <w:rsid w:val="001866F9"/>
    <w:rsid w:val="001910EF"/>
    <w:rsid w:val="00192BBE"/>
    <w:rsid w:val="00194860"/>
    <w:rsid w:val="001A4E34"/>
    <w:rsid w:val="001A62B1"/>
    <w:rsid w:val="001A6C3A"/>
    <w:rsid w:val="001A6F11"/>
    <w:rsid w:val="001A7CF1"/>
    <w:rsid w:val="001C1D9A"/>
    <w:rsid w:val="001C37CF"/>
    <w:rsid w:val="001D2C10"/>
    <w:rsid w:val="001D5586"/>
    <w:rsid w:val="001D5976"/>
    <w:rsid w:val="001D602F"/>
    <w:rsid w:val="001D7631"/>
    <w:rsid w:val="001E1507"/>
    <w:rsid w:val="001E18A0"/>
    <w:rsid w:val="001F3A44"/>
    <w:rsid w:val="001F488C"/>
    <w:rsid w:val="001F6E2E"/>
    <w:rsid w:val="001F74CC"/>
    <w:rsid w:val="00201B04"/>
    <w:rsid w:val="00205E07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0453"/>
    <w:rsid w:val="00231AB9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56C6A"/>
    <w:rsid w:val="00262BC4"/>
    <w:rsid w:val="00266A1A"/>
    <w:rsid w:val="002706FD"/>
    <w:rsid w:val="002707BF"/>
    <w:rsid w:val="002742D3"/>
    <w:rsid w:val="00274669"/>
    <w:rsid w:val="00274AE2"/>
    <w:rsid w:val="00276A73"/>
    <w:rsid w:val="00281785"/>
    <w:rsid w:val="00282A95"/>
    <w:rsid w:val="00284201"/>
    <w:rsid w:val="00290E87"/>
    <w:rsid w:val="0029369A"/>
    <w:rsid w:val="00293D06"/>
    <w:rsid w:val="002A3635"/>
    <w:rsid w:val="002A589B"/>
    <w:rsid w:val="002B2AB3"/>
    <w:rsid w:val="002B69E8"/>
    <w:rsid w:val="002B73A1"/>
    <w:rsid w:val="002D27C9"/>
    <w:rsid w:val="002D3253"/>
    <w:rsid w:val="002E4344"/>
    <w:rsid w:val="002F144A"/>
    <w:rsid w:val="002F2BA1"/>
    <w:rsid w:val="002F3B0D"/>
    <w:rsid w:val="002F773D"/>
    <w:rsid w:val="00304EC4"/>
    <w:rsid w:val="003051C7"/>
    <w:rsid w:val="003060B0"/>
    <w:rsid w:val="00311EA7"/>
    <w:rsid w:val="003144E3"/>
    <w:rsid w:val="003204E7"/>
    <w:rsid w:val="00324171"/>
    <w:rsid w:val="003312B1"/>
    <w:rsid w:val="00344642"/>
    <w:rsid w:val="003451AF"/>
    <w:rsid w:val="0034770E"/>
    <w:rsid w:val="00350BDE"/>
    <w:rsid w:val="0035101D"/>
    <w:rsid w:val="00351896"/>
    <w:rsid w:val="00352849"/>
    <w:rsid w:val="00353D6B"/>
    <w:rsid w:val="00355B7F"/>
    <w:rsid w:val="003618AB"/>
    <w:rsid w:val="00364EC2"/>
    <w:rsid w:val="00373321"/>
    <w:rsid w:val="00380510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C7367"/>
    <w:rsid w:val="003C7D82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E7B5C"/>
    <w:rsid w:val="003F3E7C"/>
    <w:rsid w:val="003F76DD"/>
    <w:rsid w:val="00403A96"/>
    <w:rsid w:val="00406F02"/>
    <w:rsid w:val="00407096"/>
    <w:rsid w:val="004111F5"/>
    <w:rsid w:val="00413264"/>
    <w:rsid w:val="0041349B"/>
    <w:rsid w:val="0041393C"/>
    <w:rsid w:val="00415AF2"/>
    <w:rsid w:val="00422CD3"/>
    <w:rsid w:val="00423027"/>
    <w:rsid w:val="004248D6"/>
    <w:rsid w:val="004268A3"/>
    <w:rsid w:val="00430363"/>
    <w:rsid w:val="00430397"/>
    <w:rsid w:val="00430449"/>
    <w:rsid w:val="00431C5C"/>
    <w:rsid w:val="00431E52"/>
    <w:rsid w:val="00435883"/>
    <w:rsid w:val="00436B20"/>
    <w:rsid w:val="004408B8"/>
    <w:rsid w:val="0044280F"/>
    <w:rsid w:val="00443B92"/>
    <w:rsid w:val="004454E0"/>
    <w:rsid w:val="00451CD0"/>
    <w:rsid w:val="00461C7B"/>
    <w:rsid w:val="00462022"/>
    <w:rsid w:val="004651CF"/>
    <w:rsid w:val="004670F7"/>
    <w:rsid w:val="004676B3"/>
    <w:rsid w:val="00473DCA"/>
    <w:rsid w:val="00474BB2"/>
    <w:rsid w:val="00476D23"/>
    <w:rsid w:val="00487F66"/>
    <w:rsid w:val="00491159"/>
    <w:rsid w:val="00492D2C"/>
    <w:rsid w:val="00495B65"/>
    <w:rsid w:val="00495C91"/>
    <w:rsid w:val="004973EF"/>
    <w:rsid w:val="004A3CD5"/>
    <w:rsid w:val="004A4BDC"/>
    <w:rsid w:val="004A6D86"/>
    <w:rsid w:val="004A7281"/>
    <w:rsid w:val="004B3C41"/>
    <w:rsid w:val="004B5DA7"/>
    <w:rsid w:val="004C17E4"/>
    <w:rsid w:val="004C79A1"/>
    <w:rsid w:val="004D1878"/>
    <w:rsid w:val="004D1DA5"/>
    <w:rsid w:val="004D7C4F"/>
    <w:rsid w:val="004E373A"/>
    <w:rsid w:val="004E6B12"/>
    <w:rsid w:val="004F2642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16DD0"/>
    <w:rsid w:val="00520AC6"/>
    <w:rsid w:val="00520BA8"/>
    <w:rsid w:val="005229CD"/>
    <w:rsid w:val="005336C2"/>
    <w:rsid w:val="00535C4F"/>
    <w:rsid w:val="005363B8"/>
    <w:rsid w:val="005434D0"/>
    <w:rsid w:val="0054405C"/>
    <w:rsid w:val="00544253"/>
    <w:rsid w:val="00546966"/>
    <w:rsid w:val="00550DB1"/>
    <w:rsid w:val="0055234F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153F"/>
    <w:rsid w:val="005818AD"/>
    <w:rsid w:val="00582ABD"/>
    <w:rsid w:val="00583824"/>
    <w:rsid w:val="005846BA"/>
    <w:rsid w:val="00584FF3"/>
    <w:rsid w:val="005859F8"/>
    <w:rsid w:val="005900E5"/>
    <w:rsid w:val="0059197A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2CF"/>
    <w:rsid w:val="005E0FAF"/>
    <w:rsid w:val="005E31A2"/>
    <w:rsid w:val="005E3879"/>
    <w:rsid w:val="005F27B3"/>
    <w:rsid w:val="005F4324"/>
    <w:rsid w:val="00602A82"/>
    <w:rsid w:val="0060392B"/>
    <w:rsid w:val="0061090E"/>
    <w:rsid w:val="00610F28"/>
    <w:rsid w:val="00615378"/>
    <w:rsid w:val="0062111E"/>
    <w:rsid w:val="006241B9"/>
    <w:rsid w:val="0062422C"/>
    <w:rsid w:val="00625BFD"/>
    <w:rsid w:val="00631702"/>
    <w:rsid w:val="00636DBD"/>
    <w:rsid w:val="0064044B"/>
    <w:rsid w:val="00642965"/>
    <w:rsid w:val="006459FD"/>
    <w:rsid w:val="00646F53"/>
    <w:rsid w:val="00647EAC"/>
    <w:rsid w:val="006559B1"/>
    <w:rsid w:val="00662ECB"/>
    <w:rsid w:val="00662EEE"/>
    <w:rsid w:val="006640D5"/>
    <w:rsid w:val="00665567"/>
    <w:rsid w:val="00673707"/>
    <w:rsid w:val="00674715"/>
    <w:rsid w:val="00675075"/>
    <w:rsid w:val="006777D6"/>
    <w:rsid w:val="00681119"/>
    <w:rsid w:val="0068201B"/>
    <w:rsid w:val="00683FD0"/>
    <w:rsid w:val="006844BF"/>
    <w:rsid w:val="0068605F"/>
    <w:rsid w:val="006862F3"/>
    <w:rsid w:val="00696676"/>
    <w:rsid w:val="006A16A4"/>
    <w:rsid w:val="006A3CE1"/>
    <w:rsid w:val="006A493B"/>
    <w:rsid w:val="006A6144"/>
    <w:rsid w:val="006B08A0"/>
    <w:rsid w:val="006B0B05"/>
    <w:rsid w:val="006B1782"/>
    <w:rsid w:val="006C0E95"/>
    <w:rsid w:val="006C16EA"/>
    <w:rsid w:val="006C1CBA"/>
    <w:rsid w:val="006C3AA2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3EFA"/>
    <w:rsid w:val="0072482E"/>
    <w:rsid w:val="007279E0"/>
    <w:rsid w:val="00730BAC"/>
    <w:rsid w:val="00735961"/>
    <w:rsid w:val="00735C8C"/>
    <w:rsid w:val="00737945"/>
    <w:rsid w:val="00741619"/>
    <w:rsid w:val="00742C73"/>
    <w:rsid w:val="00745C50"/>
    <w:rsid w:val="00747D36"/>
    <w:rsid w:val="007525E6"/>
    <w:rsid w:val="007553CE"/>
    <w:rsid w:val="007569AC"/>
    <w:rsid w:val="007602A4"/>
    <w:rsid w:val="00760A27"/>
    <w:rsid w:val="00761C73"/>
    <w:rsid w:val="0076315C"/>
    <w:rsid w:val="0078413B"/>
    <w:rsid w:val="007842D8"/>
    <w:rsid w:val="00785A8C"/>
    <w:rsid w:val="0078796A"/>
    <w:rsid w:val="0079267B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71B4"/>
    <w:rsid w:val="007B2CAF"/>
    <w:rsid w:val="007C00E3"/>
    <w:rsid w:val="007C023A"/>
    <w:rsid w:val="007C54FF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7F5599"/>
    <w:rsid w:val="0080028D"/>
    <w:rsid w:val="00803400"/>
    <w:rsid w:val="00803772"/>
    <w:rsid w:val="00805DA1"/>
    <w:rsid w:val="008109A7"/>
    <w:rsid w:val="00813776"/>
    <w:rsid w:val="00816394"/>
    <w:rsid w:val="00816F74"/>
    <w:rsid w:val="00817F8A"/>
    <w:rsid w:val="0082307F"/>
    <w:rsid w:val="008278C0"/>
    <w:rsid w:val="00834395"/>
    <w:rsid w:val="0084331A"/>
    <w:rsid w:val="00851230"/>
    <w:rsid w:val="00853AF4"/>
    <w:rsid w:val="00855B38"/>
    <w:rsid w:val="0085685B"/>
    <w:rsid w:val="00862814"/>
    <w:rsid w:val="00865910"/>
    <w:rsid w:val="00870E5E"/>
    <w:rsid w:val="008721BC"/>
    <w:rsid w:val="008723DE"/>
    <w:rsid w:val="00872576"/>
    <w:rsid w:val="00872C6A"/>
    <w:rsid w:val="008734C2"/>
    <w:rsid w:val="0088213C"/>
    <w:rsid w:val="00883375"/>
    <w:rsid w:val="00887049"/>
    <w:rsid w:val="00894FA1"/>
    <w:rsid w:val="00895E74"/>
    <w:rsid w:val="008A0E01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10C9"/>
    <w:rsid w:val="008D28C0"/>
    <w:rsid w:val="008D2F1C"/>
    <w:rsid w:val="008D3E98"/>
    <w:rsid w:val="008D698C"/>
    <w:rsid w:val="008D7A10"/>
    <w:rsid w:val="008E1C85"/>
    <w:rsid w:val="008E4FFE"/>
    <w:rsid w:val="008F65C5"/>
    <w:rsid w:val="0090269F"/>
    <w:rsid w:val="009060A9"/>
    <w:rsid w:val="009062F6"/>
    <w:rsid w:val="009100B1"/>
    <w:rsid w:val="00910864"/>
    <w:rsid w:val="00912708"/>
    <w:rsid w:val="009127B4"/>
    <w:rsid w:val="00913B3B"/>
    <w:rsid w:val="009141AD"/>
    <w:rsid w:val="009247EF"/>
    <w:rsid w:val="0092530C"/>
    <w:rsid w:val="00931960"/>
    <w:rsid w:val="009321F3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45CB"/>
    <w:rsid w:val="009B2D5D"/>
    <w:rsid w:val="009B3153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7A7B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17861"/>
    <w:rsid w:val="00A222B8"/>
    <w:rsid w:val="00A22D4F"/>
    <w:rsid w:val="00A24CB2"/>
    <w:rsid w:val="00A25558"/>
    <w:rsid w:val="00A34EF9"/>
    <w:rsid w:val="00A404B3"/>
    <w:rsid w:val="00A44908"/>
    <w:rsid w:val="00A44D58"/>
    <w:rsid w:val="00A44DB6"/>
    <w:rsid w:val="00A506BC"/>
    <w:rsid w:val="00A529D0"/>
    <w:rsid w:val="00A54BB5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31CA"/>
    <w:rsid w:val="00A9513A"/>
    <w:rsid w:val="00A95FF8"/>
    <w:rsid w:val="00AA0CBA"/>
    <w:rsid w:val="00AA1E83"/>
    <w:rsid w:val="00AB267D"/>
    <w:rsid w:val="00AB2F43"/>
    <w:rsid w:val="00AB3CA8"/>
    <w:rsid w:val="00AC23F3"/>
    <w:rsid w:val="00AC38E2"/>
    <w:rsid w:val="00AC462A"/>
    <w:rsid w:val="00AC4E6E"/>
    <w:rsid w:val="00AC5CCC"/>
    <w:rsid w:val="00AC68F3"/>
    <w:rsid w:val="00AD0536"/>
    <w:rsid w:val="00AD3EC9"/>
    <w:rsid w:val="00AD4298"/>
    <w:rsid w:val="00AD484B"/>
    <w:rsid w:val="00AD4C44"/>
    <w:rsid w:val="00AD60E5"/>
    <w:rsid w:val="00AD624E"/>
    <w:rsid w:val="00AD6A28"/>
    <w:rsid w:val="00AD7188"/>
    <w:rsid w:val="00AE0B47"/>
    <w:rsid w:val="00AE42B7"/>
    <w:rsid w:val="00AE7AFB"/>
    <w:rsid w:val="00AF2B71"/>
    <w:rsid w:val="00AF47E1"/>
    <w:rsid w:val="00AF4B82"/>
    <w:rsid w:val="00AF553E"/>
    <w:rsid w:val="00AF7313"/>
    <w:rsid w:val="00B00B06"/>
    <w:rsid w:val="00B01E32"/>
    <w:rsid w:val="00B0249C"/>
    <w:rsid w:val="00B038C4"/>
    <w:rsid w:val="00B03FAF"/>
    <w:rsid w:val="00B1218F"/>
    <w:rsid w:val="00B12334"/>
    <w:rsid w:val="00B1362A"/>
    <w:rsid w:val="00B140ED"/>
    <w:rsid w:val="00B20604"/>
    <w:rsid w:val="00B25059"/>
    <w:rsid w:val="00B30A85"/>
    <w:rsid w:val="00B31693"/>
    <w:rsid w:val="00B35221"/>
    <w:rsid w:val="00B36F83"/>
    <w:rsid w:val="00B37AEB"/>
    <w:rsid w:val="00B41606"/>
    <w:rsid w:val="00B416CB"/>
    <w:rsid w:val="00B54C33"/>
    <w:rsid w:val="00B55206"/>
    <w:rsid w:val="00B57335"/>
    <w:rsid w:val="00B574C3"/>
    <w:rsid w:val="00B621F6"/>
    <w:rsid w:val="00B6560A"/>
    <w:rsid w:val="00B725E9"/>
    <w:rsid w:val="00B75660"/>
    <w:rsid w:val="00B77917"/>
    <w:rsid w:val="00B90C51"/>
    <w:rsid w:val="00B90D1C"/>
    <w:rsid w:val="00B920E7"/>
    <w:rsid w:val="00B96B18"/>
    <w:rsid w:val="00BA26D4"/>
    <w:rsid w:val="00BA33ED"/>
    <w:rsid w:val="00BA366C"/>
    <w:rsid w:val="00BA50FA"/>
    <w:rsid w:val="00BA5B55"/>
    <w:rsid w:val="00BB0501"/>
    <w:rsid w:val="00BB4D88"/>
    <w:rsid w:val="00BB61EB"/>
    <w:rsid w:val="00BC3F26"/>
    <w:rsid w:val="00BC6390"/>
    <w:rsid w:val="00BC6A4E"/>
    <w:rsid w:val="00BD2010"/>
    <w:rsid w:val="00BD3142"/>
    <w:rsid w:val="00BE6A12"/>
    <w:rsid w:val="00BF1E38"/>
    <w:rsid w:val="00BF2812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269DE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5584"/>
    <w:rsid w:val="00C6768B"/>
    <w:rsid w:val="00C67AD5"/>
    <w:rsid w:val="00C72B58"/>
    <w:rsid w:val="00C72F5A"/>
    <w:rsid w:val="00C73382"/>
    <w:rsid w:val="00C8086A"/>
    <w:rsid w:val="00C84A44"/>
    <w:rsid w:val="00C87A87"/>
    <w:rsid w:val="00C87EE5"/>
    <w:rsid w:val="00C9077B"/>
    <w:rsid w:val="00C941A2"/>
    <w:rsid w:val="00C9631F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0F70"/>
    <w:rsid w:val="00CD2861"/>
    <w:rsid w:val="00CD3984"/>
    <w:rsid w:val="00CD78E3"/>
    <w:rsid w:val="00CE061A"/>
    <w:rsid w:val="00CE3C4F"/>
    <w:rsid w:val="00CE481E"/>
    <w:rsid w:val="00CE4CCB"/>
    <w:rsid w:val="00CE51CC"/>
    <w:rsid w:val="00CE7CE5"/>
    <w:rsid w:val="00CF1B15"/>
    <w:rsid w:val="00CF7097"/>
    <w:rsid w:val="00D005A4"/>
    <w:rsid w:val="00D01165"/>
    <w:rsid w:val="00D01733"/>
    <w:rsid w:val="00D03790"/>
    <w:rsid w:val="00D153BF"/>
    <w:rsid w:val="00D15E54"/>
    <w:rsid w:val="00D17978"/>
    <w:rsid w:val="00D21734"/>
    <w:rsid w:val="00D21BD9"/>
    <w:rsid w:val="00D24D93"/>
    <w:rsid w:val="00D2751D"/>
    <w:rsid w:val="00D3093E"/>
    <w:rsid w:val="00D32296"/>
    <w:rsid w:val="00D41098"/>
    <w:rsid w:val="00D42E24"/>
    <w:rsid w:val="00D534B7"/>
    <w:rsid w:val="00D53FC5"/>
    <w:rsid w:val="00D54D72"/>
    <w:rsid w:val="00D57C73"/>
    <w:rsid w:val="00D6470E"/>
    <w:rsid w:val="00D703C8"/>
    <w:rsid w:val="00D715C3"/>
    <w:rsid w:val="00D71C21"/>
    <w:rsid w:val="00D765FC"/>
    <w:rsid w:val="00D83A63"/>
    <w:rsid w:val="00D86144"/>
    <w:rsid w:val="00D94940"/>
    <w:rsid w:val="00D97B2B"/>
    <w:rsid w:val="00DA2092"/>
    <w:rsid w:val="00DA609E"/>
    <w:rsid w:val="00DA672D"/>
    <w:rsid w:val="00DA7D90"/>
    <w:rsid w:val="00DA7E79"/>
    <w:rsid w:val="00DB613F"/>
    <w:rsid w:val="00DB6E22"/>
    <w:rsid w:val="00DC61AF"/>
    <w:rsid w:val="00DC74B1"/>
    <w:rsid w:val="00DC7A5B"/>
    <w:rsid w:val="00DD027C"/>
    <w:rsid w:val="00DD3E63"/>
    <w:rsid w:val="00DD6A44"/>
    <w:rsid w:val="00DD6C3F"/>
    <w:rsid w:val="00DE1CC3"/>
    <w:rsid w:val="00DE2C3B"/>
    <w:rsid w:val="00DE40DC"/>
    <w:rsid w:val="00DE4167"/>
    <w:rsid w:val="00DE427E"/>
    <w:rsid w:val="00DE71C0"/>
    <w:rsid w:val="00DF3494"/>
    <w:rsid w:val="00DF7FE5"/>
    <w:rsid w:val="00E024CA"/>
    <w:rsid w:val="00E02D9D"/>
    <w:rsid w:val="00E03EA6"/>
    <w:rsid w:val="00E04068"/>
    <w:rsid w:val="00E04609"/>
    <w:rsid w:val="00E050BA"/>
    <w:rsid w:val="00E06331"/>
    <w:rsid w:val="00E07A70"/>
    <w:rsid w:val="00E109E7"/>
    <w:rsid w:val="00E115A2"/>
    <w:rsid w:val="00E1297A"/>
    <w:rsid w:val="00E135C8"/>
    <w:rsid w:val="00E170BD"/>
    <w:rsid w:val="00E17445"/>
    <w:rsid w:val="00E20969"/>
    <w:rsid w:val="00E21689"/>
    <w:rsid w:val="00E264C5"/>
    <w:rsid w:val="00E264D1"/>
    <w:rsid w:val="00E26BDC"/>
    <w:rsid w:val="00E30B86"/>
    <w:rsid w:val="00E36B0B"/>
    <w:rsid w:val="00E4643C"/>
    <w:rsid w:val="00E466E3"/>
    <w:rsid w:val="00E47BDB"/>
    <w:rsid w:val="00E51179"/>
    <w:rsid w:val="00E51E33"/>
    <w:rsid w:val="00E54C18"/>
    <w:rsid w:val="00E571CC"/>
    <w:rsid w:val="00E57CDF"/>
    <w:rsid w:val="00E6268C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5F8"/>
    <w:rsid w:val="00E86B94"/>
    <w:rsid w:val="00E95E99"/>
    <w:rsid w:val="00E95F0D"/>
    <w:rsid w:val="00EA5A7A"/>
    <w:rsid w:val="00EB270A"/>
    <w:rsid w:val="00EC0171"/>
    <w:rsid w:val="00EC225F"/>
    <w:rsid w:val="00EC2AA6"/>
    <w:rsid w:val="00EC3EC3"/>
    <w:rsid w:val="00ED0534"/>
    <w:rsid w:val="00ED52FE"/>
    <w:rsid w:val="00ED6A9B"/>
    <w:rsid w:val="00EE0025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7713"/>
    <w:rsid w:val="00F10539"/>
    <w:rsid w:val="00F11194"/>
    <w:rsid w:val="00F12A60"/>
    <w:rsid w:val="00F14D00"/>
    <w:rsid w:val="00F159C5"/>
    <w:rsid w:val="00F207C7"/>
    <w:rsid w:val="00F24AAD"/>
    <w:rsid w:val="00F2693B"/>
    <w:rsid w:val="00F30FD7"/>
    <w:rsid w:val="00F463E1"/>
    <w:rsid w:val="00F47BCC"/>
    <w:rsid w:val="00F56439"/>
    <w:rsid w:val="00F57145"/>
    <w:rsid w:val="00F57F96"/>
    <w:rsid w:val="00F604BF"/>
    <w:rsid w:val="00F6328A"/>
    <w:rsid w:val="00F67A56"/>
    <w:rsid w:val="00F67C42"/>
    <w:rsid w:val="00F764A8"/>
    <w:rsid w:val="00F80803"/>
    <w:rsid w:val="00F953E6"/>
    <w:rsid w:val="00FA103A"/>
    <w:rsid w:val="00FA4E22"/>
    <w:rsid w:val="00FA5EF6"/>
    <w:rsid w:val="00FB15F7"/>
    <w:rsid w:val="00FB20C8"/>
    <w:rsid w:val="00FB4A02"/>
    <w:rsid w:val="00FB7750"/>
    <w:rsid w:val="00FC2AF3"/>
    <w:rsid w:val="00FC3D53"/>
    <w:rsid w:val="00FC576F"/>
    <w:rsid w:val="00FD570E"/>
    <w:rsid w:val="00FE18B8"/>
    <w:rsid w:val="00FE2E87"/>
    <w:rsid w:val="00FE3A31"/>
    <w:rsid w:val="00FE4051"/>
    <w:rsid w:val="00FE4904"/>
    <w:rsid w:val="00FE585C"/>
    <w:rsid w:val="00FE7145"/>
    <w:rsid w:val="00FE79E6"/>
    <w:rsid w:val="00FF0508"/>
    <w:rsid w:val="00FF4584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true" w:styleId="UvuenotijelotekstaChar" w:type="character">
    <w:name w:val="Uvučeno tijelo teksta Char"/>
    <w:link w:val="Uvuenotijeloteksta"/>
    <w:rsid w:val="00DE2C3B"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hAnsi="Courier New" w:ascii="Courier New"/>
      <w:sz w:val="20"/>
      <w:szCs w:val="20"/>
      <w:lang w:val="en-GB"/>
    </w:rPr>
  </w:style>
  <w:style w:customStyle="true" w:styleId="ObinitekstChar" w:type="character">
    <w:name w:val="Obični tekst Char"/>
    <w:basedOn w:val="Zadanifontodlomka"/>
    <w:link w:val="Obinitekst"/>
    <w:rsid w:val="00DA672D"/>
    <w:rPr>
      <w:rFonts w:hAnsi="Courier New" w:ascii="Courier New"/>
      <w:lang w:val="en-GB"/>
    </w:rPr>
  </w:style>
  <w:style w:styleId="Bezproreda" w:type="paragraph">
    <w:name w:val="No Spacing"/>
    <w:uiPriority w:val="1"/>
    <w:qFormat/>
    <w:rsid w:val="00D94940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FF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FF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FF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4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4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7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7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44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0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67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633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73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19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95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41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871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131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9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69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83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91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1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1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32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26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9. travnja 2019.</izvorni_sadrzaj>
    <derivirana_varijabla naziv="DomainObject.StvarniPocetakDatum_1">9. travnja 2019.</derivirana_varijabla>
  </DomainObject.StvarniPocetakDatum>
  <DomainObject.StvarniZavrsetakDatum>
    <izvorni_sadrzaj>9. travnja 2019.</izvorni_sadrzaj>
    <derivirana_varijabla naziv="DomainObject.StvarniZavrsetakDatum_1">9. travnja 2019.</derivirana_varijabla>
  </DomainObject.StvarniZavrsetakDatum>
  <DomainObject.PlaniraniZavrsetakDatum>
    <izvorni_sadrzaj>9. travnja 2019.</izvorni_sadrzaj>
    <derivirana_varijabla naziv="DomainObject.PlaniraniZavrsetakDatum_1">9. travnja 2019.</derivirana_varijabla>
  </DomainObject.PlaniraniZavrsetakDatum>
  <DomainObject.PlaniraniPocetakDatum>
    <izvorni_sadrzaj>9. travnja 2019.</izvorni_sadrzaj>
    <derivirana_varijabla naziv="DomainObject.PlaniraniPocetakDatum_1">9. travnja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2019.</izvorni_sadrzaj>
    <derivirana_varijabla naziv="DomainObject.Zapisnik.DatumKreiranja_1">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St-211/2011-306</izvorni_sadrzaj>
    <derivirana_varijabla naziv="DomainObject.Zapisnik.Oznaka_1">St-211/2011-306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St-211/2011-306</izvorni_sadrzaj>
    <derivirana_varijabla naziv="DomainObject.PoslovniBrojDokumenta_1">St-211/2011-306</derivirana_varijabla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79236535774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92AF7-5789-4D4B-9A9D-3A399E0BD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3180</properties:Characters>
  <properties:Lines>92</properties:Lines>
  <properties:Paragraphs>41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2019-04-03T11:32:00Z</dcterms:created>
  <dc:creator>Ardena Bajlo</dc:creator>
  <cp:lastModifiedBy>Martina Kalmeta</cp:lastModifiedBy>
  <cp:lastPrinted>2019-04-09T09:18:00Z</cp:lastPrinted>
  <dcterms:modified xmlns:xsi="http://www.w3.org/2001/XMLSchema-instance" xsi:type="dcterms:W3CDTF">2019-04-09T11:12:00Z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St-211/2011-306 / Zapisnik - Skupština vjerovnika (St-211-11 PZ TRIBUNJ - javno otvaranje ponuda 9.4.2019..docx)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