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965ff" w14:paraId="28965ff" w:rsidRDefault="00B3118C" w:rsidP="00A75B62" w:rsidR="00A75B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D87E72">
        <w:rPr>
          <w:sz w:val="24"/>
        </w:rPr>
        <w:t>U SLAVONSKOM BRODU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BC73A6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315646">
        <w:rPr>
          <w:sz w:val="24"/>
        </w:rPr>
        <w:t xml:space="preserve">      </w:t>
      </w:r>
      <w:r w:rsidR="00006653" w:rsidRPr="00C63684">
        <w:rPr>
          <w:b/>
          <w:sz w:val="24"/>
        </w:rPr>
        <w:t xml:space="preserve">Broj: </w:t>
      </w:r>
      <w:r w:rsidR="00C63684" w:rsidRPr="00C63684">
        <w:rPr>
          <w:b/>
          <w:sz w:val="24"/>
        </w:rPr>
        <w:t>1/</w:t>
      </w:r>
      <w:r w:rsidR="00006653" w:rsidRPr="00C63684">
        <w:rPr>
          <w:b/>
          <w:sz w:val="24"/>
        </w:rPr>
        <w:t>St-</w:t>
      </w:r>
      <w:r w:rsidR="00C63684" w:rsidRPr="00C63684">
        <w:rPr>
          <w:b/>
          <w:sz w:val="24"/>
        </w:rPr>
        <w:t>1546/2017-21</w:t>
      </w:r>
    </w:p>
    <w:p w:rsidRDefault="0055760E" w:rsidR="0055760E" w:rsidRPr="00A75B62">
      <w:pPr>
        <w:rPr>
          <w:sz w:val="24"/>
        </w:rPr>
      </w:pPr>
    </w:p>
    <w:p w:rsidRDefault="00F36F8E" w:rsidP="00F36F8E" w:rsidR="00F36F8E" w:rsidRPr="00A75B62">
      <w:pPr>
        <w:jc w:val="center"/>
        <w:rPr>
          <w:sz w:val="24"/>
        </w:rPr>
      </w:pPr>
      <w:r w:rsidRPr="00A75B62">
        <w:rPr>
          <w:sz w:val="24"/>
        </w:rPr>
        <w:t>R E P U B L I K A    H R V A T S K A</w:t>
      </w:r>
    </w:p>
    <w:p w:rsidRDefault="00006653" w:rsidR="00237E0A" w:rsidRPr="00A75B62">
      <w:pPr>
        <w:jc w:val="center"/>
        <w:rPr>
          <w:sz w:val="24"/>
        </w:rPr>
      </w:pPr>
      <w:r w:rsidRPr="00A75B6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AF4777" w:rsidR="00BC73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891141">
        <w:rPr>
          <w:sz w:val="24"/>
        </w:rPr>
        <w:t xml:space="preserve">U </w:t>
      </w:r>
      <w:r w:rsidR="00D87E72">
        <w:rPr>
          <w:sz w:val="24"/>
        </w:rPr>
        <w:t>SLAVONSKOM BRODU</w:t>
      </w:r>
      <w:r w:rsidR="00DD2729">
        <w:rPr>
          <w:sz w:val="24"/>
        </w:rPr>
        <w:t>, po stečajnoj</w:t>
      </w:r>
      <w:r>
        <w:rPr>
          <w:sz w:val="24"/>
        </w:rPr>
        <w:t xml:space="preserve"> </w:t>
      </w:r>
      <w:r w:rsidR="00DD2729">
        <w:rPr>
          <w:sz w:val="24"/>
        </w:rPr>
        <w:t>sutkinji</w:t>
      </w:r>
      <w:r>
        <w:rPr>
          <w:sz w:val="24"/>
        </w:rPr>
        <w:t xml:space="preserve"> Vesni Vukelić, </w:t>
      </w:r>
      <w:r w:rsidR="00514E06">
        <w:rPr>
          <w:sz w:val="24"/>
        </w:rPr>
        <w:t xml:space="preserve">u </w:t>
      </w:r>
      <w:r w:rsidR="00F647C2">
        <w:rPr>
          <w:sz w:val="24"/>
        </w:rPr>
        <w:t xml:space="preserve">prethodnom </w:t>
      </w:r>
      <w:r w:rsidR="00514E06">
        <w:rPr>
          <w:sz w:val="24"/>
        </w:rPr>
        <w:t xml:space="preserve">postupku radi utvrđivanja </w:t>
      </w:r>
      <w:r w:rsidR="0055760E">
        <w:rPr>
          <w:sz w:val="24"/>
        </w:rPr>
        <w:t>pretpostavki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 xml:space="preserve">dužnikom </w:t>
      </w:r>
      <w:r w:rsidR="00C63684">
        <w:rPr>
          <w:sz w:val="24"/>
        </w:rPr>
        <w:t xml:space="preserve">UNIPROTEKT j.d.o.o. za posredovanje, konzalting, usluge i trgovinu, OIB 07495022417, Bana Jelačića 25, </w:t>
      </w:r>
      <w:proofErr w:type="spellStart"/>
      <w:r w:rsidR="00C63684">
        <w:rPr>
          <w:sz w:val="24"/>
        </w:rPr>
        <w:t>Klokočevik</w:t>
      </w:r>
      <w:proofErr w:type="spellEnd"/>
      <w:r w:rsidR="00BC73A6">
        <w:rPr>
          <w:sz w:val="24"/>
        </w:rPr>
        <w:t>, d</w:t>
      </w:r>
      <w:r w:rsidR="0083796E">
        <w:rPr>
          <w:sz w:val="24"/>
        </w:rPr>
        <w:t xml:space="preserve">ana </w:t>
      </w:r>
      <w:r w:rsidR="00315646">
        <w:rPr>
          <w:sz w:val="24"/>
        </w:rPr>
        <w:t>14</w:t>
      </w:r>
      <w:r w:rsidR="00C63684">
        <w:rPr>
          <w:sz w:val="24"/>
        </w:rPr>
        <w:t>.svibnja 2018</w:t>
      </w:r>
      <w:r w:rsidR="002E4E00">
        <w:rPr>
          <w:sz w:val="24"/>
        </w:rPr>
        <w:t>.</w:t>
      </w:r>
      <w:r w:rsidR="00B3118C">
        <w:rPr>
          <w:sz w:val="24"/>
        </w:rPr>
        <w:t>g.</w:t>
      </w:r>
    </w:p>
    <w:p w:rsidRDefault="002F5E6D" w:rsidP="00AF4777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  <w:r w:rsidRPr="00A75B62">
        <w:rPr>
          <w:sz w:val="24"/>
        </w:rPr>
        <w:t>r i j e š i o    j e</w:t>
      </w:r>
    </w:p>
    <w:p w:rsidRDefault="00237E0A" w:rsidR="00237E0A">
      <w:pPr>
        <w:jc w:val="center"/>
        <w:rPr>
          <w:sz w:val="24"/>
        </w:rPr>
      </w:pPr>
    </w:p>
    <w:p w:rsidRDefault="00006653" w:rsidP="00865428" w:rsidR="00865428">
      <w:pPr>
        <w:ind w:firstLine="720"/>
        <w:jc w:val="both"/>
        <w:rPr>
          <w:b/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 xml:space="preserve">Pozivaju se vjerovnici stečajnog dužnika </w:t>
      </w:r>
      <w:r w:rsidR="00C63684" w:rsidRPr="00C63684">
        <w:rPr>
          <w:b/>
          <w:sz w:val="24"/>
        </w:rPr>
        <w:t xml:space="preserve">UNIPROTEKT j.d.o.o. za posredovanje, konzalting, usluge i trgovinu, OIB 07495022417, Bana Jelačića 25, </w:t>
      </w:r>
      <w:proofErr w:type="spellStart"/>
      <w:r w:rsidR="00C63684" w:rsidRPr="00C63684">
        <w:rPr>
          <w:b/>
          <w:sz w:val="24"/>
        </w:rPr>
        <w:t>Klokočevik</w:t>
      </w:r>
      <w:proofErr w:type="spellEnd"/>
      <w:r w:rsidR="00B3118C">
        <w:rPr>
          <w:sz w:val="24"/>
        </w:rPr>
        <w:t>,</w:t>
      </w:r>
      <w:r w:rsidR="00757713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</w:t>
      </w:r>
      <w:r w:rsidR="00C91825">
        <w:rPr>
          <w:sz w:val="24"/>
        </w:rPr>
        <w:t>u roku 15 dana od dana objave ovog poziva na mrežnoj st</w:t>
      </w:r>
      <w:r w:rsidR="00C63684">
        <w:rPr>
          <w:sz w:val="24"/>
        </w:rPr>
        <w:t>r</w:t>
      </w:r>
      <w:r w:rsidR="00C91825">
        <w:rPr>
          <w:sz w:val="24"/>
        </w:rPr>
        <w:t xml:space="preserve">anici e-Oglasna ploča sudova, predujmiti iznos od </w:t>
      </w:r>
      <w:r w:rsidR="005D0048">
        <w:rPr>
          <w:b/>
          <w:sz w:val="24"/>
        </w:rPr>
        <w:t>14.410,00</w:t>
      </w:r>
      <w:r w:rsidR="00C91825">
        <w:rPr>
          <w:sz w:val="24"/>
        </w:rPr>
        <w:t xml:space="preserve"> kn za pokriće troškova </w:t>
      </w:r>
      <w:r w:rsidR="00B3118C">
        <w:rPr>
          <w:sz w:val="24"/>
        </w:rPr>
        <w:t xml:space="preserve">prethodnog i otvorenog </w:t>
      </w:r>
      <w:r w:rsidR="00C91825">
        <w:rPr>
          <w:sz w:val="24"/>
        </w:rPr>
        <w:t>stečajnog postupka</w:t>
      </w:r>
      <w:r w:rsidR="00B3118C">
        <w:rPr>
          <w:sz w:val="24"/>
        </w:rPr>
        <w:t>, uplatom</w:t>
      </w:r>
      <w:r w:rsidR="00C91825">
        <w:rPr>
          <w:sz w:val="24"/>
        </w:rPr>
        <w:t xml:space="preserve"> na depozitni račun Trgovačkog suda u Osijeku IBAN HR31 2390001l300000200, poziv na br.HR</w:t>
      </w:r>
      <w:r w:rsidR="00C91825">
        <w:rPr>
          <w:b/>
          <w:sz w:val="24"/>
        </w:rPr>
        <w:t xml:space="preserve">05 221 </w:t>
      </w:r>
      <w:r w:rsidR="00C63684">
        <w:rPr>
          <w:b/>
          <w:sz w:val="24"/>
        </w:rPr>
        <w:t>1546</w:t>
      </w:r>
      <w:r w:rsidR="00B3118C">
        <w:rPr>
          <w:b/>
          <w:sz w:val="24"/>
        </w:rPr>
        <w:t>-</w:t>
      </w:r>
      <w:r w:rsidR="00C91825">
        <w:rPr>
          <w:b/>
          <w:sz w:val="24"/>
        </w:rPr>
        <w:t>201</w:t>
      </w:r>
      <w:r w:rsidR="00C63684">
        <w:rPr>
          <w:b/>
          <w:sz w:val="24"/>
        </w:rPr>
        <w:t>7</w:t>
      </w:r>
      <w:r w:rsidR="00C91825">
        <w:rPr>
          <w:sz w:val="24"/>
        </w:rPr>
        <w:t>.</w:t>
      </w:r>
    </w:p>
    <w:p w:rsidRDefault="00DB3495" w:rsidP="00656DEA" w:rsidR="00656DEA">
      <w:pPr>
        <w:jc w:val="both"/>
        <w:rPr>
          <w:sz w:val="24"/>
        </w:rPr>
      </w:pPr>
      <w:r>
        <w:rPr>
          <w:b/>
          <w:sz w:val="24"/>
        </w:rPr>
        <w:tab/>
      </w:r>
      <w:r w:rsidR="00656DEA" w:rsidRPr="00AF0F58">
        <w:rPr>
          <w:b/>
          <w:sz w:val="24"/>
        </w:rPr>
        <w:t>II –</w:t>
      </w:r>
      <w:r w:rsidR="00656DEA" w:rsidRPr="00DB3495">
        <w:rPr>
          <w:sz w:val="24"/>
        </w:rPr>
        <w:t xml:space="preserve"> </w:t>
      </w:r>
      <w:r w:rsidR="00656DEA">
        <w:rPr>
          <w:sz w:val="24"/>
        </w:rPr>
        <w:t>Ukoliko u navedenom roku predujam ne bude uplaćen, stečajni sudac će donijeti rješenje o otvaranju i zaključenju stečajnog postupka nad gore navedenim dužnikom.</w:t>
      </w:r>
    </w:p>
    <w:p w:rsidRDefault="006E2C85" w:rsidP="00656DEA" w:rsidR="006E2C85">
      <w:pPr>
        <w:rPr>
          <w:sz w:val="24"/>
        </w:rPr>
      </w:pPr>
    </w:p>
    <w:p w:rsidRDefault="00656DEA" w:rsidP="00656DEA" w:rsidR="00656DEA" w:rsidRPr="00A75B62">
      <w:pPr>
        <w:rPr>
          <w:sz w:val="24"/>
        </w:rPr>
      </w:pPr>
      <w:r w:rsidRPr="00A75B62">
        <w:rPr>
          <w:sz w:val="24"/>
        </w:rPr>
        <w:t xml:space="preserve">                                                           Obrazloženje</w:t>
      </w:r>
      <w:r w:rsidRPr="00A75B62">
        <w:rPr>
          <w:sz w:val="24"/>
        </w:rPr>
        <w:tab/>
      </w:r>
      <w:r w:rsidRPr="00A75B62">
        <w:rPr>
          <w:sz w:val="24"/>
        </w:rPr>
        <w:tab/>
      </w:r>
    </w:p>
    <w:p w:rsidRDefault="00656DEA" w:rsidP="00656DEA" w:rsidR="00656DEA">
      <w:pPr>
        <w:jc w:val="both"/>
        <w:rPr>
          <w:sz w:val="24"/>
        </w:rPr>
      </w:pPr>
      <w:r>
        <w:rPr>
          <w:sz w:val="24"/>
        </w:rPr>
        <w:tab/>
      </w:r>
    </w:p>
    <w:p w:rsidRDefault="00656DEA" w:rsidP="00656DEA" w:rsidR="00656DEA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</w:t>
      </w:r>
      <w:r w:rsidR="00E02C3D">
        <w:rPr>
          <w:sz w:val="24"/>
        </w:rPr>
        <w:t xml:space="preserve"> </w:t>
      </w:r>
      <w:r w:rsidR="00C63684">
        <w:rPr>
          <w:sz w:val="24"/>
        </w:rPr>
        <w:t xml:space="preserve">UNIPROTEKT j.d.o.o. za posredovanje, konzalting, usluge i trgovinu, OIB 07495022417, Bana Jelačića 25, </w:t>
      </w:r>
      <w:proofErr w:type="spellStart"/>
      <w:r w:rsidR="00C63684">
        <w:rPr>
          <w:sz w:val="24"/>
        </w:rPr>
        <w:t>Klokočevik</w:t>
      </w:r>
      <w:proofErr w:type="spellEnd"/>
      <w:r w:rsidR="005067D6">
        <w:rPr>
          <w:sz w:val="24"/>
        </w:rPr>
        <w:t xml:space="preserve">, </w:t>
      </w:r>
      <w:r>
        <w:rPr>
          <w:sz w:val="24"/>
        </w:rPr>
        <w:t xml:space="preserve">podnijela je FINA po službenoj dužnosti </w:t>
      </w:r>
      <w:r w:rsidR="0066426F">
        <w:rPr>
          <w:sz w:val="24"/>
        </w:rPr>
        <w:t xml:space="preserve">na temelju odredbe čl. </w:t>
      </w:r>
      <w:r w:rsidR="00BC73A6">
        <w:rPr>
          <w:sz w:val="24"/>
        </w:rPr>
        <w:t>110 st. 1</w:t>
      </w:r>
      <w:r w:rsidR="0066426F">
        <w:rPr>
          <w:sz w:val="24"/>
        </w:rPr>
        <w:t xml:space="preserve"> </w:t>
      </w:r>
      <w:r>
        <w:rPr>
          <w:sz w:val="24"/>
        </w:rPr>
        <w:t xml:space="preserve"> </w:t>
      </w:r>
      <w:r w:rsidR="0066426F">
        <w:rPr>
          <w:sz w:val="24"/>
        </w:rPr>
        <w:t xml:space="preserve">Stečajnog zakona (NN br. 71/15, </w:t>
      </w:r>
      <w:r w:rsidR="00C63684">
        <w:rPr>
          <w:sz w:val="24"/>
        </w:rPr>
        <w:t xml:space="preserve">104/17, </w:t>
      </w:r>
      <w:r w:rsidR="0066426F">
        <w:rPr>
          <w:sz w:val="24"/>
        </w:rPr>
        <w:t>dalje SZ).</w:t>
      </w:r>
    </w:p>
    <w:p w:rsidRDefault="00D17B6E" w:rsidP="00656DEA" w:rsidR="00D17B6E">
      <w:pPr>
        <w:ind w:firstLine="720"/>
        <w:jc w:val="both"/>
        <w:rPr>
          <w:sz w:val="24"/>
        </w:rPr>
      </w:pPr>
    </w:p>
    <w:p w:rsidRDefault="00E51BA1" w:rsidP="00656DEA" w:rsidR="00E51BA1">
      <w:pPr>
        <w:ind w:firstLine="720"/>
        <w:jc w:val="both"/>
        <w:rPr>
          <w:sz w:val="24"/>
        </w:rPr>
      </w:pPr>
      <w:r>
        <w:rPr>
          <w:sz w:val="24"/>
        </w:rPr>
        <w:t>Iz sadržaja prijedloga utvrđeno je d</w:t>
      </w:r>
      <w:r w:rsidR="00C91825">
        <w:rPr>
          <w:sz w:val="24"/>
        </w:rPr>
        <w:t xml:space="preserve">a dužnik na dan </w:t>
      </w:r>
      <w:r w:rsidR="00D17B6E">
        <w:rPr>
          <w:sz w:val="24"/>
        </w:rPr>
        <w:t>23.10.2017.g</w:t>
      </w:r>
      <w:r w:rsidR="00C91825">
        <w:rPr>
          <w:sz w:val="24"/>
        </w:rPr>
        <w:t>.</w:t>
      </w:r>
      <w:r w:rsidR="00BC73A6">
        <w:rPr>
          <w:sz w:val="24"/>
        </w:rPr>
        <w:t xml:space="preserve"> </w:t>
      </w:r>
      <w:r w:rsidR="00C91825">
        <w:rPr>
          <w:sz w:val="24"/>
        </w:rPr>
        <w:t>u O</w:t>
      </w:r>
      <w:r>
        <w:rPr>
          <w:sz w:val="24"/>
        </w:rPr>
        <w:t xml:space="preserve">čevidniku </w:t>
      </w:r>
      <w:r w:rsidR="00C91825">
        <w:rPr>
          <w:sz w:val="24"/>
        </w:rPr>
        <w:t xml:space="preserve">FINE </w:t>
      </w:r>
      <w:r>
        <w:rPr>
          <w:sz w:val="24"/>
        </w:rPr>
        <w:t xml:space="preserve">ima evidentirane neizvršene osnove za plaćanje u neprekinutom razdoblju </w:t>
      </w:r>
      <w:r w:rsidR="00BC73A6">
        <w:rPr>
          <w:sz w:val="24"/>
        </w:rPr>
        <w:t>120</w:t>
      </w:r>
      <w:r>
        <w:rPr>
          <w:sz w:val="24"/>
        </w:rPr>
        <w:t xml:space="preserve"> dan</w:t>
      </w:r>
      <w:r w:rsidR="003D2013">
        <w:rPr>
          <w:sz w:val="24"/>
        </w:rPr>
        <w:t>a</w:t>
      </w:r>
      <w:r>
        <w:rPr>
          <w:sz w:val="24"/>
        </w:rPr>
        <w:t xml:space="preserve"> u ukupnom iznosu </w:t>
      </w:r>
      <w:r w:rsidR="00D17B6E">
        <w:rPr>
          <w:sz w:val="24"/>
        </w:rPr>
        <w:t>od 8.459,46</w:t>
      </w:r>
      <w:r>
        <w:rPr>
          <w:sz w:val="24"/>
        </w:rPr>
        <w:t xml:space="preserve"> kn</w:t>
      </w:r>
      <w:r w:rsidR="00DD2729">
        <w:rPr>
          <w:sz w:val="24"/>
        </w:rPr>
        <w:t xml:space="preserve"> te zapošljava </w:t>
      </w:r>
      <w:r w:rsidR="00B815D5">
        <w:rPr>
          <w:sz w:val="24"/>
        </w:rPr>
        <w:t>1</w:t>
      </w:r>
      <w:r w:rsidR="00DD2729">
        <w:rPr>
          <w:sz w:val="24"/>
        </w:rPr>
        <w:t xml:space="preserve"> </w:t>
      </w:r>
      <w:r w:rsidR="00B3118C">
        <w:rPr>
          <w:sz w:val="24"/>
        </w:rPr>
        <w:t>radnika</w:t>
      </w:r>
      <w:r>
        <w:rPr>
          <w:sz w:val="24"/>
        </w:rPr>
        <w:t>.</w:t>
      </w:r>
    </w:p>
    <w:p w:rsidRDefault="00D17B6E" w:rsidP="00656DEA" w:rsidR="00D17B6E">
      <w:pPr>
        <w:ind w:firstLine="720"/>
        <w:jc w:val="both"/>
        <w:rPr>
          <w:sz w:val="24"/>
        </w:rPr>
      </w:pPr>
    </w:p>
    <w:p w:rsidRDefault="005708F9" w:rsidP="00237E0A" w:rsidR="003E76B2">
      <w:pPr>
        <w:ind w:firstLine="720"/>
        <w:jc w:val="both"/>
        <w:rPr>
          <w:sz w:val="24"/>
        </w:rPr>
      </w:pPr>
      <w:r>
        <w:rPr>
          <w:sz w:val="24"/>
        </w:rPr>
        <w:t xml:space="preserve">Temeljem prijedloga, </w:t>
      </w:r>
      <w:r w:rsidR="00B3118C">
        <w:rPr>
          <w:sz w:val="24"/>
        </w:rPr>
        <w:t xml:space="preserve">sud je </w:t>
      </w:r>
      <w:r w:rsidR="00BC73A6">
        <w:rPr>
          <w:sz w:val="24"/>
        </w:rPr>
        <w:t>rješenjem br.</w:t>
      </w:r>
      <w:r w:rsidR="00D17B6E">
        <w:rPr>
          <w:sz w:val="24"/>
        </w:rPr>
        <w:t>1/</w:t>
      </w:r>
      <w:r w:rsidR="00BC73A6">
        <w:rPr>
          <w:sz w:val="24"/>
        </w:rPr>
        <w:t>St-</w:t>
      </w:r>
      <w:r w:rsidR="00D17B6E">
        <w:rPr>
          <w:sz w:val="24"/>
        </w:rPr>
        <w:t>1546/2017-3</w:t>
      </w:r>
      <w:r w:rsidR="00BC73A6">
        <w:rPr>
          <w:sz w:val="24"/>
        </w:rPr>
        <w:t xml:space="preserve"> od </w:t>
      </w:r>
      <w:r w:rsidR="00D17B6E">
        <w:rPr>
          <w:sz w:val="24"/>
        </w:rPr>
        <w:t>15.studenog 2017</w:t>
      </w:r>
      <w:r w:rsidR="00BC73A6">
        <w:rPr>
          <w:sz w:val="24"/>
        </w:rPr>
        <w:t xml:space="preserve">.g. </w:t>
      </w:r>
      <w:r w:rsidR="00B3118C">
        <w:rPr>
          <w:sz w:val="24"/>
        </w:rPr>
        <w:t>pokrenuo prethodni postupak radi utvrđivanja pretpostavki za otvaranje stečajnog postupka</w:t>
      </w:r>
      <w:r w:rsidR="006E2C85">
        <w:rPr>
          <w:sz w:val="24"/>
        </w:rPr>
        <w:t xml:space="preserve">, a </w:t>
      </w:r>
      <w:r w:rsidR="00BC73A6">
        <w:rPr>
          <w:sz w:val="24"/>
        </w:rPr>
        <w:t>rješenjem</w:t>
      </w:r>
      <w:r w:rsidR="006E2C85">
        <w:rPr>
          <w:sz w:val="24"/>
        </w:rPr>
        <w:t xml:space="preserve"> br. </w:t>
      </w:r>
      <w:r w:rsidR="00D17B6E">
        <w:rPr>
          <w:sz w:val="24"/>
        </w:rPr>
        <w:t>1/</w:t>
      </w:r>
      <w:r w:rsidR="006E2C85">
        <w:rPr>
          <w:sz w:val="24"/>
        </w:rPr>
        <w:t>St-</w:t>
      </w:r>
      <w:r w:rsidR="00D17B6E">
        <w:rPr>
          <w:sz w:val="24"/>
        </w:rPr>
        <w:t>1546/2017-10</w:t>
      </w:r>
      <w:r w:rsidR="006E2C85">
        <w:rPr>
          <w:sz w:val="24"/>
        </w:rPr>
        <w:t xml:space="preserve"> od </w:t>
      </w:r>
      <w:r w:rsidR="00D17B6E">
        <w:rPr>
          <w:sz w:val="24"/>
        </w:rPr>
        <w:t>08.siječnja 2018.</w:t>
      </w:r>
      <w:r w:rsidR="006E2C85">
        <w:rPr>
          <w:sz w:val="24"/>
        </w:rPr>
        <w:t>g.</w:t>
      </w:r>
      <w:r w:rsidR="00BC73A6">
        <w:rPr>
          <w:sz w:val="24"/>
        </w:rPr>
        <w:t xml:space="preserve"> </w:t>
      </w:r>
      <w:r w:rsidR="00B3118C">
        <w:rPr>
          <w:sz w:val="24"/>
        </w:rPr>
        <w:t>imen</w:t>
      </w:r>
      <w:r w:rsidR="00B815D5">
        <w:rPr>
          <w:sz w:val="24"/>
        </w:rPr>
        <w:t>ovao privremenu stečajnu upraviteljicu</w:t>
      </w:r>
      <w:r w:rsidR="00B3118C">
        <w:rPr>
          <w:sz w:val="24"/>
        </w:rPr>
        <w:t xml:space="preserve"> u osobi</w:t>
      </w:r>
      <w:r w:rsidR="008639E7">
        <w:rPr>
          <w:sz w:val="24"/>
        </w:rPr>
        <w:t xml:space="preserve"> </w:t>
      </w:r>
      <w:r w:rsidR="00D17B6E">
        <w:rPr>
          <w:sz w:val="24"/>
        </w:rPr>
        <w:t xml:space="preserve">Sanje Mišević, </w:t>
      </w:r>
      <w:proofErr w:type="spellStart"/>
      <w:r w:rsidR="00D17B6E">
        <w:rPr>
          <w:sz w:val="24"/>
        </w:rPr>
        <w:t>dipl.pravnice</w:t>
      </w:r>
      <w:proofErr w:type="spellEnd"/>
      <w:r w:rsidR="00D17B6E">
        <w:rPr>
          <w:sz w:val="24"/>
        </w:rPr>
        <w:t xml:space="preserve"> iz Osijeka</w:t>
      </w:r>
      <w:r w:rsidR="00B3118C">
        <w:rPr>
          <w:sz w:val="24"/>
        </w:rPr>
        <w:t>,</w:t>
      </w:r>
      <w:r w:rsidR="00824DD5">
        <w:rPr>
          <w:sz w:val="24"/>
        </w:rPr>
        <w:t xml:space="preserve"> sa zadatkom utvrditi</w:t>
      </w:r>
      <w:r w:rsidR="006E2C85">
        <w:rPr>
          <w:sz w:val="24"/>
        </w:rPr>
        <w:t xml:space="preserve"> </w:t>
      </w:r>
      <w:r w:rsidR="00BC73A6">
        <w:rPr>
          <w:sz w:val="24"/>
        </w:rPr>
        <w:t>strukturu i vrijednost imovine te njezinu dostatnost za pokriće troškova, kako prethodnog, tako i otvorenog stečajnog po</w:t>
      </w:r>
      <w:r w:rsidR="005904A7">
        <w:rPr>
          <w:sz w:val="24"/>
        </w:rPr>
        <w:t>stupka s obzirom da je zastupni</w:t>
      </w:r>
      <w:r w:rsidR="00207B1C">
        <w:rPr>
          <w:sz w:val="24"/>
        </w:rPr>
        <w:t>k</w:t>
      </w:r>
      <w:r w:rsidR="005904A7">
        <w:rPr>
          <w:sz w:val="24"/>
        </w:rPr>
        <w:t xml:space="preserve"> po zakonu dužnika </w:t>
      </w:r>
      <w:r w:rsidR="00D17B6E">
        <w:rPr>
          <w:sz w:val="24"/>
        </w:rPr>
        <w:t>Krešimir Ivić</w:t>
      </w:r>
      <w:r w:rsidR="005904A7">
        <w:rPr>
          <w:sz w:val="24"/>
        </w:rPr>
        <w:t xml:space="preserve"> </w:t>
      </w:r>
      <w:r w:rsidR="00207B1C">
        <w:rPr>
          <w:sz w:val="24"/>
        </w:rPr>
        <w:t>bio</w:t>
      </w:r>
      <w:r w:rsidR="00BC73A6">
        <w:rPr>
          <w:sz w:val="24"/>
        </w:rPr>
        <w:t xml:space="preserve"> nedostupan te</w:t>
      </w:r>
      <w:r w:rsidR="00D516F2">
        <w:rPr>
          <w:sz w:val="24"/>
        </w:rPr>
        <w:t xml:space="preserve"> sud</w:t>
      </w:r>
      <w:r w:rsidR="00BC73A6">
        <w:rPr>
          <w:sz w:val="24"/>
        </w:rPr>
        <w:t xml:space="preserve"> nije raspolagao poslovnom dokumentacijom iz koje bi se sa sigurnošću moglo utvrditi stanje imovine.</w:t>
      </w:r>
    </w:p>
    <w:p w:rsidRDefault="0009644C" w:rsidP="00237E0A" w:rsidR="0009644C">
      <w:pPr>
        <w:ind w:firstLine="720"/>
        <w:jc w:val="both"/>
        <w:rPr>
          <w:sz w:val="24"/>
        </w:rPr>
      </w:pPr>
    </w:p>
    <w:p w:rsidRDefault="0009644C" w:rsidP="0009644C" w:rsidR="0009644C">
      <w:pPr>
        <w:ind w:firstLine="720"/>
        <w:jc w:val="right"/>
        <w:rPr>
          <w:b/>
          <w:sz w:val="24"/>
        </w:rPr>
      </w:pPr>
      <w:r w:rsidRPr="00C63684">
        <w:rPr>
          <w:b/>
          <w:sz w:val="24"/>
        </w:rPr>
        <w:lastRenderedPageBreak/>
        <w:t>Broj: 1/St-1546/2017-21</w:t>
      </w:r>
    </w:p>
    <w:p w:rsidRDefault="0009644C" w:rsidP="0009644C" w:rsidR="0009644C">
      <w:pPr>
        <w:ind w:firstLine="720"/>
        <w:jc w:val="right"/>
        <w:rPr>
          <w:b/>
          <w:sz w:val="24"/>
        </w:rPr>
      </w:pPr>
    </w:p>
    <w:p w:rsidRDefault="0009644C" w:rsidP="0009644C" w:rsidR="0009644C">
      <w:pPr>
        <w:ind w:firstLine="720"/>
        <w:jc w:val="right"/>
        <w:rPr>
          <w:sz w:val="24"/>
        </w:rPr>
      </w:pPr>
    </w:p>
    <w:p w:rsidRDefault="0038154A" w:rsidP="00656DEA" w:rsidR="00AE2262">
      <w:pPr>
        <w:ind w:firstLine="720"/>
        <w:jc w:val="both"/>
        <w:rPr>
          <w:sz w:val="24"/>
        </w:rPr>
      </w:pPr>
      <w:r>
        <w:rPr>
          <w:sz w:val="24"/>
        </w:rPr>
        <w:t>Privremena</w:t>
      </w:r>
      <w:r w:rsidR="00B3118C">
        <w:rPr>
          <w:sz w:val="24"/>
        </w:rPr>
        <w:t xml:space="preserve"> </w:t>
      </w:r>
      <w:proofErr w:type="spellStart"/>
      <w:r w:rsidR="00B3118C">
        <w:rPr>
          <w:sz w:val="24"/>
        </w:rPr>
        <w:t>steč</w:t>
      </w:r>
      <w:proofErr w:type="spellEnd"/>
      <w:r w:rsidR="00B3118C">
        <w:rPr>
          <w:sz w:val="24"/>
        </w:rPr>
        <w:t>. upravitelj</w:t>
      </w:r>
      <w:r>
        <w:rPr>
          <w:sz w:val="24"/>
        </w:rPr>
        <w:t>ica svoje izvješće podnijela</w:t>
      </w:r>
      <w:r w:rsidR="00B3118C">
        <w:rPr>
          <w:sz w:val="24"/>
        </w:rPr>
        <w:t xml:space="preserve"> je</w:t>
      </w:r>
      <w:r w:rsidR="008639E7">
        <w:rPr>
          <w:sz w:val="24"/>
        </w:rPr>
        <w:t xml:space="preserve"> u </w:t>
      </w:r>
      <w:r w:rsidR="00D17B6E">
        <w:rPr>
          <w:sz w:val="24"/>
        </w:rPr>
        <w:t>pisano</w:t>
      </w:r>
      <w:r w:rsidR="00260335">
        <w:rPr>
          <w:sz w:val="24"/>
        </w:rPr>
        <w:t xml:space="preserve">m </w:t>
      </w:r>
      <w:r>
        <w:rPr>
          <w:sz w:val="24"/>
        </w:rPr>
        <w:t>podnes</w:t>
      </w:r>
      <w:r w:rsidR="00D17B6E">
        <w:rPr>
          <w:sz w:val="24"/>
        </w:rPr>
        <w:t>ku</w:t>
      </w:r>
      <w:r w:rsidR="008639E7">
        <w:rPr>
          <w:sz w:val="24"/>
        </w:rPr>
        <w:t xml:space="preserve"> od</w:t>
      </w:r>
      <w:r w:rsidR="00BC73A6">
        <w:rPr>
          <w:sz w:val="24"/>
        </w:rPr>
        <w:t xml:space="preserve"> </w:t>
      </w:r>
      <w:r w:rsidR="00D17B6E">
        <w:rPr>
          <w:sz w:val="24"/>
        </w:rPr>
        <w:t>14.ožujka 2018.g.</w:t>
      </w:r>
      <w:r w:rsidR="00AE2262">
        <w:rPr>
          <w:sz w:val="24"/>
        </w:rPr>
        <w:t xml:space="preserve"> </w:t>
      </w:r>
    </w:p>
    <w:p w:rsidRDefault="004B4D30" w:rsidP="00656DEA" w:rsidR="004B4D30">
      <w:pPr>
        <w:ind w:firstLine="720"/>
        <w:jc w:val="both"/>
        <w:rPr>
          <w:sz w:val="24"/>
        </w:rPr>
      </w:pPr>
    </w:p>
    <w:p w:rsidRDefault="00D17B6E" w:rsidP="00237A95" w:rsidR="00B928F5">
      <w:pPr>
        <w:ind w:firstLine="720"/>
        <w:jc w:val="both"/>
        <w:rPr>
          <w:sz w:val="24"/>
        </w:rPr>
      </w:pPr>
      <w:r>
        <w:rPr>
          <w:sz w:val="24"/>
        </w:rPr>
        <w:t>U izvješću</w:t>
      </w:r>
      <w:r w:rsidR="00AE2262">
        <w:rPr>
          <w:sz w:val="24"/>
        </w:rPr>
        <w:t xml:space="preserve"> navodi da </w:t>
      </w:r>
      <w:r w:rsidR="004B4D30">
        <w:rPr>
          <w:sz w:val="24"/>
        </w:rPr>
        <w:t xml:space="preserve">društvo od osnivanja nikada nije </w:t>
      </w:r>
      <w:r w:rsidR="00FB4F5F">
        <w:rPr>
          <w:sz w:val="24"/>
        </w:rPr>
        <w:t>obavljalo djelatnost</w:t>
      </w:r>
      <w:r w:rsidR="004B4D30">
        <w:rPr>
          <w:sz w:val="24"/>
        </w:rPr>
        <w:t xml:space="preserve"> niti je vodilo poslovne knjige </w:t>
      </w:r>
      <w:r w:rsidR="00FB4F5F">
        <w:rPr>
          <w:sz w:val="24"/>
        </w:rPr>
        <w:t xml:space="preserve">i nisu </w:t>
      </w:r>
      <w:r w:rsidR="004B4D30">
        <w:rPr>
          <w:sz w:val="24"/>
        </w:rPr>
        <w:t xml:space="preserve">izrađena i objavljivana financijska izvješća te je stanje imovine utvrdila iz izjave zakonskog zastupnika i podataka </w:t>
      </w:r>
      <w:r w:rsidR="00424BE6">
        <w:rPr>
          <w:sz w:val="24"/>
        </w:rPr>
        <w:t xml:space="preserve">prikupljenih od strane </w:t>
      </w:r>
      <w:r w:rsidR="00790D05">
        <w:rPr>
          <w:sz w:val="24"/>
        </w:rPr>
        <w:t>nadležnih državnih tijela, temeljem čega je zaključila da dužnik nema imovine koja bi mogla ući u stečajnu masu.</w:t>
      </w:r>
    </w:p>
    <w:p w:rsidRDefault="008A6398" w:rsidP="00237A95" w:rsidR="008A6398">
      <w:pPr>
        <w:ind w:firstLine="720"/>
        <w:jc w:val="both"/>
        <w:rPr>
          <w:sz w:val="24"/>
        </w:rPr>
      </w:pPr>
    </w:p>
    <w:p w:rsidRDefault="008A6398" w:rsidP="00013081" w:rsidR="00D17B6E">
      <w:pPr>
        <w:ind w:firstLine="720"/>
        <w:jc w:val="both"/>
        <w:rPr>
          <w:sz w:val="24"/>
        </w:rPr>
      </w:pPr>
      <w:r>
        <w:rPr>
          <w:sz w:val="24"/>
        </w:rPr>
        <w:t>Prema potvrdi FINE od 06.03.2018.g. na poslovnom računu dužnika evidentirano je 253</w:t>
      </w:r>
      <w:r w:rsidR="00C66A64">
        <w:rPr>
          <w:sz w:val="24"/>
        </w:rPr>
        <w:t xml:space="preserve"> </w:t>
      </w:r>
      <w:r>
        <w:rPr>
          <w:sz w:val="24"/>
        </w:rPr>
        <w:t xml:space="preserve">dana neprekidne blokade, a ukupan iznos obveza po neizvršenim osnovama iznosi 8.552,89 kn te je </w:t>
      </w:r>
      <w:r w:rsidR="00C66A64">
        <w:rPr>
          <w:sz w:val="24"/>
        </w:rPr>
        <w:t>utvrdila</w:t>
      </w:r>
      <w:r>
        <w:rPr>
          <w:sz w:val="24"/>
        </w:rPr>
        <w:t xml:space="preserve"> da kod dužnika postoji nesposobnost za plaćanje kao stečajni razlog predviđen odredbom čl. 6 SZ-a</w:t>
      </w:r>
      <w:r w:rsidR="0035336A">
        <w:rPr>
          <w:sz w:val="24"/>
        </w:rPr>
        <w:t>.</w:t>
      </w:r>
    </w:p>
    <w:p w:rsidRDefault="00D17B6E" w:rsidP="00013081" w:rsidR="00D17B6E">
      <w:pPr>
        <w:ind w:firstLine="720"/>
        <w:jc w:val="both"/>
        <w:rPr>
          <w:sz w:val="24"/>
        </w:rPr>
      </w:pPr>
    </w:p>
    <w:p w:rsidRDefault="008B2F3A" w:rsidP="008B2F3A" w:rsidR="004D2401">
      <w:pPr>
        <w:ind w:firstLine="720"/>
        <w:jc w:val="both"/>
        <w:rPr>
          <w:sz w:val="24"/>
        </w:rPr>
      </w:pPr>
      <w:r>
        <w:rPr>
          <w:sz w:val="24"/>
        </w:rPr>
        <w:t>Iz navedenih razloga, predložila je</w:t>
      </w:r>
      <w:r w:rsidR="00013081">
        <w:rPr>
          <w:sz w:val="24"/>
        </w:rPr>
        <w:t xml:space="preserve"> sudu postupiti po </w:t>
      </w:r>
      <w:r w:rsidR="00D500C7">
        <w:rPr>
          <w:sz w:val="24"/>
        </w:rPr>
        <w:t>čl. 132 st. 1 SZ-a</w:t>
      </w:r>
      <w:r w:rsidR="00013081">
        <w:rPr>
          <w:sz w:val="24"/>
        </w:rPr>
        <w:t xml:space="preserve"> jer ocjenjuje da dužnik nema imovine kojom bi se mogli pokriti troškovi kako prethodnog, tako i </w:t>
      </w:r>
      <w:r w:rsidR="0003790D">
        <w:rPr>
          <w:sz w:val="24"/>
        </w:rPr>
        <w:t xml:space="preserve">otvorenog </w:t>
      </w:r>
      <w:r w:rsidR="00013081">
        <w:rPr>
          <w:sz w:val="24"/>
        </w:rPr>
        <w:t>stečajnog postupka</w:t>
      </w:r>
      <w:r w:rsidR="0003790D">
        <w:rPr>
          <w:sz w:val="24"/>
        </w:rPr>
        <w:t>.</w:t>
      </w:r>
    </w:p>
    <w:p w:rsidRDefault="0003790D" w:rsidP="008B2F3A" w:rsidR="0003790D">
      <w:pPr>
        <w:jc w:val="both"/>
        <w:rPr>
          <w:sz w:val="24"/>
        </w:rPr>
      </w:pPr>
    </w:p>
    <w:p w:rsidRDefault="00B07A5E" w:rsidP="00346ABD" w:rsidR="0008170C">
      <w:pPr>
        <w:ind w:firstLine="720"/>
        <w:jc w:val="both"/>
        <w:rPr>
          <w:sz w:val="24"/>
        </w:rPr>
      </w:pPr>
      <w:r>
        <w:rPr>
          <w:sz w:val="24"/>
        </w:rPr>
        <w:t xml:space="preserve">Na ročištu održanom dana </w:t>
      </w:r>
      <w:r w:rsidR="00346ABD">
        <w:rPr>
          <w:sz w:val="24"/>
        </w:rPr>
        <w:t xml:space="preserve">03.svibnja 2018.g. saslušan je zastupnik po zakonu Krešimir Ivić koji je priznao činjenicu da kod dužnika postoji nesposobnost za plaćanje </w:t>
      </w:r>
      <w:r w:rsidR="0008170C">
        <w:rPr>
          <w:sz w:val="24"/>
        </w:rPr>
        <w:t xml:space="preserve">kao stečajni razlog </w:t>
      </w:r>
      <w:r w:rsidR="00346ABD">
        <w:rPr>
          <w:sz w:val="24"/>
        </w:rPr>
        <w:t xml:space="preserve">jer je račun dugotrajno blokiran s evidentiranim neizmirenim obvezama, </w:t>
      </w:r>
      <w:r w:rsidR="00A118CB">
        <w:rPr>
          <w:sz w:val="24"/>
        </w:rPr>
        <w:t>navodeći</w:t>
      </w:r>
      <w:r w:rsidR="00346ABD">
        <w:rPr>
          <w:sz w:val="24"/>
        </w:rPr>
        <w:t xml:space="preserve"> da dužnik nema nikakve imovine jer </w:t>
      </w:r>
      <w:r w:rsidR="0008170C">
        <w:rPr>
          <w:sz w:val="24"/>
        </w:rPr>
        <w:t xml:space="preserve">je osnovan kao j.d.o.o. s namjerom obavljanja djelatnosti zastupanja u osiguranju, </w:t>
      </w:r>
      <w:r>
        <w:rPr>
          <w:sz w:val="24"/>
        </w:rPr>
        <w:t>za koju</w:t>
      </w:r>
      <w:r w:rsidR="0008170C">
        <w:rPr>
          <w:sz w:val="24"/>
        </w:rPr>
        <w:t xml:space="preserve"> djelatnost nije isho</w:t>
      </w:r>
      <w:r w:rsidR="005115A3">
        <w:rPr>
          <w:sz w:val="24"/>
        </w:rPr>
        <w:t>đena</w:t>
      </w:r>
      <w:r w:rsidR="0008170C">
        <w:rPr>
          <w:sz w:val="24"/>
        </w:rPr>
        <w:t xml:space="preserve"> suglasnost od HAMF-e zbog činjenice da je društvo osnovano s temeljnim kapitalom manjim od 100.000,00 kn</w:t>
      </w:r>
      <w:r w:rsidR="0073047D">
        <w:rPr>
          <w:sz w:val="24"/>
        </w:rPr>
        <w:t>, tako da je dužnik postojao samo formalno, a u odnosu na obveze koje su evidentirane na poslovnom računu, tvrdi da se odnose samo na porez za tvrtku.</w:t>
      </w:r>
      <w:r w:rsidR="0028791D">
        <w:rPr>
          <w:sz w:val="24"/>
        </w:rPr>
        <w:t xml:space="preserve"> Budući se djelatnost nije obavljala, financijska izvješća se nisu izrađivala</w:t>
      </w:r>
      <w:r w:rsidR="00227CAA">
        <w:rPr>
          <w:sz w:val="24"/>
        </w:rPr>
        <w:t xml:space="preserve"> te je pod kaznenom i materijalnom odgovornošću izjavio da dužnik nema nikakve imovine koja bi mogla ući u stečajnu masu, što je potvrdio prilaganjem ovjerovljenog </w:t>
      </w:r>
      <w:proofErr w:type="spellStart"/>
      <w:r w:rsidR="00227CAA">
        <w:rPr>
          <w:sz w:val="24"/>
        </w:rPr>
        <w:t>prokaznog</w:t>
      </w:r>
      <w:proofErr w:type="spellEnd"/>
      <w:r w:rsidR="00227CAA">
        <w:rPr>
          <w:sz w:val="24"/>
        </w:rPr>
        <w:t xml:space="preserve"> popisa imovine.</w:t>
      </w:r>
    </w:p>
    <w:p w:rsidRDefault="00346ABD" w:rsidP="008B2F3A" w:rsidR="00346ABD">
      <w:pPr>
        <w:jc w:val="both"/>
        <w:rPr>
          <w:sz w:val="24"/>
        </w:rPr>
      </w:pPr>
    </w:p>
    <w:p w:rsidRDefault="00690227" w:rsidP="00690227" w:rsidR="00824DD5">
      <w:pPr>
        <w:jc w:val="both"/>
        <w:rPr>
          <w:sz w:val="24"/>
        </w:rPr>
      </w:pPr>
      <w:r>
        <w:rPr>
          <w:sz w:val="24"/>
        </w:rPr>
        <w:tab/>
        <w:t xml:space="preserve">Odredbom čl. 132 st. 1 </w:t>
      </w:r>
      <w:r w:rsidR="00825883">
        <w:rPr>
          <w:sz w:val="24"/>
        </w:rPr>
        <w:t>SZ-a</w:t>
      </w:r>
      <w:r>
        <w:rPr>
          <w:sz w:val="24"/>
        </w:rPr>
        <w:t xml:space="preserve">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</w:t>
      </w:r>
    </w:p>
    <w:p w:rsidRDefault="00D17B6E" w:rsidP="00690227" w:rsidR="00D17B6E">
      <w:pPr>
        <w:jc w:val="both"/>
        <w:rPr>
          <w:sz w:val="24"/>
        </w:rPr>
      </w:pPr>
    </w:p>
    <w:p w:rsidRDefault="006F7831" w:rsidP="006F7831" w:rsidR="006F7831">
      <w:pPr>
        <w:jc w:val="both"/>
        <w:rPr>
          <w:sz w:val="24"/>
        </w:rPr>
      </w:pPr>
      <w:r>
        <w:rPr>
          <w:sz w:val="24"/>
        </w:rPr>
        <w:tab/>
        <w:t xml:space="preserve">Kako iz izvješća </w:t>
      </w:r>
      <w:proofErr w:type="spellStart"/>
      <w:r>
        <w:rPr>
          <w:sz w:val="24"/>
        </w:rPr>
        <w:t>priv.stečajne</w:t>
      </w:r>
      <w:proofErr w:type="spellEnd"/>
      <w:r>
        <w:rPr>
          <w:sz w:val="24"/>
        </w:rPr>
        <w:t xml:space="preserve"> upraviteljice, te podataka o imovini koje je pribavila po službenoj dužnosti, proizlazi da dužnik nije evidentiran kao vlasnik nekretnina i pokretnina, da registrirana djelatnost nije aktivirana </w:t>
      </w:r>
      <w:r w:rsidR="007D5E47">
        <w:rPr>
          <w:sz w:val="24"/>
        </w:rPr>
        <w:t>i nema dokaza o postojanju imovine koja</w:t>
      </w:r>
      <w:r>
        <w:rPr>
          <w:sz w:val="24"/>
        </w:rPr>
        <w:t xml:space="preserve"> bi mogla ući u stečajnu masu, niti postoje kakvi knjigovodstveni podaci o </w:t>
      </w:r>
      <w:r w:rsidR="008F0177">
        <w:rPr>
          <w:sz w:val="24"/>
        </w:rPr>
        <w:t xml:space="preserve">postojanju nenaplaćenih </w:t>
      </w:r>
      <w:r>
        <w:rPr>
          <w:sz w:val="24"/>
        </w:rPr>
        <w:t xml:space="preserve">potraživanja, a koje činjenice je u cijelosti potvrdio </w:t>
      </w:r>
      <w:r w:rsidR="0060146D">
        <w:rPr>
          <w:sz w:val="24"/>
        </w:rPr>
        <w:t xml:space="preserve">zastupnik po zakonu Krešimir Ivić </w:t>
      </w:r>
      <w:r>
        <w:rPr>
          <w:sz w:val="24"/>
        </w:rPr>
        <w:t>svojom izjavom</w:t>
      </w:r>
      <w:r w:rsidR="0060146D">
        <w:rPr>
          <w:sz w:val="24"/>
        </w:rPr>
        <w:t xml:space="preserve"> i prilaganjem ovjerovljenog </w:t>
      </w:r>
      <w:proofErr w:type="spellStart"/>
      <w:r w:rsidR="0060146D">
        <w:rPr>
          <w:sz w:val="24"/>
        </w:rPr>
        <w:t>prokaznog</w:t>
      </w:r>
      <w:proofErr w:type="spellEnd"/>
      <w:r w:rsidR="0060146D">
        <w:rPr>
          <w:sz w:val="24"/>
        </w:rPr>
        <w:t xml:space="preserve"> popisa imovine</w:t>
      </w:r>
      <w:r>
        <w:rPr>
          <w:sz w:val="24"/>
        </w:rPr>
        <w:t>, to sud zaključuje da dužnik nema imovine za pokriće troškova, kako prethodnog, tako i otvorenog stečajnog postupka koji mogu iznositi minimalno 14.410,00 kn.</w:t>
      </w:r>
      <w:r w:rsidR="0060146D">
        <w:rPr>
          <w:sz w:val="24"/>
        </w:rPr>
        <w:t xml:space="preserve"> </w:t>
      </w:r>
    </w:p>
    <w:p w:rsidRDefault="006F7831" w:rsidP="006F7831" w:rsidR="006F7831">
      <w:pPr>
        <w:jc w:val="both"/>
        <w:rPr>
          <w:sz w:val="24"/>
        </w:rPr>
      </w:pPr>
    </w:p>
    <w:p w:rsidRDefault="003418E1" w:rsidP="006F7831" w:rsidR="003418E1">
      <w:pPr>
        <w:jc w:val="both"/>
        <w:rPr>
          <w:sz w:val="24"/>
        </w:rPr>
      </w:pPr>
    </w:p>
    <w:p w:rsidRDefault="003418E1" w:rsidP="006F7831" w:rsidR="003418E1">
      <w:pPr>
        <w:jc w:val="both"/>
        <w:rPr>
          <w:sz w:val="24"/>
        </w:rPr>
      </w:pPr>
    </w:p>
    <w:p w:rsidRDefault="006F7831" w:rsidP="006F7831" w:rsidR="0009644C">
      <w:pPr>
        <w:jc w:val="both"/>
        <w:rPr>
          <w:sz w:val="24"/>
        </w:rPr>
      </w:pPr>
      <w:r>
        <w:rPr>
          <w:sz w:val="24"/>
        </w:rPr>
        <w:tab/>
      </w:r>
    </w:p>
    <w:p w:rsidRDefault="0009644C" w:rsidP="0009644C" w:rsidR="0009644C">
      <w:pPr>
        <w:jc w:val="right"/>
        <w:rPr>
          <w:b/>
          <w:sz w:val="24"/>
        </w:rPr>
      </w:pPr>
      <w:r w:rsidRPr="00C63684">
        <w:rPr>
          <w:b/>
          <w:sz w:val="24"/>
        </w:rPr>
        <w:lastRenderedPageBreak/>
        <w:t>Broj: 1/St-1546/2017-21</w:t>
      </w:r>
    </w:p>
    <w:p w:rsidRDefault="0009644C" w:rsidP="0009644C" w:rsidR="0009644C">
      <w:pPr>
        <w:jc w:val="right"/>
        <w:rPr>
          <w:b/>
          <w:sz w:val="24"/>
        </w:rPr>
      </w:pPr>
    </w:p>
    <w:p w:rsidRDefault="0009644C" w:rsidP="0009644C" w:rsidR="0009644C">
      <w:pPr>
        <w:jc w:val="right"/>
        <w:rPr>
          <w:sz w:val="24"/>
        </w:rPr>
      </w:pPr>
    </w:p>
    <w:p w:rsidRDefault="006F7831" w:rsidP="0009644C" w:rsidR="006F7831">
      <w:pPr>
        <w:ind w:firstLine="720"/>
        <w:jc w:val="both"/>
        <w:rPr>
          <w:sz w:val="24"/>
        </w:rPr>
      </w:pPr>
      <w:r>
        <w:rPr>
          <w:sz w:val="24"/>
        </w:rPr>
        <w:t>Iz tih razloga, sud je u skladu s odredbom čl. 132 st. 1 SZ-a pozvao zainteresirane osobe na uplatu predujma za pokriće troškova postupka, a visinu traženog predujma odredio je prema prosječnim troškovima koji su nužni za provođenje kako prethodnog, tako i otvorenog stečajnog postupka.</w:t>
      </w:r>
    </w:p>
    <w:p w:rsidRDefault="006F7831" w:rsidP="006F7831" w:rsidR="006F7831">
      <w:pPr>
        <w:jc w:val="both"/>
        <w:rPr>
          <w:sz w:val="24"/>
        </w:rPr>
      </w:pPr>
    </w:p>
    <w:p w:rsidRDefault="006F7831" w:rsidP="006F7831" w:rsidR="006F7831">
      <w:pPr>
        <w:ind w:firstLine="720"/>
        <w:rPr>
          <w:sz w:val="24"/>
          <w:szCs w:val="24"/>
        </w:rPr>
      </w:pPr>
      <w:r>
        <w:rPr>
          <w:sz w:val="24"/>
        </w:rPr>
        <w:t xml:space="preserve">Isti troškovi odnose se na </w:t>
      </w:r>
      <w:r>
        <w:rPr>
          <w:sz w:val="24"/>
          <w:szCs w:val="24"/>
        </w:rPr>
        <w:t xml:space="preserve"> naknadu za knjigovodstvene usluge za vremensko razdoblje 6 mjeseci trajanja stečajnog postupka u ukupnom iznosu 3.750,00 kn, uzimajući u obzir da prosječna cijena mjesečne naknade za takve usluge iznosi 625,00 kn s obračunatim PDV-om, zatim m</w:t>
      </w:r>
      <w:r w:rsidR="0060146D">
        <w:rPr>
          <w:sz w:val="24"/>
          <w:szCs w:val="24"/>
        </w:rPr>
        <w:t>inimalnu bruto nagradu stečajnoj upraviteljici</w:t>
      </w:r>
      <w:r>
        <w:rPr>
          <w:sz w:val="24"/>
          <w:szCs w:val="24"/>
        </w:rPr>
        <w:t xml:space="preserve"> 3.000,00 kn, obračunatu prema Uredbi o kriterijima i načinu obračuna plaćanja nagrade stečajnim upraviteljima (NN br.105/15),  s obzirom na predviđene radnje koje je </w:t>
      </w:r>
      <w:proofErr w:type="spellStart"/>
      <w:r>
        <w:rPr>
          <w:sz w:val="24"/>
          <w:szCs w:val="24"/>
        </w:rPr>
        <w:t>steč.upravitelj</w:t>
      </w:r>
      <w:r w:rsidR="0060146D">
        <w:rPr>
          <w:sz w:val="24"/>
          <w:szCs w:val="24"/>
        </w:rPr>
        <w:t>ica</w:t>
      </w:r>
      <w:proofErr w:type="spellEnd"/>
      <w:r>
        <w:rPr>
          <w:sz w:val="24"/>
          <w:szCs w:val="24"/>
        </w:rPr>
        <w:t xml:space="preserve"> dužn</w:t>
      </w:r>
      <w:r w:rsidR="0060146D">
        <w:rPr>
          <w:sz w:val="24"/>
          <w:szCs w:val="24"/>
        </w:rPr>
        <w:t>a</w:t>
      </w:r>
      <w:r>
        <w:rPr>
          <w:sz w:val="24"/>
          <w:szCs w:val="24"/>
        </w:rPr>
        <w:t xml:space="preserve"> obaviti u skladu s odredbama Stečajnog zakona, zatim mate</w:t>
      </w:r>
      <w:r w:rsidR="0009644C">
        <w:rPr>
          <w:sz w:val="24"/>
          <w:szCs w:val="24"/>
        </w:rPr>
        <w:t xml:space="preserve">rijalni trošak </w:t>
      </w:r>
      <w:proofErr w:type="spellStart"/>
      <w:r w:rsidR="0009644C">
        <w:rPr>
          <w:sz w:val="24"/>
          <w:szCs w:val="24"/>
        </w:rPr>
        <w:t>steč.upravitelj</w:t>
      </w:r>
      <w:r w:rsidR="0060146D">
        <w:rPr>
          <w:sz w:val="24"/>
          <w:szCs w:val="24"/>
        </w:rPr>
        <w:t>ice</w:t>
      </w:r>
      <w:proofErr w:type="spellEnd"/>
      <w:r w:rsidR="0009644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760,00 kn, koji je obračunat na bazi 2 dolaska u sjedište suda, za prijeđenu kilometražu </w:t>
      </w:r>
      <w:r w:rsidR="0060146D">
        <w:rPr>
          <w:sz w:val="24"/>
          <w:szCs w:val="24"/>
        </w:rPr>
        <w:t>Osijek</w:t>
      </w:r>
      <w:r>
        <w:rPr>
          <w:sz w:val="24"/>
          <w:szCs w:val="24"/>
        </w:rPr>
        <w:t>-Slavonski Brod-</w:t>
      </w:r>
      <w:r w:rsidR="0060146D">
        <w:rPr>
          <w:sz w:val="24"/>
          <w:szCs w:val="24"/>
        </w:rPr>
        <w:t>Osijek</w:t>
      </w:r>
      <w:r>
        <w:rPr>
          <w:sz w:val="24"/>
          <w:szCs w:val="24"/>
        </w:rPr>
        <w:t>, radi prisustvovanja na izvještajnom i ispitnom ročištu te završnom ročištu vjerovnika, te za troškove arhiviranja poslovne dokumentacije dužnika, koji se predviđa u iznosu 3.000,00 kn, koja cijena se kreće u okviru prosječne cijene za takvu vrstu usluge za manje poduzetnike, troškove otvaranja i vođenja poslovnog računa 300,00 kn, troškove za izradu pečata 200,00 kn, koja cijena se također kreće u okviru prosječne tržiš</w:t>
      </w:r>
      <w:r w:rsidR="00714C5C">
        <w:rPr>
          <w:sz w:val="24"/>
          <w:szCs w:val="24"/>
        </w:rPr>
        <w:t xml:space="preserve">ne cijene za takvu vrstu usluge te </w:t>
      </w:r>
      <w:r>
        <w:rPr>
          <w:sz w:val="24"/>
          <w:szCs w:val="24"/>
        </w:rPr>
        <w:t>troškove uredskog materijala i poštarine 400,00 kn.</w:t>
      </w:r>
    </w:p>
    <w:p w:rsidRDefault="006F7831" w:rsidP="006F7831" w:rsidR="006F7831">
      <w:pPr>
        <w:ind w:firstLine="720"/>
        <w:rPr>
          <w:sz w:val="24"/>
        </w:rPr>
      </w:pPr>
    </w:p>
    <w:p w:rsidRDefault="006F7831" w:rsidP="006F7831" w:rsidR="006F783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 troškove ulaze i troškovi prethodnog postupka za koji nisu predujmljena novčana sredstva, a nastali troškovi odnose se na bruto nagradu </w:t>
      </w:r>
      <w:proofErr w:type="spellStart"/>
      <w:r>
        <w:rPr>
          <w:sz w:val="24"/>
          <w:szCs w:val="24"/>
        </w:rPr>
        <w:t>privr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steč.u</w:t>
      </w:r>
      <w:r w:rsidR="0060146D">
        <w:rPr>
          <w:sz w:val="24"/>
          <w:szCs w:val="24"/>
        </w:rPr>
        <w:t>praviteljici</w:t>
      </w:r>
      <w:proofErr w:type="spellEnd"/>
      <w:r>
        <w:rPr>
          <w:sz w:val="24"/>
          <w:szCs w:val="24"/>
        </w:rPr>
        <w:t xml:space="preserve"> u iznosu 3.000,00 kn</w:t>
      </w:r>
      <w:r w:rsidR="00714C5C">
        <w:rPr>
          <w:sz w:val="24"/>
          <w:szCs w:val="24"/>
        </w:rPr>
        <w:t>, koja je odmjerena rješenjem stečajnog suca</w:t>
      </w:r>
      <w:r w:rsidR="00DF110F">
        <w:rPr>
          <w:sz w:val="24"/>
          <w:szCs w:val="24"/>
        </w:rPr>
        <w:t xml:space="preserve"> posl.br. St-1546/2017-20 od 07.svibnja 2018.g</w:t>
      </w:r>
      <w:r>
        <w:rPr>
          <w:sz w:val="24"/>
          <w:szCs w:val="24"/>
        </w:rPr>
        <w:t>.</w:t>
      </w:r>
    </w:p>
    <w:p w:rsidRDefault="006F7831" w:rsidP="006F7831" w:rsidR="006F7831">
      <w:pPr>
        <w:jc w:val="both"/>
        <w:rPr>
          <w:sz w:val="24"/>
        </w:rPr>
      </w:pPr>
    </w:p>
    <w:p w:rsidRDefault="006F7831" w:rsidP="006F7831" w:rsidR="006F7831">
      <w:pPr>
        <w:jc w:val="both"/>
        <w:rPr>
          <w:b/>
          <w:sz w:val="24"/>
        </w:rPr>
      </w:pPr>
      <w:r>
        <w:rPr>
          <w:sz w:val="24"/>
        </w:rPr>
        <w:tab/>
        <w:t xml:space="preserve">Slijedom navedenog, valjalo je u skladu s naprijed </w:t>
      </w:r>
      <w:proofErr w:type="spellStart"/>
      <w:r>
        <w:rPr>
          <w:sz w:val="24"/>
        </w:rPr>
        <w:t>cit.odredbom</w:t>
      </w:r>
      <w:proofErr w:type="spellEnd"/>
      <w:r>
        <w:rPr>
          <w:sz w:val="24"/>
        </w:rPr>
        <w:t xml:space="preserve"> čl. 132 st. 1 SZ-a pozvati sve zainteresirane da predujme navedeni iznos koji je predvidiv i nužan da bi se stečajni postupak mogao provesti.</w:t>
      </w:r>
      <w:r>
        <w:rPr>
          <w:b/>
          <w:sz w:val="24"/>
        </w:rPr>
        <w:t xml:space="preserve">            </w:t>
      </w:r>
    </w:p>
    <w:p w:rsidRDefault="006F7831" w:rsidP="006F7831" w:rsidR="006F7831">
      <w:pPr>
        <w:jc w:val="both"/>
        <w:rPr>
          <w:sz w:val="24"/>
        </w:rPr>
      </w:pPr>
    </w:p>
    <w:p w:rsidRDefault="006F7831" w:rsidP="006F7831" w:rsidR="006F7831">
      <w:pPr>
        <w:jc w:val="both"/>
        <w:rPr>
          <w:sz w:val="24"/>
        </w:rPr>
      </w:pPr>
      <w:r>
        <w:rPr>
          <w:sz w:val="24"/>
        </w:rPr>
        <w:tab/>
        <w:t xml:space="preserve">Na posljedice </w:t>
      </w:r>
      <w:proofErr w:type="spellStart"/>
      <w:r>
        <w:rPr>
          <w:sz w:val="24"/>
        </w:rPr>
        <w:t>nepostupanja</w:t>
      </w:r>
      <w:proofErr w:type="spellEnd"/>
      <w:r>
        <w:rPr>
          <w:sz w:val="24"/>
        </w:rPr>
        <w:t xml:space="preserve"> po ovom rješenju iz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 xml:space="preserve">. I, sukladno odredbi čl. 132  st. 1 SZ-a,   upozoreno je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>. II izreke.</w:t>
      </w:r>
      <w:r>
        <w:rPr>
          <w:sz w:val="24"/>
        </w:rPr>
        <w:tab/>
      </w:r>
      <w:r>
        <w:rPr>
          <w:sz w:val="24"/>
        </w:rPr>
        <w:tab/>
      </w:r>
    </w:p>
    <w:p w:rsidRDefault="006F7831" w:rsidP="006F7831" w:rsidR="006F7831">
      <w:pPr>
        <w:jc w:val="both"/>
        <w:rPr>
          <w:sz w:val="24"/>
        </w:rPr>
      </w:pPr>
      <w:r>
        <w:rPr>
          <w:sz w:val="24"/>
        </w:rPr>
        <w:tab/>
      </w:r>
    </w:p>
    <w:p w:rsidRDefault="003418E1" w:rsidP="006F7831" w:rsidR="003418E1">
      <w:pPr>
        <w:jc w:val="both"/>
        <w:rPr>
          <w:sz w:val="24"/>
        </w:rPr>
      </w:pPr>
    </w:p>
    <w:p w:rsidRDefault="00D17B6E" w:rsidP="003E76B2" w:rsidR="00690227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690227">
        <w:rPr>
          <w:sz w:val="24"/>
        </w:rPr>
        <w:t xml:space="preserve">Brodu, </w:t>
      </w:r>
      <w:r w:rsidR="00714C5C">
        <w:rPr>
          <w:sz w:val="24"/>
        </w:rPr>
        <w:t>14</w:t>
      </w:r>
      <w:r>
        <w:rPr>
          <w:sz w:val="24"/>
        </w:rPr>
        <w:t>.svibnja 2018</w:t>
      </w:r>
      <w:r w:rsidR="00690227">
        <w:rPr>
          <w:sz w:val="24"/>
        </w:rPr>
        <w:t>.</w:t>
      </w:r>
      <w:r w:rsidR="00C4388D">
        <w:rPr>
          <w:sz w:val="24"/>
        </w:rPr>
        <w:t>g.</w:t>
      </w:r>
    </w:p>
    <w:p w:rsidRDefault="003418E1" w:rsidP="003E76B2" w:rsidR="003418E1">
      <w:pPr>
        <w:jc w:val="center"/>
        <w:rPr>
          <w:sz w:val="24"/>
        </w:rPr>
      </w:pPr>
    </w:p>
    <w:p w:rsidRDefault="003E76B2" w:rsidP="00690227" w:rsidR="003E76B2">
      <w:pPr>
        <w:rPr>
          <w:sz w:val="24"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 w:rsidR="00D17B6E">
        <w:rPr>
          <w:sz w:val="24"/>
        </w:rPr>
        <w:t>STEČAJNA SUTKINJA</w:t>
      </w:r>
      <w:r>
        <w:rPr>
          <w:sz w:val="24"/>
        </w:rPr>
        <w:t>: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 w:rsidR="00176C42">
        <w:rPr>
          <w:sz w:val="24"/>
        </w:rPr>
        <w:t xml:space="preserve">  </w:t>
      </w:r>
      <w:r w:rsidR="0060146D">
        <w:rPr>
          <w:sz w:val="24"/>
        </w:rPr>
        <w:t xml:space="preserve">   </w:t>
      </w:r>
      <w:r w:rsidR="00176C42">
        <w:rPr>
          <w:sz w:val="24"/>
        </w:rPr>
        <w:t xml:space="preserve">  </w:t>
      </w:r>
      <w:r w:rsidR="00825883">
        <w:rPr>
          <w:sz w:val="24"/>
        </w:rPr>
        <w:t xml:space="preserve">Vesna Vukelić </w:t>
      </w:r>
    </w:p>
    <w:p w:rsidRDefault="00BE08B1" w:rsidP="00690227" w:rsidR="00BE08B1" w:rsidRPr="00D17B6E">
      <w:pPr>
        <w:rPr>
          <w:sz w:val="22"/>
          <w:szCs w:val="22"/>
        </w:rPr>
      </w:pPr>
    </w:p>
    <w:p w:rsidRDefault="00690227" w:rsidP="00690227" w:rsidR="00690227" w:rsidRPr="00D17B6E">
      <w:pPr>
        <w:rPr>
          <w:b/>
          <w:sz w:val="22"/>
          <w:szCs w:val="22"/>
        </w:rPr>
      </w:pPr>
      <w:r w:rsidRPr="00D17B6E">
        <w:rPr>
          <w:b/>
          <w:sz w:val="22"/>
          <w:szCs w:val="22"/>
        </w:rPr>
        <w:t>NAPUTAK O PRAVNOM LIJEKU:</w:t>
      </w:r>
    </w:p>
    <w:p w:rsidRDefault="00690227" w:rsidP="00690227" w:rsidR="00690227" w:rsidRPr="00D17B6E">
      <w:pPr>
        <w:rPr>
          <w:sz w:val="22"/>
          <w:szCs w:val="22"/>
        </w:rPr>
      </w:pPr>
      <w:r w:rsidRPr="00D17B6E">
        <w:rPr>
          <w:sz w:val="22"/>
          <w:szCs w:val="22"/>
        </w:rPr>
        <w:t>Protiv ovog rješenja može se izjaviti žalba u roku od 8 dana</w:t>
      </w:r>
    </w:p>
    <w:p w:rsidRDefault="00690227" w:rsidP="00690227" w:rsidR="00690227" w:rsidRPr="00D17B6E">
      <w:pPr>
        <w:rPr>
          <w:sz w:val="22"/>
          <w:szCs w:val="22"/>
        </w:rPr>
      </w:pPr>
      <w:r w:rsidRPr="00D17B6E">
        <w:rPr>
          <w:sz w:val="22"/>
          <w:szCs w:val="22"/>
        </w:rPr>
        <w:t>od dana dostave rješenja, a dosta</w:t>
      </w:r>
      <w:r w:rsidR="002D0404" w:rsidRPr="00D17B6E">
        <w:rPr>
          <w:sz w:val="22"/>
          <w:szCs w:val="22"/>
        </w:rPr>
        <w:t>v</w:t>
      </w:r>
      <w:r w:rsidRPr="00D17B6E">
        <w:rPr>
          <w:sz w:val="22"/>
          <w:szCs w:val="22"/>
        </w:rPr>
        <w:t xml:space="preserve">a se smatra obavljenom </w:t>
      </w:r>
    </w:p>
    <w:p w:rsidRDefault="00690227" w:rsidP="00690227" w:rsidR="00690227" w:rsidRPr="00D17B6E">
      <w:pPr>
        <w:rPr>
          <w:sz w:val="22"/>
          <w:szCs w:val="22"/>
        </w:rPr>
      </w:pPr>
      <w:r w:rsidRPr="00D17B6E">
        <w:rPr>
          <w:sz w:val="22"/>
          <w:szCs w:val="22"/>
        </w:rPr>
        <w:t>istekom osmog dana od dana objave pismena na mrežnoj</w:t>
      </w:r>
    </w:p>
    <w:p w:rsidRDefault="00690227" w:rsidP="00690227" w:rsidR="00690227" w:rsidRPr="00D17B6E">
      <w:pPr>
        <w:rPr>
          <w:sz w:val="22"/>
          <w:szCs w:val="22"/>
        </w:rPr>
      </w:pPr>
      <w:r w:rsidRPr="00D17B6E">
        <w:rPr>
          <w:sz w:val="22"/>
          <w:szCs w:val="22"/>
        </w:rPr>
        <w:t>st</w:t>
      </w:r>
      <w:r w:rsidR="00D17B6E" w:rsidRPr="00D17B6E">
        <w:rPr>
          <w:sz w:val="22"/>
          <w:szCs w:val="22"/>
        </w:rPr>
        <w:t>r</w:t>
      </w:r>
      <w:r w:rsidRPr="00D17B6E">
        <w:rPr>
          <w:sz w:val="22"/>
          <w:szCs w:val="22"/>
        </w:rPr>
        <w:t>anici e-Oglasna ploča suda.</w:t>
      </w:r>
    </w:p>
    <w:p w:rsidRDefault="00690227" w:rsidP="00690227" w:rsidR="00690227" w:rsidRPr="00D17B6E">
      <w:pPr>
        <w:rPr>
          <w:b/>
          <w:sz w:val="22"/>
          <w:szCs w:val="22"/>
        </w:rPr>
      </w:pPr>
      <w:r w:rsidRPr="00D17B6E">
        <w:rPr>
          <w:b/>
          <w:sz w:val="22"/>
          <w:szCs w:val="22"/>
        </w:rPr>
        <w:t xml:space="preserve"> </w:t>
      </w:r>
    </w:p>
    <w:p w:rsidRDefault="00690227" w:rsidP="00690227" w:rsidR="00690227">
      <w:pPr>
        <w:rPr>
          <w:b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>Dostaviti putem mrežne st</w:t>
      </w:r>
      <w:r w:rsidR="00D17B6E">
        <w:rPr>
          <w:sz w:val="24"/>
        </w:rPr>
        <w:t>r</w:t>
      </w:r>
      <w:r>
        <w:rPr>
          <w:sz w:val="24"/>
        </w:rPr>
        <w:t>anice e-Oglasna ploča sudova</w:t>
      </w:r>
    </w:p>
    <w:p w:rsidRDefault="008D32B4" w:rsidP="00690227" w:rsidR="00294509">
      <w:pPr>
        <w:rPr>
          <w:sz w:val="24"/>
        </w:rPr>
      </w:pPr>
      <w:r>
        <w:rPr>
          <w:sz w:val="24"/>
        </w:rPr>
        <w:t xml:space="preserve">1. privremenoj </w:t>
      </w:r>
      <w:proofErr w:type="spellStart"/>
      <w:r>
        <w:rPr>
          <w:sz w:val="24"/>
        </w:rPr>
        <w:t>steč.upraviteljici</w:t>
      </w:r>
      <w:proofErr w:type="spellEnd"/>
    </w:p>
    <w:p w:rsidRDefault="00294509" w:rsidP="00690227" w:rsidR="00690227">
      <w:pPr>
        <w:rPr>
          <w:sz w:val="24"/>
        </w:rPr>
      </w:pPr>
      <w:r>
        <w:rPr>
          <w:sz w:val="24"/>
        </w:rPr>
        <w:t>2</w:t>
      </w:r>
      <w:r w:rsidR="00690227">
        <w:rPr>
          <w:sz w:val="24"/>
        </w:rPr>
        <w:t>.  dužniku</w:t>
      </w:r>
    </w:p>
    <w:p w:rsidRDefault="003867B6" w:rsidP="0060146D" w:rsidR="00B3244B">
      <w:pPr>
        <w:rPr>
          <w:sz w:val="24"/>
        </w:rPr>
      </w:pPr>
      <w:r>
        <w:rPr>
          <w:sz w:val="24"/>
        </w:rPr>
        <w:t>3</w:t>
      </w:r>
      <w:r w:rsidR="00690227">
        <w:rPr>
          <w:sz w:val="24"/>
        </w:rPr>
        <w:t>. vjerovnicima i drugim zainteresiranim osobama</w:t>
      </w:r>
    </w:p>
    <w:sectPr w:rsidSect="003418E1" w:rsidR="00B3244B">
      <w:pgSz w:h="16838" w:w="11906"/>
      <w:pgMar w:gutter="0" w:footer="720" w:header="720" w:left="1417" w:bottom="1135" w:right="1417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1F996655"/>
    <w:multiLevelType w:val="hybridMultilevel"/>
    <w:tmpl w:val="54CC8E1A"/>
    <w:lvl w:tplc="D9BC7906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2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F547E4"/>
    <w:multiLevelType w:val="hybridMultilevel"/>
    <w:tmpl w:val="A9C4790A"/>
    <w:lvl w:tplc="2DB6204E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3081"/>
    <w:rsid w:val="00017F78"/>
    <w:rsid w:val="00022727"/>
    <w:rsid w:val="0003642B"/>
    <w:rsid w:val="0003790D"/>
    <w:rsid w:val="00040377"/>
    <w:rsid w:val="000434BF"/>
    <w:rsid w:val="0008170C"/>
    <w:rsid w:val="00095335"/>
    <w:rsid w:val="0009644C"/>
    <w:rsid w:val="000A289C"/>
    <w:rsid w:val="000A622E"/>
    <w:rsid w:val="000B24BC"/>
    <w:rsid w:val="000B2BD3"/>
    <w:rsid w:val="000B7E38"/>
    <w:rsid w:val="000C52F6"/>
    <w:rsid w:val="00110D4C"/>
    <w:rsid w:val="00112D83"/>
    <w:rsid w:val="00115F0C"/>
    <w:rsid w:val="001230A5"/>
    <w:rsid w:val="0013539E"/>
    <w:rsid w:val="00144857"/>
    <w:rsid w:val="0017116B"/>
    <w:rsid w:val="00173F5D"/>
    <w:rsid w:val="00176C42"/>
    <w:rsid w:val="001968FF"/>
    <w:rsid w:val="001A385D"/>
    <w:rsid w:val="001A55AA"/>
    <w:rsid w:val="001A5A71"/>
    <w:rsid w:val="001B63F1"/>
    <w:rsid w:val="001B79FA"/>
    <w:rsid w:val="001C206D"/>
    <w:rsid w:val="001C4A8F"/>
    <w:rsid w:val="001C5128"/>
    <w:rsid w:val="001E09A4"/>
    <w:rsid w:val="001E23F7"/>
    <w:rsid w:val="001F1FBC"/>
    <w:rsid w:val="002022EF"/>
    <w:rsid w:val="00205672"/>
    <w:rsid w:val="00207B1C"/>
    <w:rsid w:val="002153BA"/>
    <w:rsid w:val="00220803"/>
    <w:rsid w:val="00227CAA"/>
    <w:rsid w:val="00232879"/>
    <w:rsid w:val="00237A95"/>
    <w:rsid w:val="00237E0A"/>
    <w:rsid w:val="00245CDF"/>
    <w:rsid w:val="00252EAA"/>
    <w:rsid w:val="00260335"/>
    <w:rsid w:val="00265332"/>
    <w:rsid w:val="00283ACD"/>
    <w:rsid w:val="0028791D"/>
    <w:rsid w:val="00294509"/>
    <w:rsid w:val="00297D0D"/>
    <w:rsid w:val="002A129D"/>
    <w:rsid w:val="002D0404"/>
    <w:rsid w:val="002E1C42"/>
    <w:rsid w:val="002E4E00"/>
    <w:rsid w:val="002F5E6D"/>
    <w:rsid w:val="00315646"/>
    <w:rsid w:val="00327FDB"/>
    <w:rsid w:val="00335128"/>
    <w:rsid w:val="003418E1"/>
    <w:rsid w:val="00346ABD"/>
    <w:rsid w:val="0035336A"/>
    <w:rsid w:val="0035790F"/>
    <w:rsid w:val="00365EE1"/>
    <w:rsid w:val="0037201D"/>
    <w:rsid w:val="003740AB"/>
    <w:rsid w:val="003776D8"/>
    <w:rsid w:val="0038154A"/>
    <w:rsid w:val="0038293C"/>
    <w:rsid w:val="003867B6"/>
    <w:rsid w:val="003B6025"/>
    <w:rsid w:val="003C12B7"/>
    <w:rsid w:val="003D2013"/>
    <w:rsid w:val="003E76B2"/>
    <w:rsid w:val="003F4C85"/>
    <w:rsid w:val="00411835"/>
    <w:rsid w:val="00424BE6"/>
    <w:rsid w:val="00431677"/>
    <w:rsid w:val="00441073"/>
    <w:rsid w:val="00441B46"/>
    <w:rsid w:val="00447D0B"/>
    <w:rsid w:val="00461C63"/>
    <w:rsid w:val="00477FCA"/>
    <w:rsid w:val="00494601"/>
    <w:rsid w:val="0049735F"/>
    <w:rsid w:val="00497E0E"/>
    <w:rsid w:val="004B4D30"/>
    <w:rsid w:val="004D2401"/>
    <w:rsid w:val="004D30A4"/>
    <w:rsid w:val="004D62E7"/>
    <w:rsid w:val="004D7187"/>
    <w:rsid w:val="005012AB"/>
    <w:rsid w:val="005067D6"/>
    <w:rsid w:val="005115A3"/>
    <w:rsid w:val="00514E06"/>
    <w:rsid w:val="005212F4"/>
    <w:rsid w:val="0053062A"/>
    <w:rsid w:val="005347BD"/>
    <w:rsid w:val="00534BAC"/>
    <w:rsid w:val="00552AD3"/>
    <w:rsid w:val="00555D7C"/>
    <w:rsid w:val="0055760E"/>
    <w:rsid w:val="00560B75"/>
    <w:rsid w:val="005622AA"/>
    <w:rsid w:val="005630CD"/>
    <w:rsid w:val="00566B38"/>
    <w:rsid w:val="005672A3"/>
    <w:rsid w:val="005708F9"/>
    <w:rsid w:val="005754D1"/>
    <w:rsid w:val="00586FB0"/>
    <w:rsid w:val="005904A7"/>
    <w:rsid w:val="00593414"/>
    <w:rsid w:val="005D0048"/>
    <w:rsid w:val="005D1754"/>
    <w:rsid w:val="005D3663"/>
    <w:rsid w:val="005E5CB4"/>
    <w:rsid w:val="005F314D"/>
    <w:rsid w:val="005F3ED6"/>
    <w:rsid w:val="0060146D"/>
    <w:rsid w:val="00622014"/>
    <w:rsid w:val="006279BE"/>
    <w:rsid w:val="00645AFB"/>
    <w:rsid w:val="00645E54"/>
    <w:rsid w:val="00656DEA"/>
    <w:rsid w:val="00660BC1"/>
    <w:rsid w:val="0066426F"/>
    <w:rsid w:val="00670E68"/>
    <w:rsid w:val="00690227"/>
    <w:rsid w:val="00694319"/>
    <w:rsid w:val="006C7DF2"/>
    <w:rsid w:val="006D728C"/>
    <w:rsid w:val="006E2C85"/>
    <w:rsid w:val="006F7831"/>
    <w:rsid w:val="00700876"/>
    <w:rsid w:val="00712442"/>
    <w:rsid w:val="00714C5C"/>
    <w:rsid w:val="00716263"/>
    <w:rsid w:val="0073047D"/>
    <w:rsid w:val="00752CE5"/>
    <w:rsid w:val="00754B59"/>
    <w:rsid w:val="00757713"/>
    <w:rsid w:val="00776ECB"/>
    <w:rsid w:val="007815F0"/>
    <w:rsid w:val="00786666"/>
    <w:rsid w:val="00790D05"/>
    <w:rsid w:val="007A0E06"/>
    <w:rsid w:val="007A5164"/>
    <w:rsid w:val="007A7172"/>
    <w:rsid w:val="007C622E"/>
    <w:rsid w:val="007C7270"/>
    <w:rsid w:val="007D5E47"/>
    <w:rsid w:val="007D61ED"/>
    <w:rsid w:val="007D6D92"/>
    <w:rsid w:val="007E473A"/>
    <w:rsid w:val="007F114F"/>
    <w:rsid w:val="007F42E6"/>
    <w:rsid w:val="0080193A"/>
    <w:rsid w:val="008123B2"/>
    <w:rsid w:val="008201BD"/>
    <w:rsid w:val="00824DD5"/>
    <w:rsid w:val="00825587"/>
    <w:rsid w:val="00825883"/>
    <w:rsid w:val="00827E6B"/>
    <w:rsid w:val="0083796E"/>
    <w:rsid w:val="008415A8"/>
    <w:rsid w:val="00851F7C"/>
    <w:rsid w:val="00855CF1"/>
    <w:rsid w:val="0086085C"/>
    <w:rsid w:val="008639E7"/>
    <w:rsid w:val="0086402B"/>
    <w:rsid w:val="00865428"/>
    <w:rsid w:val="0088415B"/>
    <w:rsid w:val="00891141"/>
    <w:rsid w:val="008A2B42"/>
    <w:rsid w:val="008A6398"/>
    <w:rsid w:val="008B2F3A"/>
    <w:rsid w:val="008B3F54"/>
    <w:rsid w:val="008D32B4"/>
    <w:rsid w:val="008E5007"/>
    <w:rsid w:val="008E73E3"/>
    <w:rsid w:val="008F0177"/>
    <w:rsid w:val="00906CDA"/>
    <w:rsid w:val="00910B26"/>
    <w:rsid w:val="0091119D"/>
    <w:rsid w:val="009154DF"/>
    <w:rsid w:val="00916D6B"/>
    <w:rsid w:val="00954C94"/>
    <w:rsid w:val="00961E43"/>
    <w:rsid w:val="0097015F"/>
    <w:rsid w:val="009861AF"/>
    <w:rsid w:val="009976EA"/>
    <w:rsid w:val="009A7D68"/>
    <w:rsid w:val="009B56B6"/>
    <w:rsid w:val="009C323B"/>
    <w:rsid w:val="009C6869"/>
    <w:rsid w:val="009D5408"/>
    <w:rsid w:val="009F5F0D"/>
    <w:rsid w:val="00A0225B"/>
    <w:rsid w:val="00A118CB"/>
    <w:rsid w:val="00A60490"/>
    <w:rsid w:val="00A607EB"/>
    <w:rsid w:val="00A66B8F"/>
    <w:rsid w:val="00A71E83"/>
    <w:rsid w:val="00A74744"/>
    <w:rsid w:val="00A75B62"/>
    <w:rsid w:val="00A75BF6"/>
    <w:rsid w:val="00A80A66"/>
    <w:rsid w:val="00A83C9B"/>
    <w:rsid w:val="00A90719"/>
    <w:rsid w:val="00A92996"/>
    <w:rsid w:val="00A97682"/>
    <w:rsid w:val="00AA1D82"/>
    <w:rsid w:val="00AA4213"/>
    <w:rsid w:val="00AB058D"/>
    <w:rsid w:val="00AB7C42"/>
    <w:rsid w:val="00AC383D"/>
    <w:rsid w:val="00AC5202"/>
    <w:rsid w:val="00AD0C9B"/>
    <w:rsid w:val="00AE2262"/>
    <w:rsid w:val="00AE7213"/>
    <w:rsid w:val="00AF0F58"/>
    <w:rsid w:val="00AF4777"/>
    <w:rsid w:val="00AF6900"/>
    <w:rsid w:val="00B00A45"/>
    <w:rsid w:val="00B01911"/>
    <w:rsid w:val="00B01D0B"/>
    <w:rsid w:val="00B07A5E"/>
    <w:rsid w:val="00B279AC"/>
    <w:rsid w:val="00B3118C"/>
    <w:rsid w:val="00B319D8"/>
    <w:rsid w:val="00B3244B"/>
    <w:rsid w:val="00B3344C"/>
    <w:rsid w:val="00B33BBD"/>
    <w:rsid w:val="00B74FCF"/>
    <w:rsid w:val="00B76604"/>
    <w:rsid w:val="00B815D5"/>
    <w:rsid w:val="00B87528"/>
    <w:rsid w:val="00B8778E"/>
    <w:rsid w:val="00B928F5"/>
    <w:rsid w:val="00BB3991"/>
    <w:rsid w:val="00BC73A6"/>
    <w:rsid w:val="00BC7BA0"/>
    <w:rsid w:val="00BD703D"/>
    <w:rsid w:val="00BD724E"/>
    <w:rsid w:val="00BE08B1"/>
    <w:rsid w:val="00BE0E92"/>
    <w:rsid w:val="00BF4101"/>
    <w:rsid w:val="00C132F9"/>
    <w:rsid w:val="00C4388D"/>
    <w:rsid w:val="00C63684"/>
    <w:rsid w:val="00C66A64"/>
    <w:rsid w:val="00C7319C"/>
    <w:rsid w:val="00C85BA6"/>
    <w:rsid w:val="00C91825"/>
    <w:rsid w:val="00C91D78"/>
    <w:rsid w:val="00C91DED"/>
    <w:rsid w:val="00C9224D"/>
    <w:rsid w:val="00CB33B2"/>
    <w:rsid w:val="00CC38D4"/>
    <w:rsid w:val="00D0112B"/>
    <w:rsid w:val="00D166E3"/>
    <w:rsid w:val="00D17B6E"/>
    <w:rsid w:val="00D20A38"/>
    <w:rsid w:val="00D31690"/>
    <w:rsid w:val="00D32CE1"/>
    <w:rsid w:val="00D41D78"/>
    <w:rsid w:val="00D500C7"/>
    <w:rsid w:val="00D516F2"/>
    <w:rsid w:val="00D5694C"/>
    <w:rsid w:val="00D64506"/>
    <w:rsid w:val="00D6742D"/>
    <w:rsid w:val="00D87E72"/>
    <w:rsid w:val="00D916C6"/>
    <w:rsid w:val="00DA1A33"/>
    <w:rsid w:val="00DA75EC"/>
    <w:rsid w:val="00DB106C"/>
    <w:rsid w:val="00DB3495"/>
    <w:rsid w:val="00DD1B66"/>
    <w:rsid w:val="00DD2729"/>
    <w:rsid w:val="00DF110F"/>
    <w:rsid w:val="00DF2EDA"/>
    <w:rsid w:val="00DF438D"/>
    <w:rsid w:val="00E02C3D"/>
    <w:rsid w:val="00E0656A"/>
    <w:rsid w:val="00E10D94"/>
    <w:rsid w:val="00E15816"/>
    <w:rsid w:val="00E3599E"/>
    <w:rsid w:val="00E37F2C"/>
    <w:rsid w:val="00E46541"/>
    <w:rsid w:val="00E51BA1"/>
    <w:rsid w:val="00E75014"/>
    <w:rsid w:val="00E751FB"/>
    <w:rsid w:val="00E77DA4"/>
    <w:rsid w:val="00EB1B5D"/>
    <w:rsid w:val="00ED6D71"/>
    <w:rsid w:val="00EE123D"/>
    <w:rsid w:val="00EE7171"/>
    <w:rsid w:val="00EF03AE"/>
    <w:rsid w:val="00EF56C9"/>
    <w:rsid w:val="00F172A4"/>
    <w:rsid w:val="00F313B8"/>
    <w:rsid w:val="00F36F8E"/>
    <w:rsid w:val="00F43BC5"/>
    <w:rsid w:val="00F4611B"/>
    <w:rsid w:val="00F647C2"/>
    <w:rsid w:val="00F80D14"/>
    <w:rsid w:val="00F8274D"/>
    <w:rsid w:val="00F876EA"/>
    <w:rsid w:val="00FB4F5F"/>
    <w:rsid w:val="00FC7DBE"/>
    <w:rsid w:val="00FD272E"/>
    <w:rsid w:val="00FE3120"/>
    <w:rsid w:val="00FE37B7"/>
    <w:rsid w:val="00FE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28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8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8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8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8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28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8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8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8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8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8459.46</izvorni_sadrzaj>
    <derivirana_varijabla naziv="DomainObject.Predmet.InicijalnaVrijednost_1">8459.46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St-1546/2017</izvorni_sadrzaj>
    <derivirana_varijabla naziv="DomainObject.Predmet.OznakaBroj_1">St-1546/2017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UNIPROTEKT j.d.o.o. za posredovanje, konzalting, usluge i trgovinu</izvorni_sadrzaj>
    <derivirana_varijabla naziv="DomainObject.Predmet.ProtustrankaFormated_1">  UNIPROTEKT j.d.o.o. za posredovanje, konzalting, usluge i trgovinu</derivirana_varijabla>
  </DomainObject.Predmet.ProtustrankaFormated>
  <DomainObject.Predmet.ProtustrankaFormatedOIB>
    <izvorni_sadrzaj>  UNIPROTEKT j.d.o.o. za posredovanje, konzalting, usluge i trgovinu, OIB 07495022417</izvorni_sadrzaj>
    <derivirana_varijabla naziv="DomainObject.Predmet.ProtustrankaFormatedOIB_1">  UNIPROTEKT j.d.o.o. za posredovanje, konzalting, usluge i trgovinu, OIB 07495022417</derivirana_varijabla>
  </DomainObject.Predmet.ProtustrankaFormatedOIB>
  <DomainObject.Predmet.ProtustrankaFormatedWithAdress>
    <izvorni_sadrzaj> UNIPROTEKT j.d.o.o. za posredovanje, konzalting, usluge i trgovinu, Bana Jelačića 25, 35212 Klokočevik</izvorni_sadrzaj>
    <derivirana_varijabla naziv="DomainObject.Predmet.ProtustrankaFormatedWithAdress_1"> UNIPROTEKT j.d.o.o. za posredovanje, konzalting, usluge i trgovinu, Bana Jelačića 25, 35212 Klokočevik</derivirana_varijabla>
  </DomainObject.Predmet.ProtustrankaFormatedWithAdress>
  <DomainObject.Predmet.ProtustrankaFormatedWithAdressOIB>
    <izvorni_sadrzaj> UNIPROTEKT j.d.o.o. za posredovanje, konzalting, usluge i trgovinu, OIB 07495022417, Bana Jelačića 25, 35212 Klokočevik</izvorni_sadrzaj>
    <derivirana_varijabla naziv="DomainObject.Predmet.ProtustrankaFormatedWithAdressOIB_1"> UNIPROTEKT j.d.o.o. za posredovanje, konzalting, usluge i trgovinu, OIB 07495022417, Bana Jelačića 25, 35212 Klokočevik</derivirana_varijabla>
  </DomainObject.Predmet.ProtustrankaFormatedWithAdressOIB>
  <DomainObject.Predmet.ProtustrankaWithAdress>
    <izvorni_sadrzaj>UNIPROTEKT j.d.o.o. za posredovanje, konzalting, usluge i trgovinu Bana Jelačića 25, 35212 Klokočevik</izvorni_sadrzaj>
    <derivirana_varijabla naziv="DomainObject.Predmet.ProtustrankaWithAdress_1">UNIPROTEKT j.d.o.o. za posredovanje, konzalting, usluge i trgovinu Bana Jelačića 25, 35212 Klokočevik</derivirana_varijabla>
  </DomainObject.Predmet.ProtustrankaWithAdress>
  <DomainObject.Predmet.ProtustrankaWithAdressOIB>
    <izvorni_sadrzaj>UNIPROTEKT j.d.o.o. za posredovanje, konzalting, usluge i trgovinu, OIB 07495022417, Bana Jelačića 25, 35212 Klokočevik</izvorni_sadrzaj>
    <derivirana_varijabla naziv="DomainObject.Predmet.ProtustrankaWithAdressOIB_1">UNIPROTEKT j.d.o.o. za posredovanje, konzalting, usluge i trgovinu, OIB 07495022417, Bana Jelačića 25, 35212 Klokočevik</derivirana_varijabla>
  </DomainObject.Predmet.ProtustrankaWithAdressOIB>
  <DomainObject.Predmet.ProtustrankaNazivFormated>
    <izvorni_sadrzaj>UNIPROTEKT j.d.o.o. za posredovanje, konzalting, usluge i trgovinu</izvorni_sadrzaj>
    <derivirana_varijabla naziv="DomainObject.Predmet.ProtustrankaNazivFormated_1">UNIPROTEKT j.d.o.o. za posredovanje, konzalting, usluge i trgovinu</derivirana_varijabla>
  </DomainObject.Predmet.ProtustrankaNazivFormated>
  <DomainObject.Predmet.ProtustrankaNazivFormatedOIB>
    <izvorni_sadrzaj>UNIPROTEKT j.d.o.o. za posredovanje, konzalting, usluge i trgovinu, OIB 07495022417</izvorni_sadrzaj>
    <derivirana_varijabla naziv="DomainObject.Predmet.ProtustrankaNazivFormatedOIB_1">UNIPROTEKT j.d.o.o. za posredovanje, konzalting, usluge i trgovinu, OIB 07495022417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UNIPROTEKT j.d.o.o. za posredovanje, konzalting, usluge i trgovinu</item>
    </izvorni_sadrzaj>
    <derivirana_varijabla naziv="DomainObject.Predmet.ProtuStrankaListFormated_1">
      <item>UNIPROTEKT j.d.o.o. za posredovanje, konzalting, usluge i trgovinu</item>
    </derivirana_varijabla>
  </DomainObject.Predmet.ProtuStrankaListFormated>
  <DomainObject.Predmet.ProtuStrankaListFormatedOIB>
    <izvorni_sadrzaj>
      <item>UNIPROTEKT j.d.o.o. za posredovanje, konzalting, usluge i trgovinu, OIB 07495022417</item>
    </izvorni_sadrzaj>
    <derivirana_varijabla naziv="DomainObject.Predmet.ProtuStrankaListFormatedOIB_1">
      <item>UNIPROTEKT j.d.o.o. za posredovanje, konzalting, usluge i trgovinu, OIB 07495022417</item>
    </derivirana_varijabla>
  </DomainObject.Predmet.ProtuStrankaListFormatedOIB>
  <DomainObject.Predmet.ProtuStrankaListFormatedWithAdress>
    <izvorni_sadrzaj>
      <item>UNIPROTEKT j.d.o.o. za posredovanje, konzalting, usluge i trgovinu, Bana Jelačića 25, 35212 Klokočevik</item>
    </izvorni_sadrzaj>
    <derivirana_varijabla naziv="DomainObject.Predmet.ProtuStrankaListFormatedWithAdress_1">
      <item>UNIPROTEKT j.d.o.o. za posredovanje, konzalting, usluge i trgovinu, Bana Jelačića 25, 35212 Klokočevik</item>
    </derivirana_varijabla>
  </DomainObject.Predmet.ProtuStrankaListFormatedWithAdress>
  <DomainObject.Predmet.ProtuStrankaListFormatedWithAdressOIB>
    <izvorni_sadrzaj>
      <item>UNIPROTEKT j.d.o.o. za posredovanje, konzalting, usluge i trgovinu, OIB 07495022417, Bana Jelačića 25, 35212 Klokočevik</item>
    </izvorni_sadrzaj>
    <derivirana_varijabla naziv="DomainObject.Predmet.ProtuStrankaListFormatedWithAdressOIB_1">
      <item>UNIPROTEKT j.d.o.o. za posredovanje, konzalting, usluge i trgovinu, OIB 07495022417, Bana Jelačića 25, 35212 Klokočevik</item>
    </derivirana_varijabla>
  </DomainObject.Predmet.ProtuStrankaListFormatedWithAdressOIB>
  <DomainObject.Predmet.ProtuStrankaListNazivFormated>
    <izvorni_sadrzaj>
      <item>UNIPROTEKT j.d.o.o. za posredovanje, konzalting, usluge i trgovinu</item>
    </izvorni_sadrzaj>
    <derivirana_varijabla naziv="DomainObject.Predmet.ProtuStrankaListNazivFormated_1">
      <item>UNIPROTEKT j.d.o.o. za posredovanje, konzalting, usluge i trgovinu</item>
    </derivirana_varijabla>
  </DomainObject.Predmet.ProtuStrankaListNazivFormated>
  <DomainObject.Predmet.ProtuStrankaListNazivFormatedOIB>
    <izvorni_sadrzaj>
      <item>UNIPROTEKT j.d.o.o. za posredovanje, konzalting, usluge i trgovinu, OIB 07495022417</item>
    </izvorni_sadrzaj>
    <derivirana_varijabla naziv="DomainObject.Predmet.ProtuStrankaListNazivFormatedOIB_1">
      <item>UNIPROTEKT j.d.o.o. za posredovanje, konzalting, usluge i trgovinu, OIB 07495022417</item>
    </derivirana_varijabla>
  </DomainObject.Predmet.ProtuStrankaListNazivFormatedOIB>
  <DomainObject.Predmet.OstaliListFormated>
    <izvorni_sadrzaj>
      <item>KREŠIMIR IVIĆ</item>
      <item>Sanja Mišević</item>
      <item>Josip Bitunjac</item>
    </izvorni_sadrzaj>
    <derivirana_varijabla naziv="DomainObject.Predmet.OstaliListFormated_1">
      <item>KREŠIMIR IVIĆ</item>
      <item>Sanja Mišević</item>
      <item>Josip Bitunjac</item>
    </derivirana_varijabla>
  </DomainObject.Predmet.OstaliListFormated>
  <DomainObject.Predmet.OstaliListFormatedOIB>
    <izvorni_sadrzaj>
      <item>KREŠIMIR IVIĆ, OIB 95322916771</item>
      <item>Sanja Mišević, OIB 17448143522</item>
      <item>Josip Bitunjac</item>
    </izvorni_sadrzaj>
    <derivirana_varijabla naziv="DomainObject.Predmet.OstaliListFormatedOIB_1">
      <item>KREŠIMIR IVIĆ, OIB 95322916771</item>
      <item>Sanja Mišević, OIB 17448143522</item>
      <item>Josip Bitunjac</item>
    </derivirana_varijabla>
  </DomainObject.Predmet.OstaliListFormatedOIB>
  <DomainObject.Predmet.OstaliListFormatedWithAdress>
    <izvorni_sadrzaj>
      <item>KREŠIMIR IVIĆ, BANA JELAČIĆA 25, 35212 Klokočevik</item>
      <item>Sanja Mišević, L. Jagera 24, 31000 Osijek</item>
      <item>Josip Bitunjac, Petra Krešimira IV. br. 36, 35000 Slavonski Brod</item>
    </izvorni_sadrzaj>
    <derivirana_varijabla naziv="DomainObject.Predmet.OstaliListFormatedWithAdress_1">
      <item>KREŠIMIR IVIĆ, BANA JELAČIĆA 25, 35212 Klokočevik</item>
      <item>Sanja Mišević, L. Jagera 24, 31000 Osijek</item>
      <item>Josip Bitunjac, Petra Krešimira IV. br. 36, 35000 Slavonski Brod</item>
    </derivirana_varijabla>
  </DomainObject.Predmet.OstaliListFormatedWithAdress>
  <DomainObject.Predmet.OstaliListFormatedWithAdressOIB>
    <izvorni_sadrzaj>
      <item>KREŠIMIR IVIĆ, OIB 95322916771, BANA JELAČIĆA 25, 35212 Klokočevik</item>
      <item>Sanja Mišević, OIB 17448143522, L. Jagera 24, 31000 Osijek</item>
      <item>Josip Bitunjac, Petra Krešimira IV. br. 36, 35000 Slavonski Brod</item>
    </izvorni_sadrzaj>
    <derivirana_varijabla naziv="DomainObject.Predmet.OstaliListFormatedWithAdressOIB_1">
      <item>KREŠIMIR IVIĆ, OIB 95322916771, BANA JELAČIĆA 25, 35212 Klokočevik</item>
      <item>Sanja Mišević, OIB 17448143522, L. Jagera 24, 31000 Osijek</item>
      <item>Josip Bitunjac, Petra Krešimira IV. br. 36, 35000 Slavonski Brod</item>
    </derivirana_varijabla>
  </DomainObject.Predmet.OstaliListFormatedWithAdressOIB>
  <DomainObject.Predmet.OstaliListNazivFormated>
    <izvorni_sadrzaj>
      <item>KREŠIMIR IVIĆ</item>
      <item>Sanja Mišević</item>
      <item>Josip Bitunjac</item>
    </izvorni_sadrzaj>
    <derivirana_varijabla naziv="DomainObject.Predmet.OstaliListNazivFormated_1">
      <item>KREŠIMIR IVIĆ</item>
      <item>Sanja Mišević</item>
      <item>Josip Bitunjac</item>
    </derivirana_varijabla>
  </DomainObject.Predmet.OstaliListNazivFormated>
  <DomainObject.Predmet.OstaliListNazivFormatedOIB>
    <izvorni_sadrzaj>
      <item>KREŠIMIR IVIĆ, OIB 95322916771</item>
      <item>Sanja Mišević, OIB 17448143522</item>
      <item>Josip Bitunjac</item>
    </izvorni_sadrzaj>
    <derivirana_varijabla naziv="DomainObject.Predmet.OstaliListNazivFormatedOIB_1">
      <item>KREŠIMIR IVIĆ, OIB 95322916771</item>
      <item>Sanja Mišević, OIB 17448143522</item>
      <item>Josip Bitunjac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UNIPROTEKT j.d.o.o. za posredovanje, konzalting, usluge i trgovinu</izvorni_sadrzaj>
    <derivirana_varijabla naziv="DomainObject.Predmet.ProtustrankaIDrugi_1">UNIPROTEKT j.d.o.o. za posredovanje, konzalting,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UNIPROTEKT j.d.o.o. za posredovanje, konzalting, usluge i trgovinu, OIB 07495022417, Bana Jelačića 25, 35212 Klokočevik</izvorni_sadrzaj>
    <derivirana_varijabla naziv="DomainObject.Predmet.ProtustrankaIDrugiAdressOIB_1">UNIPROTEKT j.d.o.o. za posredovanje, konzalting, usluge i trgovinu, OIB 07495022417, Bana Jelačića 25, 35212 Klokočevik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UNIPROTEKT j.d.o.o. za posredovanje, konzalting, usluge i trgovinu</item>
      <item>KREŠIMIR IVIĆ</item>
      <item>Sanja Mišević</item>
      <item>Josip Bitunjac</item>
    </izvorni_sadrzaj>
    <derivirana_varijabla naziv="DomainObject.Predmet.SudioniciListNaziv_1">
      <item>Financijska agencija</item>
      <item>UNIPROTEKT j.d.o.o. za posredovanje, konzalting, usluge i trgovinu</item>
      <item>KREŠIMIR IVIĆ</item>
      <item>Sanja Mišević</item>
      <item>Josip Bitunjac</item>
    </derivirana_varijabla>
  </DomainObject.Predmet.SudioniciListNaziv>
  <DomainObject.Predmet.SudioniciListAdressOIB>
    <izvorni_sadrzaj>
      <item>Financijska agencija, OIB 85821130368, Ulica grada Vukovara 70,10000 Zagreb</item>
      <item>UNIPROTEKT j.d.o.o. za posredovanje, konzalting, usluge i trgovinu, OIB 07495022417, Bana Jelačića 25,35212 Klokočevik</item>
      <item>KREŠIMIR IVIĆ, OIB 95322916771, BANA JELAČIĆA 25,35212 Klokočevik</item>
      <item>Sanja Mišević, OIB 17448143522, L. Jagera 24,31000 Osijek</item>
      <item>Josip Bitunjac, Petra Krešimira IV. br. 36,35000 Slavonski Brod</item>
    </izvorni_sadrzaj>
    <derivirana_varijabla naziv="DomainObject.Predmet.SudioniciListAdressOIB_1">
      <item>Financijska agencija, OIB 85821130368, Ulica grada Vukovara 70,10000 Zagreb</item>
      <item>UNIPROTEKT j.d.o.o. za posredovanje, konzalting, usluge i trgovinu, OIB 07495022417, Bana Jelačića 25,35212 Klokočevik</item>
      <item>KREŠIMIR IVIĆ, OIB 95322916771, BANA JELAČIĆA 25,35212 Klokočevik</item>
      <item>Sanja Mišević, OIB 17448143522, L. Jagera 24,31000 Osijek</item>
      <item>Josip Bitunjac, Petra Krešimira IV. br. 36,35000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07495022417</item>
      <item>, OIB 95322916771</item>
      <item>, OIB 17448143522</item>
      <item>, OIB null</item>
    </izvorni_sadrzaj>
    <derivirana_varijabla naziv="DomainObject.Predmet.SudioniciListNazivOIB_1">
      <item>, OIB 85821130368</item>
      <item>, OIB 07495022417</item>
      <item>, OIB 95322916771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1203</properties:Words>
  <properties:Characters>6927</properties:Characters>
  <properties:Lines>154</properties:Lines>
  <properties:Paragraphs>41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2018-05-08T06:22:00Z</dcterms:created>
  <dc:creator>Trgovacki sud</dc:creator>
  <cp:lastModifiedBy>wsadmin</cp:lastModifiedBy>
  <cp:lastPrinted>2018-05-14T09:43:00Z</cp:lastPrinted>
  <dcterms:modified xmlns:xsi="http://www.w3.org/2001/XMLSchema-instance" xsi:type="dcterms:W3CDTF">2018-05-14T09:47:00Z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-privr.st.upr. 1546-17.docx)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