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25D9" w:rsidP="00BD25D9" w:rsidRDefault="00BD25D9" w14:paraId="9616f42" w14:textId="9616f42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eastAsia="Times New Roman" w:cs="Times New Roman"/>
          <w:szCs w:val="24"/>
          <w:lang w:eastAsia="hr-HR"/>
        </w:rPr>
        <w:t>Marleni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Pamić Ćus,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6F0E12">
        <w:rPr>
          <w:rFonts w:eastAsia="Times New Roman" w:cs="Times New Roman"/>
          <w:szCs w:val="24"/>
          <w:lang w:eastAsia="hr-HR"/>
        </w:rPr>
        <w:t>D. TURIZAM j.</w:t>
      </w:r>
      <w:r>
        <w:rPr>
          <w:rFonts w:eastAsia="Times New Roman" w:cs="Times New Roman"/>
          <w:szCs w:val="24"/>
          <w:lang w:eastAsia="hr-HR"/>
        </w:rPr>
        <w:t xml:space="preserve"> d. o. o. </w:t>
      </w:r>
      <w:r w:rsidR="006F0E12">
        <w:rPr>
          <w:rFonts w:eastAsia="Times New Roman" w:cs="Times New Roman"/>
          <w:szCs w:val="24"/>
          <w:lang w:eastAsia="hr-HR"/>
        </w:rPr>
        <w:t>Buje, Juki 44</w:t>
      </w:r>
      <w:r>
        <w:rPr>
          <w:rFonts w:eastAsia="Times New Roman" w:cs="Times New Roman"/>
          <w:szCs w:val="24"/>
          <w:lang w:eastAsia="hr-HR"/>
        </w:rPr>
        <w:t xml:space="preserve">, OIB </w:t>
      </w:r>
      <w:r w:rsidR="006F0E12">
        <w:rPr>
          <w:rFonts w:eastAsia="Times New Roman" w:cs="Times New Roman"/>
          <w:szCs w:val="24"/>
          <w:lang w:eastAsia="hr-HR"/>
        </w:rPr>
        <w:t>20912486526</w:t>
      </w:r>
      <w:r>
        <w:rPr>
          <w:rFonts w:eastAsia="Times New Roman" w:cs="Times New Roman"/>
          <w:szCs w:val="24"/>
          <w:lang w:eastAsia="hr-HR"/>
        </w:rPr>
        <w:t xml:space="preserve">, MBS </w:t>
      </w:r>
      <w:r w:rsidR="006F0E12">
        <w:rPr>
          <w:rFonts w:eastAsia="Times New Roman" w:cs="Times New Roman"/>
          <w:szCs w:val="24"/>
          <w:lang w:eastAsia="hr-HR"/>
        </w:rPr>
        <w:t>130057564</w:t>
      </w:r>
      <w:r>
        <w:rPr>
          <w:rFonts w:eastAsia="Times New Roman" w:cs="Times New Roman"/>
          <w:szCs w:val="24"/>
          <w:lang w:eastAsia="hr-HR"/>
        </w:rPr>
        <w:t>, nakon izvršenog uvida u sudski registar, sukladno čl. 428. i 430. Stečajnog zakona (Narodne novine br. 71/15, 104/17 nadalje SZ), 29. siječnja 2020. objavljuje sljedeći</w:t>
      </w:r>
    </w:p>
    <w:p w:rsidRPr="00490556" w:rsidR="00BD25D9" w:rsidP="00BD25D9" w:rsidRDefault="00BD25D9">
      <w:pPr>
        <w:jc w:val="center"/>
        <w:rPr>
          <w:szCs w:val="24"/>
        </w:rPr>
      </w:pPr>
    </w:p>
    <w:p w:rsidR="00BD25D9" w:rsidP="00BD25D9" w:rsidRDefault="00BD25D9">
      <w:pPr>
        <w:jc w:val="center"/>
        <w:rPr>
          <w:szCs w:val="24"/>
        </w:rPr>
      </w:pPr>
      <w:r>
        <w:rPr>
          <w:szCs w:val="24"/>
        </w:rPr>
        <w:t>O G L A S</w:t>
      </w:r>
    </w:p>
    <w:p w:rsidR="00BD25D9" w:rsidP="00BD25D9" w:rsidRDefault="00BD25D9">
      <w:pPr>
        <w:ind w:firstLine="708"/>
        <w:rPr>
          <w:szCs w:val="24"/>
        </w:rPr>
      </w:pPr>
    </w:p>
    <w:p w:rsidR="00BD25D9" w:rsidP="00BD25D9" w:rsidRDefault="00BD25D9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6F0E12">
        <w:rPr>
          <w:rFonts w:eastAsia="Times New Roman" w:cs="Times New Roman"/>
          <w:szCs w:val="24"/>
          <w:lang w:eastAsia="hr-HR"/>
        </w:rPr>
        <w:t>D. TURIZAM j. d. o. o. Buje, Juki 44, OIB 20912486526, MBS 130057564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6F0E12">
        <w:rPr>
          <w:rFonts w:eastAsia="Times New Roman" w:cs="Times New Roman"/>
          <w:szCs w:val="24"/>
          <w:lang w:eastAsia="hr-HR"/>
        </w:rPr>
        <w:t>21</w:t>
      </w:r>
      <w:r>
        <w:rPr>
          <w:rFonts w:eastAsia="Times New Roman" w:cs="Times New Roman"/>
          <w:szCs w:val="24"/>
          <w:lang w:eastAsia="hr-HR"/>
        </w:rPr>
        <w:t>. siječnja 2020.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BD25D9" w:rsidP="00BD25D9" w:rsidRDefault="00BD25D9">
      <w:pPr>
        <w:ind w:firstLine="708"/>
        <w:rPr>
          <w:szCs w:val="24"/>
        </w:rPr>
      </w:pPr>
    </w:p>
    <w:p w:rsidR="00BD25D9" w:rsidP="00BD25D9" w:rsidRDefault="00BD25D9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F0E12">
        <w:rPr>
          <w:szCs w:val="24"/>
        </w:rPr>
        <w:t>21</w:t>
      </w:r>
      <w:r>
        <w:rPr>
          <w:szCs w:val="24"/>
        </w:rPr>
        <w:t xml:space="preserve">. siječnja 2020. iznosio </w:t>
      </w:r>
      <w:r w:rsidR="006F0E12">
        <w:rPr>
          <w:szCs w:val="24"/>
        </w:rPr>
        <w:t>13.019,71</w:t>
      </w:r>
      <w:r>
        <w:rPr>
          <w:szCs w:val="24"/>
        </w:rPr>
        <w:t xml:space="preserve"> kn.</w:t>
      </w:r>
    </w:p>
    <w:p w:rsidR="00BD25D9" w:rsidP="00BD25D9" w:rsidRDefault="00BD25D9">
      <w:pPr>
        <w:rPr>
          <w:szCs w:val="24"/>
        </w:rPr>
      </w:pPr>
    </w:p>
    <w:p w:rsidR="00BD25D9" w:rsidP="00BD25D9" w:rsidRDefault="00BD25D9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BD25D9" w:rsidP="00BD25D9" w:rsidRDefault="00BD25D9">
      <w:pPr>
        <w:ind w:firstLine="708"/>
        <w:rPr>
          <w:rFonts w:eastAsia="Times New Roman" w:cs="Times New Roman"/>
          <w:szCs w:val="24"/>
          <w:lang w:eastAsia="hr-HR"/>
        </w:rPr>
      </w:pPr>
    </w:p>
    <w:p w:rsidR="00BD25D9" w:rsidP="00BD25D9" w:rsidRDefault="00BD25D9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F0E12">
        <w:rPr>
          <w:rFonts w:eastAsia="Times New Roman" w:cs="Times New Roman"/>
          <w:szCs w:val="24"/>
          <w:lang w:eastAsia="hr-HR"/>
        </w:rPr>
        <w:t>30</w:t>
      </w:r>
      <w:r>
        <w:rPr>
          <w:rFonts w:eastAsia="Times New Roman" w:cs="Times New Roman"/>
          <w:szCs w:val="24"/>
          <w:lang w:eastAsia="hr-HR"/>
        </w:rPr>
        <w:t>-2020, i da u istom roku uplate na depozit ovog suda broj HR 4323900011300029763, poziv na broj 020-</w:t>
      </w:r>
      <w:r w:rsidR="006F0E12">
        <w:rPr>
          <w:rFonts w:eastAsia="Times New Roman" w:cs="Times New Roman"/>
          <w:szCs w:val="24"/>
          <w:lang w:eastAsia="hr-HR"/>
        </w:rPr>
        <w:t>30</w:t>
      </w:r>
      <w:r>
        <w:rPr>
          <w:rFonts w:eastAsia="Times New Roman" w:cs="Times New Roman"/>
          <w:szCs w:val="24"/>
          <w:lang w:eastAsia="hr-HR"/>
        </w:rPr>
        <w:t xml:space="preserve">-20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BD25D9" w:rsidP="00BD25D9" w:rsidRDefault="00BD25D9">
      <w:pPr>
        <w:ind w:firstLine="708"/>
        <w:rPr>
          <w:szCs w:val="24"/>
        </w:rPr>
      </w:pPr>
    </w:p>
    <w:p w:rsidR="00BD25D9" w:rsidP="00BD25D9" w:rsidRDefault="00BD25D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BD25D9" w:rsidP="00BD25D9" w:rsidRDefault="00BD25D9">
      <w:pPr>
        <w:ind w:firstLine="708"/>
        <w:rPr>
          <w:szCs w:val="24"/>
        </w:rPr>
      </w:pPr>
    </w:p>
    <w:p w:rsidR="00BD25D9" w:rsidP="00BD25D9" w:rsidRDefault="00BD25D9">
      <w:pPr>
        <w:jc w:val="center"/>
        <w:rPr>
          <w:szCs w:val="24"/>
        </w:rPr>
      </w:pPr>
      <w:r>
        <w:rPr>
          <w:szCs w:val="24"/>
        </w:rPr>
        <w:t>U Pazinu 29. siječnja 2020.</w:t>
      </w:r>
    </w:p>
    <w:p w:rsidR="00BD25D9" w:rsidP="00BD25D9" w:rsidRDefault="00BD25D9">
      <w:pPr>
        <w:ind w:left="4956" w:firstLine="708"/>
        <w:jc w:val="center"/>
        <w:rPr>
          <w:szCs w:val="24"/>
        </w:rPr>
      </w:pPr>
      <w:r>
        <w:rPr>
          <w:szCs w:val="24"/>
        </w:rPr>
        <w:t>Viša sudska savjetnica</w:t>
      </w:r>
    </w:p>
    <w:p w:rsidR="00BD25D9" w:rsidP="00BD25D9" w:rsidRDefault="00BD25D9">
      <w:pPr>
        <w:ind w:left="4956" w:firstLine="708"/>
        <w:jc w:val="center"/>
        <w:rPr>
          <w:szCs w:val="24"/>
        </w:rPr>
      </w:pPr>
      <w:r>
        <w:rPr>
          <w:szCs w:val="24"/>
        </w:rPr>
        <w:t>Marlena Pamić Ćus, v. r.</w:t>
      </w:r>
    </w:p>
    <w:p w:rsidRPr="00E60935" w:rsidR="00BD25D9" w:rsidP="00BD25D9" w:rsidRDefault="00BD25D9">
      <w:pPr>
        <w:rPr>
          <w:szCs w:val="24"/>
        </w:rPr>
      </w:pPr>
      <w:r w:rsidRPr="00E60935">
        <w:rPr>
          <w:szCs w:val="24"/>
        </w:rPr>
        <w:t>DNA:</w:t>
      </w:r>
    </w:p>
    <w:p w:rsidRPr="00E60935" w:rsidR="00BD25D9" w:rsidP="00BD25D9" w:rsidRDefault="00BD25D9">
      <w:pPr>
        <w:jc w:val="left"/>
      </w:pPr>
      <w:r w:rsidRPr="00E60935">
        <w:rPr>
          <w:szCs w:val="24"/>
        </w:rPr>
        <w:t>- mrežna stranica e-Oglasna ploča sudova (55 dana).</w:t>
      </w:r>
    </w:p>
    <w:p w:rsidR="00BD25D9" w:rsidP="00BD25D9" w:rsidRDefault="00BD25D9">
      <w:bookmarkStart w:name="_GoBack" w:id="0"/>
      <w:bookmarkEnd w:id="0"/>
    </w:p>
    <w:p w:rsidR="00295903" w:rsidRDefault="00295903"/>
    <w:sectPr w:rsidR="00295903" w:rsidSect="00E60935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0E12" w:rsidP="006F0E12" w:rsidRDefault="006F0E12">
      <w:r>
        <w:separator/>
      </w:r>
    </w:p>
  </w:endnote>
  <w:endnote w:type="continuationSeparator" w:id="0">
    <w:p w:rsidR="006F0E12" w:rsidP="006F0E12" w:rsidRDefault="006F0E1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0E12" w:rsidP="006F0E12" w:rsidRDefault="006F0E12">
      <w:r>
        <w:separator/>
      </w:r>
    </w:p>
  </w:footnote>
  <w:footnote w:type="continuationSeparator" w:id="0">
    <w:p w:rsidR="006F0E12" w:rsidP="006F0E12" w:rsidRDefault="006F0E1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6F0E12">
    <w:pPr>
      <w:pStyle w:val="Zaglavlje"/>
      <w:jc w:val="right"/>
    </w:pPr>
    <w:r>
      <w:t>3 St-30</w:t>
    </w:r>
    <w:r>
      <w:t>/2020-3</w:t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5D9"/>
    <w:rsid w:val="00295903"/>
    <w:rsid w:val="006F0E12"/>
    <w:rsid w:val="00BD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8A0B95D"/>
  <w15:docId w15:val="{C4666A87-B913-44CA-9CD1-72490DFEBA2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25D9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D25D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D25D9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6F0E1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F0E12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F0E1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F0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webSettings.xml" Type="http://schemas.openxmlformats.org/officeDocument/2006/relationships/webSettings" Id="rId3"/><Relationship Target="fontTable.xml" Type="http://schemas.openxmlformats.org/officeDocument/2006/relationships/fontTable" Id="rId7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header1.xml" Type="http://schemas.openxmlformats.org/officeDocument/2006/relationships/header" Id="rId6"/><Relationship Target="endnotes.xml" Type="http://schemas.openxmlformats.org/officeDocument/2006/relationships/endnotes" Id="rId5"/><Relationship Target="footnotes.xml" Type="http://schemas.openxmlformats.org/officeDocument/2006/relationships/footnote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1</properties:Pages>
  <properties:Words>471</properties:Words>
  <properties:Characters>2690</properties:Characters>
  <properties:Lines>22</properties:Lines>
  <properties:Paragraphs>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2020-01-29T09:02:00Z</dcterms:created>
  <dc:creator>Ana Valčić</dc:creator>
  <dc:description/>
  <cp:keywords/>
  <cp:lastModifiedBy>Ana Valčić</cp:lastModifiedBy>
  <cp:lastPrinted>2020-01-29T09:05:00Z</cp:lastPrinted>
  <dcterms:modified xmlns:xsi="http://www.w3.org/2001/XMLSchema-instance" xsi:type="dcterms:W3CDTF">2020-01-29T09:06:00Z</dcterms:modified>
  <cp:revision>2</cp:revision>
  <dc:subject/>
  <dc:title/>
</cp:coreProperties>
</file>