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527" w:rsidR="00FA1366" w:rsidRPr="00575A41">
        <w:tc>
          <w:tcPr>
            <w:tcW w:type="dxa" w:w="3060"/>
          </w:tcPr>
          <w:p w:rsidRDefault="00FA1366" w:rsidR="00FA1366" w:rsidRPr="00575A41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14:textId="8e36aba" w14:paraId="8e36aba" w:rsidRDefault="00473527" w:rsidP="00473527" w:rsidR="00473527" w:rsidRPr="00575A41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575A41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 xml:space="preserve">   Republika Hrvatska</w:t>
      </w:r>
    </w:p>
    <w:p w:rsidRDefault="00473527" w:rsidP="00473527" w:rsidR="00473527" w:rsidRPr="00575A41">
      <w:pPr>
        <w:jc w:val="both"/>
      </w:pPr>
      <w:r w:rsidRPr="00575A41">
        <w:t xml:space="preserve"> Trgovački sud u Zagrebu</w:t>
      </w:r>
    </w:p>
    <w:p w:rsidRDefault="00473527" w:rsidP="00473527" w:rsidR="00473527" w:rsidRPr="00575A41">
      <w:pPr>
        <w:jc w:val="both"/>
      </w:pPr>
      <w:r w:rsidRPr="00575A41">
        <w:t xml:space="preserve">  Zagreb, Amruševa 2/II</w:t>
      </w:r>
    </w:p>
    <w:p w:rsidRDefault="0016246F" w:rsidP="00473527" w:rsidR="00473527" w:rsidRPr="00575A41">
      <w:pPr>
        <w:jc w:val="right"/>
      </w:pPr>
      <w:r w:rsidRPr="00575A41">
        <w:t>70</w:t>
      </w:r>
      <w:r w:rsidR="00473527" w:rsidRPr="00575A41">
        <w:t>. St-</w:t>
      </w:r>
      <w:r w:rsidRPr="00575A41">
        <w:t>6662/16</w:t>
      </w:r>
    </w:p>
    <w:p w:rsidRDefault="00473527" w:rsidP="00FA1366" w:rsidR="00473527" w:rsidRPr="00575A41">
      <w:pPr>
        <w:rPr>
          <w:b/>
        </w:rPr>
      </w:pPr>
    </w:p>
    <w:p w:rsidRDefault="00FA1366" w:rsidP="00FA1366" w:rsidR="00FA1366" w:rsidRPr="00387BA4">
      <w:pPr>
        <w:rPr>
          <w:lang w:eastAsia="en-US"/>
        </w:rPr>
      </w:pPr>
      <w:r w:rsidRPr="00575A41">
        <w:rPr>
          <w:b/>
        </w:rPr>
        <w:tab/>
      </w:r>
      <w:r w:rsidRPr="00575A41">
        <w:rPr>
          <w:b/>
        </w:rPr>
        <w:tab/>
      </w:r>
      <w:r w:rsidRPr="00575A41">
        <w:rPr>
          <w:b/>
        </w:rPr>
        <w:tab/>
      </w:r>
      <w:r w:rsidRPr="00575A41">
        <w:rPr>
          <w:b/>
        </w:rPr>
        <w:tab/>
      </w:r>
      <w:r w:rsidRPr="00387BA4">
        <w:t xml:space="preserve">            Z A P I S N I K</w:t>
      </w:r>
    </w:p>
    <w:p w:rsidRDefault="00E21643" w:rsidP="001D0480" w:rsidR="00E21643" w:rsidRPr="00575A41">
      <w:pPr>
        <w:jc w:val="center"/>
        <w:rPr>
          <w:b/>
        </w:rPr>
      </w:pPr>
    </w:p>
    <w:p w:rsidRDefault="00E21643" w:rsidP="00930602" w:rsidR="001D0480" w:rsidRPr="00575A41">
      <w:pPr>
        <w:jc w:val="center"/>
      </w:pPr>
      <w:r w:rsidRPr="00575A41">
        <w:t xml:space="preserve">sa ročišta za glasovanje o </w:t>
      </w:r>
      <w:r w:rsidR="00B60B09" w:rsidRPr="00575A41">
        <w:t xml:space="preserve">izmijenjenom </w:t>
      </w:r>
      <w:r w:rsidRPr="00575A41">
        <w:t>planu  restrukturiranja</w:t>
      </w:r>
    </w:p>
    <w:p w:rsidRDefault="001D0480" w:rsidP="001D0480" w:rsidR="001D0480" w:rsidRPr="00575A41">
      <w:pPr>
        <w:jc w:val="center"/>
      </w:pPr>
      <w:r w:rsidRPr="00575A41">
        <w:t>(čl.</w:t>
      </w:r>
      <w:r w:rsidR="00B60B09" w:rsidRPr="00575A41">
        <w:t>60., u vezi čl.</w:t>
      </w:r>
      <w:r w:rsidR="00930602" w:rsidRPr="00575A41">
        <w:t>55.</w:t>
      </w:r>
      <w:r w:rsidRPr="00575A41">
        <w:t xml:space="preserve"> Stečajnog Zakona, NN br. 71/15, dalje SZ</w:t>
      </w:r>
      <w:r w:rsidR="00930602" w:rsidRPr="00575A41">
        <w:t>)</w:t>
      </w:r>
    </w:p>
    <w:p w:rsidRDefault="00FA1366" w:rsidP="00FA1366" w:rsidR="00FA1366" w:rsidRPr="00575A41">
      <w:pPr>
        <w:jc w:val="center"/>
        <w:rPr>
          <w:b/>
        </w:rPr>
      </w:pPr>
    </w:p>
    <w:p w:rsidRDefault="002F3B00" w:rsidP="00930602" w:rsidR="00930602" w:rsidRPr="00575A41">
      <w:pPr>
        <w:ind w:firstLine="708"/>
        <w:jc w:val="center"/>
      </w:pPr>
      <w:r w:rsidRPr="00575A41">
        <w:t>o</w:t>
      </w:r>
      <w:r w:rsidR="00FA1366" w:rsidRPr="00575A41">
        <w:t xml:space="preserve">držanog dana </w:t>
      </w:r>
      <w:r w:rsidR="00A3269B" w:rsidRPr="00575A41">
        <w:t>14. lipnja</w:t>
      </w:r>
      <w:r w:rsidR="00AD23AE" w:rsidRPr="00575A41">
        <w:t xml:space="preserve"> </w:t>
      </w:r>
      <w:r w:rsidR="00930602" w:rsidRPr="00575A41">
        <w:t>2</w:t>
      </w:r>
      <w:r w:rsidR="00FA1366" w:rsidRPr="00575A41">
        <w:t>01</w:t>
      </w:r>
      <w:r w:rsidR="00BA19C5" w:rsidRPr="00575A41">
        <w:t>7</w:t>
      </w:r>
      <w:r w:rsidR="00FA1366" w:rsidRPr="00575A41">
        <w:t xml:space="preserve">. na Trgovačkom sudu u Zagrebu u </w:t>
      </w:r>
      <w:r w:rsidR="00930602" w:rsidRPr="00575A41">
        <w:t>postupku predstečajne nagodbe nad dužnikom</w:t>
      </w:r>
    </w:p>
    <w:p w:rsidRDefault="00A3269B" w:rsidP="00473527" w:rsidR="00FA1366" w:rsidRPr="00575A41">
      <w:pPr>
        <w:ind w:firstLine="708"/>
        <w:jc w:val="center"/>
      </w:pPr>
      <w:r w:rsidRPr="00575A41">
        <w:t>ZIV GRAD d.o.o., Ivanić-Grad, Brencova 5</w:t>
      </w:r>
      <w:r w:rsidR="002642C6" w:rsidRPr="00575A41">
        <w:t xml:space="preserve"> (OIB </w:t>
      </w:r>
      <w:r w:rsidRPr="00575A41">
        <w:t>70232132964</w:t>
      </w:r>
      <w:r w:rsidR="002642C6" w:rsidRPr="00575A41">
        <w:t>)</w:t>
      </w:r>
    </w:p>
    <w:p w:rsidRDefault="00FA1366" w:rsidP="00FA1366" w:rsidR="00FA1366" w:rsidRPr="00575A41">
      <w:pPr>
        <w:jc w:val="center"/>
      </w:pPr>
    </w:p>
    <w:p w:rsidRDefault="00FA1366" w:rsidP="00FA1366" w:rsidR="00FA1366" w:rsidRPr="00575A41">
      <w:pPr>
        <w:jc w:val="both"/>
      </w:pPr>
      <w:r w:rsidRPr="00575A41">
        <w:t>Nazočni od suda:</w:t>
      </w:r>
    </w:p>
    <w:p w:rsidRDefault="006638DF" w:rsidP="00FA1366" w:rsidR="00FA1366" w:rsidRPr="00575A41">
      <w:pPr>
        <w:jc w:val="both"/>
      </w:pPr>
      <w:r w:rsidRPr="00575A41">
        <w:t>Maja Jurovicki</w:t>
      </w:r>
      <w:r w:rsidR="00FA1366" w:rsidRPr="00575A41">
        <w:t>, sudac</w:t>
      </w:r>
    </w:p>
    <w:p w:rsidRDefault="006638DF" w:rsidP="00FA1366" w:rsidR="00FA1366" w:rsidRPr="00575A41">
      <w:pPr>
        <w:jc w:val="both"/>
      </w:pPr>
      <w:r w:rsidRPr="00575A41">
        <w:t>Mirjana Gašparić</w:t>
      </w:r>
      <w:r w:rsidR="00FA1366" w:rsidRPr="00575A41">
        <w:t>, zapisničar</w:t>
      </w:r>
    </w:p>
    <w:p w:rsidRDefault="00FA1366" w:rsidP="00FA1366" w:rsidR="00FA1366" w:rsidRPr="00575A41">
      <w:pPr>
        <w:jc w:val="both"/>
      </w:pPr>
    </w:p>
    <w:p w:rsidRDefault="00FA1366" w:rsidP="00FA1366" w:rsidR="00FA1366" w:rsidRPr="00575A41">
      <w:pPr>
        <w:jc w:val="both"/>
      </w:pPr>
      <w:r w:rsidRPr="00575A41">
        <w:t>Utvrđuje se da je pristupi</w:t>
      </w:r>
      <w:r w:rsidR="00B3114F" w:rsidRPr="00575A41">
        <w:t>o povjer</w:t>
      </w:r>
      <w:r w:rsidR="00BA19C5" w:rsidRPr="00575A41">
        <w:t>e</w:t>
      </w:r>
      <w:r w:rsidR="00B3114F" w:rsidRPr="00575A41">
        <w:t xml:space="preserve">nik predstečajne nagodbe </w:t>
      </w:r>
      <w:r w:rsidR="009D2458" w:rsidRPr="00575A41">
        <w:t>Goran Brozović</w:t>
      </w:r>
      <w:r w:rsidRPr="00575A41">
        <w:t>.</w:t>
      </w:r>
    </w:p>
    <w:p w:rsidRDefault="00FA1366" w:rsidP="00FA1366" w:rsidR="00FA1366" w:rsidRPr="00575A41">
      <w:pPr>
        <w:jc w:val="both"/>
      </w:pPr>
    </w:p>
    <w:p w:rsidRDefault="00FA1366" w:rsidP="00FA1366" w:rsidR="00FA1366" w:rsidRPr="00575A41">
      <w:pPr>
        <w:jc w:val="both"/>
      </w:pPr>
      <w:r w:rsidRPr="00575A41">
        <w:t>Započeto u</w:t>
      </w:r>
      <w:r w:rsidR="00276A06" w:rsidRPr="00575A41">
        <w:t xml:space="preserve"> </w:t>
      </w:r>
      <w:r w:rsidR="007C3885" w:rsidRPr="00575A41">
        <w:t>09</w:t>
      </w:r>
      <w:r w:rsidR="00B60B09" w:rsidRPr="00575A41">
        <w:t>,00</w:t>
      </w:r>
      <w:r w:rsidR="00276A06" w:rsidRPr="00575A41">
        <w:t xml:space="preserve"> </w:t>
      </w:r>
      <w:r w:rsidRPr="00575A41">
        <w:t>sati.</w:t>
      </w:r>
    </w:p>
    <w:p w:rsidRDefault="00D213D6" w:rsidP="00FA1366" w:rsidR="00D213D6" w:rsidRPr="00575A41">
      <w:pPr>
        <w:jc w:val="both"/>
      </w:pPr>
    </w:p>
    <w:p w:rsidRDefault="00D213D6" w:rsidP="00FA1366" w:rsidR="00D213D6" w:rsidRPr="00575A41">
      <w:pPr>
        <w:jc w:val="both"/>
        <w:rPr>
          <w:b/>
        </w:rPr>
      </w:pPr>
      <w:r w:rsidRPr="00575A41">
        <w:t xml:space="preserve">Za dužnika </w:t>
      </w:r>
      <w:r w:rsidR="00575A41" w:rsidRPr="00575A41">
        <w:t>po pun. Goran Jujnović Lučić, odvjetnik iz Zagreba</w:t>
      </w:r>
    </w:p>
    <w:p w:rsidRDefault="00FA1366" w:rsidP="00FA1366" w:rsidR="00FA1366" w:rsidRPr="00575A41">
      <w:pPr>
        <w:jc w:val="both"/>
      </w:pPr>
    </w:p>
    <w:p w:rsidRDefault="00FA1366" w:rsidP="00FA1366" w:rsidR="00FA1366" w:rsidRPr="00575A41">
      <w:pPr>
        <w:jc w:val="both"/>
      </w:pPr>
      <w:r w:rsidRPr="00575A41">
        <w:tab/>
        <w:t xml:space="preserve">Stečajni sudac utvrđuje da su pristupili slijedeći vjerovnici: </w:t>
      </w:r>
    </w:p>
    <w:p w:rsidRDefault="00D213D6" w:rsidP="00FA1366" w:rsidR="00D213D6" w:rsidRPr="00575A41">
      <w:pPr>
        <w:jc w:val="both"/>
      </w:pPr>
    </w:p>
    <w:p w:rsidRDefault="00575A41" w:rsidP="00991A10" w:rsidR="00991A10" w:rsidRPr="00575A41">
      <w:pPr>
        <w:pStyle w:val="Odlomakpopisa"/>
        <w:numPr>
          <w:ilvl w:val="0"/>
          <w:numId w:val="30"/>
        </w:numPr>
        <w:jc w:val="both"/>
        <w:rPr>
          <w:sz w:val="24"/>
          <w:szCs w:val="24"/>
        </w:rPr>
      </w:pPr>
      <w:r w:rsidRPr="00575A41">
        <w:rPr>
          <w:sz w:val="24"/>
          <w:szCs w:val="24"/>
        </w:rPr>
        <w:t>za Ministarstvo financija Porezna uprava po zamjeniku ŽDO iz Zagreba</w:t>
      </w:r>
      <w:r w:rsidR="00227B26">
        <w:rPr>
          <w:sz w:val="24"/>
          <w:szCs w:val="24"/>
        </w:rPr>
        <w:t xml:space="preserve"> Zvjezdani Verk </w:t>
      </w:r>
    </w:p>
    <w:p w:rsidRDefault="008816F1" w:rsidP="00922BC5" w:rsidR="002642C6" w:rsidRPr="00575A41">
      <w:pPr>
        <w:ind w:firstLine="360"/>
        <w:jc w:val="both"/>
      </w:pPr>
      <w:r w:rsidRPr="00575A41">
        <w:t xml:space="preserve">Utvrđuje se da je pristupio </w:t>
      </w:r>
      <w:r w:rsidR="00575A41" w:rsidRPr="00575A41">
        <w:t>Goran Brozović, povjerenik</w:t>
      </w:r>
    </w:p>
    <w:p w:rsidRDefault="002642C6" w:rsidP="00FA1366" w:rsidR="002642C6" w:rsidRPr="00575A41">
      <w:pPr>
        <w:jc w:val="both"/>
      </w:pPr>
    </w:p>
    <w:p w:rsidRDefault="00FA1366" w:rsidP="00731A00" w:rsidR="00731A00" w:rsidRPr="00575A41">
      <w:pPr>
        <w:jc w:val="both"/>
      </w:pPr>
      <w:r w:rsidRPr="00575A41">
        <w:tab/>
        <w:t>Utvrđuje se da je</w:t>
      </w:r>
      <w:r w:rsidR="00731A00" w:rsidRPr="00575A41">
        <w:t>:</w:t>
      </w:r>
    </w:p>
    <w:p w:rsidRDefault="00731A00" w:rsidP="00731A00" w:rsidR="002A7682" w:rsidRPr="00575A41">
      <w:pPr>
        <w:ind w:firstLine="708"/>
        <w:jc w:val="both"/>
      </w:pPr>
      <w:r w:rsidRPr="00575A41">
        <w:t>-</w:t>
      </w:r>
      <w:r w:rsidR="002642C6" w:rsidRPr="00575A41">
        <w:t xml:space="preserve">održavanje današnjeg ročišta određeno </w:t>
      </w:r>
      <w:r w:rsidR="000A50CB" w:rsidRPr="00575A41">
        <w:t xml:space="preserve">zaključkom </w:t>
      </w:r>
      <w:r w:rsidR="002642C6" w:rsidRPr="00575A41">
        <w:t xml:space="preserve">suda od </w:t>
      </w:r>
      <w:r w:rsidR="00C949CC" w:rsidRPr="00575A41">
        <w:t>11. svibnja</w:t>
      </w:r>
      <w:r w:rsidR="00B60B09" w:rsidRPr="00575A41">
        <w:t xml:space="preserve"> 2017.</w:t>
      </w:r>
      <w:r w:rsidR="00587A06" w:rsidRPr="00575A41">
        <w:t>, koj</w:t>
      </w:r>
      <w:r w:rsidR="000A50CB" w:rsidRPr="00575A41">
        <w:t xml:space="preserve">i zaključak </w:t>
      </w:r>
      <w:r w:rsidR="00587A06" w:rsidRPr="00575A41">
        <w:t xml:space="preserve">je objavljen na e-oglasnoj ploči Trgovačkog suda u Zagrebu dana </w:t>
      </w:r>
      <w:r w:rsidR="00C949CC" w:rsidRPr="00575A41">
        <w:t>11. svibnja</w:t>
      </w:r>
      <w:r w:rsidR="00B60B09" w:rsidRPr="00575A41">
        <w:t xml:space="preserve"> 2017.</w:t>
      </w:r>
      <w:r w:rsidR="002A7682" w:rsidRPr="00575A41">
        <w:t xml:space="preserve"> </w:t>
      </w:r>
    </w:p>
    <w:p w:rsidRDefault="000A50CB" w:rsidP="00731A00" w:rsidR="00731A00" w:rsidRPr="00575A41">
      <w:pPr>
        <w:ind w:firstLine="708"/>
        <w:jc w:val="both"/>
      </w:pPr>
      <w:r w:rsidRPr="00575A41">
        <w:t xml:space="preserve">-do dana održavanja današnjeg ročišta za glasovanje sudu je pozivom na gornji broj spisa </w:t>
      </w:r>
      <w:r w:rsidR="005019F9" w:rsidRPr="00575A41">
        <w:t>dostavljeno</w:t>
      </w:r>
      <w:r w:rsidR="00E451D3" w:rsidRPr="00575A41">
        <w:t xml:space="preserve"> </w:t>
      </w:r>
      <w:r w:rsidR="00575A41" w:rsidRPr="00575A41">
        <w:t>16</w:t>
      </w:r>
      <w:r w:rsidR="00EC1B5E" w:rsidRPr="00575A41">
        <w:t xml:space="preserve"> </w:t>
      </w:r>
      <w:r w:rsidR="00E451D3" w:rsidRPr="00575A41">
        <w:t xml:space="preserve"> </w:t>
      </w:r>
      <w:r w:rsidR="005019F9" w:rsidRPr="00575A41">
        <w:t>popunjen</w:t>
      </w:r>
      <w:r w:rsidR="00EC1B5E" w:rsidRPr="00575A41">
        <w:t>a</w:t>
      </w:r>
      <w:r w:rsidR="005019F9" w:rsidRPr="00575A41">
        <w:t xml:space="preserve"> obrazac za glasovanje (obrazac br.11.</w:t>
      </w:r>
      <w:r w:rsidR="0021111D" w:rsidRPr="00575A41">
        <w:t xml:space="preserve"> </w:t>
      </w:r>
      <w:r w:rsidR="005019F9" w:rsidRPr="00575A41">
        <w:t>Pravilnik</w:t>
      </w:r>
      <w:r w:rsidR="0021111D" w:rsidRPr="00575A41">
        <w:t>a</w:t>
      </w:r>
      <w:r w:rsidR="005019F9" w:rsidRPr="00575A41">
        <w:t xml:space="preserve"> o sadržaju i obliku obrazaca na kojima se podnose podnesci u predstečajnom i stečajnom postupku</w:t>
      </w:r>
      <w:r w:rsidR="0021111D" w:rsidRPr="00575A41">
        <w:t xml:space="preserve">,  </w:t>
      </w:r>
      <w:r w:rsidR="005019F9" w:rsidRPr="00575A41">
        <w:t>N.N.br, 197/15)</w:t>
      </w:r>
      <w:r w:rsidR="00284D86" w:rsidRPr="00575A41">
        <w:t xml:space="preserve"> od vjerovnika i to:</w:t>
      </w:r>
    </w:p>
    <w:p w:rsidRDefault="00575A41" w:rsidP="00731A00" w:rsidR="00575A41" w:rsidRPr="00575A41">
      <w:pPr>
        <w:ind w:firstLine="708"/>
        <w:jc w:val="both"/>
      </w:pPr>
    </w:p>
    <w:p w:rsidRDefault="00575A41" w:rsidP="00575A41" w:rsidR="00575A41" w:rsidRPr="00387BA4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387BA4">
        <w:rPr>
          <w:sz w:val="24"/>
          <w:szCs w:val="24"/>
        </w:rPr>
        <w:t xml:space="preserve">APIOS d.o.o. </w:t>
      </w:r>
    </w:p>
    <w:p w:rsidRDefault="00575A41" w:rsidP="00575A41" w:rsidR="00575A41" w:rsidRPr="00387BA4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387BA4">
        <w:rPr>
          <w:sz w:val="24"/>
          <w:szCs w:val="24"/>
        </w:rPr>
        <w:t>AUTO GAŠPARIĆ d.o.o.</w:t>
      </w:r>
    </w:p>
    <w:p w:rsidRDefault="00575A41" w:rsidP="00575A41" w:rsidR="00575A41" w:rsidRPr="00387BA4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387BA4">
        <w:rPr>
          <w:sz w:val="24"/>
          <w:szCs w:val="24"/>
        </w:rPr>
        <w:t>ĆOSIĆ ZORAN</w:t>
      </w:r>
    </w:p>
    <w:p w:rsidRDefault="00575A41" w:rsidP="00575A41" w:rsidR="00575A41" w:rsidRPr="00387BA4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387BA4">
        <w:rPr>
          <w:sz w:val="24"/>
          <w:szCs w:val="24"/>
        </w:rPr>
        <w:t>ĆOSIĆ-USLUGE d.o.o.</w:t>
      </w:r>
    </w:p>
    <w:p w:rsidRDefault="00575A41" w:rsidP="00575A41" w:rsidR="00575A41" w:rsidRPr="00387BA4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387BA4">
        <w:rPr>
          <w:sz w:val="24"/>
          <w:szCs w:val="24"/>
        </w:rPr>
        <w:t>ELEKTROCENTAR PETEK d.o.o.</w:t>
      </w:r>
    </w:p>
    <w:p w:rsidRDefault="00575A41" w:rsidP="00575A41" w:rsidR="00575A41" w:rsidRPr="00387BA4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387BA4">
        <w:rPr>
          <w:sz w:val="24"/>
          <w:szCs w:val="24"/>
        </w:rPr>
        <w:t>GAZELA-SESVETE d.o.o. u likvidaciji</w:t>
      </w:r>
    </w:p>
    <w:p w:rsidRDefault="00575A41" w:rsidP="00575A41" w:rsidR="00575A41" w:rsidRPr="00387BA4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387BA4">
        <w:rPr>
          <w:sz w:val="24"/>
          <w:szCs w:val="24"/>
        </w:rPr>
        <w:t xml:space="preserve">GeoTim d.o.o. </w:t>
      </w:r>
    </w:p>
    <w:p w:rsidRDefault="00575A41" w:rsidP="00575A41" w:rsidR="00575A41" w:rsidRPr="00387BA4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387BA4">
        <w:rPr>
          <w:sz w:val="24"/>
          <w:szCs w:val="24"/>
        </w:rPr>
        <w:t xml:space="preserve">JUVA GRADNJA </w:t>
      </w:r>
    </w:p>
    <w:p w:rsidRDefault="00575A41" w:rsidP="00575A41" w:rsidR="00575A41" w:rsidRPr="00387BA4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387BA4">
        <w:rPr>
          <w:sz w:val="24"/>
          <w:szCs w:val="24"/>
        </w:rPr>
        <w:t>KNEŽEVIĆ 1989 j.d.o.o.</w:t>
      </w:r>
    </w:p>
    <w:p w:rsidRDefault="00575A41" w:rsidP="00575A41" w:rsidR="00575A41" w:rsidRPr="00387BA4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387BA4">
        <w:rPr>
          <w:sz w:val="24"/>
          <w:szCs w:val="24"/>
        </w:rPr>
        <w:t xml:space="preserve">KOMOS GRAĐENJE d.o.o. </w:t>
      </w:r>
    </w:p>
    <w:p w:rsidRDefault="00575A41" w:rsidP="00575A41" w:rsidR="00575A41" w:rsidRPr="00387BA4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387BA4">
        <w:rPr>
          <w:sz w:val="24"/>
          <w:szCs w:val="24"/>
        </w:rPr>
        <w:lastRenderedPageBreak/>
        <w:t>PONGRAC-BAGER KOP d.o.o.</w:t>
      </w:r>
    </w:p>
    <w:p w:rsidRDefault="00575A41" w:rsidP="00575A41" w:rsidR="00575A41" w:rsidRPr="00387BA4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387BA4">
        <w:rPr>
          <w:sz w:val="24"/>
          <w:szCs w:val="24"/>
        </w:rPr>
        <w:t xml:space="preserve">RS ARMIRANJE j.d.o.o. </w:t>
      </w:r>
    </w:p>
    <w:p w:rsidRDefault="00575A41" w:rsidP="00575A41" w:rsidR="00575A41" w:rsidRPr="00387BA4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387BA4">
        <w:rPr>
          <w:sz w:val="24"/>
          <w:szCs w:val="24"/>
        </w:rPr>
        <w:t>Stipo Duvnjak, vlasnik obrta SRCAN GRAĐENJE</w:t>
      </w:r>
    </w:p>
    <w:p w:rsidRDefault="00575A41" w:rsidP="00575A41" w:rsidR="00575A41" w:rsidRPr="00387BA4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387BA4">
        <w:rPr>
          <w:sz w:val="24"/>
          <w:szCs w:val="24"/>
        </w:rPr>
        <w:t>TEHNIKA d.d.</w:t>
      </w:r>
    </w:p>
    <w:p w:rsidRDefault="00575A41" w:rsidP="00731A00" w:rsidR="00575A41" w:rsidRPr="00575A41">
      <w:pPr>
        <w:ind w:firstLine="708"/>
        <w:jc w:val="both"/>
      </w:pPr>
    </w:p>
    <w:p w:rsidRDefault="00575A41" w:rsidP="00575A41" w:rsidR="00575A41" w:rsidRPr="00227B26">
      <w:pPr>
        <w:pStyle w:val="Odlomakpopisa"/>
        <w:jc w:val="both"/>
        <w:rPr>
          <w:sz w:val="24"/>
          <w:szCs w:val="24"/>
        </w:rPr>
      </w:pPr>
      <w:r w:rsidRPr="00227B26">
        <w:rPr>
          <w:sz w:val="24"/>
          <w:szCs w:val="24"/>
        </w:rPr>
        <w:t>-na e-oglasnoj ploči suda je dana 05. svibnja 2017. objavljen je Izmijenjeni plan restrukturiranja dužnika od 11. travnja 2017. godine,</w:t>
      </w:r>
    </w:p>
    <w:p w:rsidRDefault="00575A41" w:rsidP="00575A41" w:rsidR="0093792C" w:rsidRPr="00227B26">
      <w:pPr>
        <w:ind w:hanging="1" w:left="720"/>
        <w:jc w:val="both"/>
      </w:pPr>
      <w:r w:rsidRPr="00227B26">
        <w:t xml:space="preserve">- </w:t>
      </w:r>
      <w:r w:rsidR="0093792C" w:rsidRPr="00227B26">
        <w:t xml:space="preserve">na e-oglasnoj ploči suda je dana </w:t>
      </w:r>
      <w:r w:rsidRPr="00227B26">
        <w:t>10</w:t>
      </w:r>
      <w:r w:rsidR="0093792C" w:rsidRPr="00227B26">
        <w:t>.</w:t>
      </w:r>
      <w:r w:rsidRPr="00227B26">
        <w:t xml:space="preserve"> svibnja</w:t>
      </w:r>
      <w:r w:rsidR="0093792C" w:rsidRPr="00227B26">
        <w:t xml:space="preserve"> 201</w:t>
      </w:r>
      <w:r w:rsidR="00BA19C5" w:rsidRPr="00227B26">
        <w:t>7</w:t>
      </w:r>
      <w:r w:rsidR="0093792C" w:rsidRPr="00227B26">
        <w:t>. objavljen popis vjerovnika i prava glasa koja vjerovnicima pripadaju (članak 57. S</w:t>
      </w:r>
      <w:r w:rsidR="001452E9" w:rsidRPr="00227B26">
        <w:t>tečajnog zakona, N.N.</w:t>
      </w:r>
      <w:r w:rsidR="0021111D" w:rsidRPr="00227B26">
        <w:t>br</w:t>
      </w:r>
      <w:r w:rsidR="001452E9" w:rsidRPr="00227B26">
        <w:t>.71/15</w:t>
      </w:r>
      <w:r w:rsidR="0093792C" w:rsidRPr="00227B26">
        <w:t>)</w:t>
      </w:r>
      <w:r w:rsidR="001452E9" w:rsidRPr="00227B26">
        <w:t>, a  istog dana</w:t>
      </w:r>
      <w:r w:rsidR="0021111D" w:rsidRPr="00227B26">
        <w:t xml:space="preserve"> objavljen </w:t>
      </w:r>
      <w:r w:rsidR="001452E9" w:rsidRPr="00227B26">
        <w:t>i izm</w:t>
      </w:r>
      <w:r w:rsidR="002A7682" w:rsidRPr="00227B26">
        <w:t>i</w:t>
      </w:r>
      <w:r w:rsidR="001452E9" w:rsidRPr="00227B26">
        <w:t>jenjeni plan restrukturiranja dužnika</w:t>
      </w:r>
      <w:r w:rsidRPr="00227B26">
        <w:t>,</w:t>
      </w:r>
    </w:p>
    <w:p w:rsidRDefault="00575A41" w:rsidP="00575A41" w:rsidR="00575A41" w:rsidRPr="00227B26">
      <w:pPr>
        <w:ind w:hanging="11" w:left="720"/>
        <w:jc w:val="both"/>
      </w:pPr>
      <w:r w:rsidRPr="00227B26">
        <w:t>- na e-oglasnoj ploči suda je dana 11. svibnja 2017. objavljeno je Rješenje o produljenju roka za dovršetak predstečajnog postupka.</w:t>
      </w:r>
    </w:p>
    <w:p w:rsidRDefault="00FA1366" w:rsidP="00731A00" w:rsidR="00FA1366" w:rsidRPr="00227B26">
      <w:pPr>
        <w:ind w:firstLine="708"/>
        <w:jc w:val="both"/>
      </w:pPr>
      <w:r w:rsidRPr="00227B26">
        <w:t xml:space="preserve"> </w:t>
      </w:r>
    </w:p>
    <w:p w:rsidRDefault="004F5317" w:rsidP="00731A00" w:rsidR="004F5317">
      <w:pPr>
        <w:ind w:firstLine="708"/>
        <w:jc w:val="both"/>
      </w:pPr>
      <w:r>
        <w:t>Utvrđuje se spisu prileži podnesak Ministarstva financija Porezne uprave od 12.06.2017.</w:t>
      </w:r>
      <w:r w:rsidR="00CC387F">
        <w:t xml:space="preserve"> kojim traži umanjenje tražbine za iznos od 300.834,33 kn koja predstavlja razliku između obveze za predujmove za 11 mjeseci 2016. sadržane u utvrđenoj tražbini MF Porezne uprave i obveze poreza na dobit utvrđene temeljem prijave poreza na dobit za 2016.g. što je rezultiralo smanjenjem tražbine vjerovnika za navedeni iznos pa predlaže da se tražbina utvrdi u iznosu od 150.723,10 kn. </w:t>
      </w:r>
    </w:p>
    <w:p w:rsidRDefault="00636CB1" w:rsidP="00731A00" w:rsidR="00636CB1">
      <w:pPr>
        <w:ind w:firstLine="708"/>
        <w:jc w:val="both"/>
      </w:pPr>
    </w:p>
    <w:p w:rsidRDefault="00636CB1" w:rsidP="00731A00" w:rsidR="00636CB1">
      <w:pPr>
        <w:ind w:firstLine="708"/>
        <w:jc w:val="both"/>
      </w:pPr>
      <w:r>
        <w:t>Sud donosi</w:t>
      </w:r>
    </w:p>
    <w:p w:rsidRDefault="00636CB1" w:rsidP="00636CB1" w:rsidR="00636CB1">
      <w:pPr>
        <w:ind w:firstLine="708"/>
        <w:jc w:val="center"/>
      </w:pPr>
      <w:r>
        <w:t>Rješenje</w:t>
      </w:r>
    </w:p>
    <w:p w:rsidRDefault="00636CB1" w:rsidP="00636CB1" w:rsidR="00636CB1">
      <w:pPr>
        <w:ind w:firstLine="708"/>
        <w:jc w:val="center"/>
      </w:pPr>
    </w:p>
    <w:p w:rsidRDefault="00636CB1" w:rsidP="00731A00" w:rsidR="00CC387F">
      <w:pPr>
        <w:ind w:firstLine="708"/>
        <w:jc w:val="both"/>
      </w:pPr>
      <w:r>
        <w:t xml:space="preserve">Utvrđuje se da je tražbina Ministarstva financija Porezne uprave umanjena za iznos od 300.834,33 kn te da sada iznosi 150.723,10 kn. </w:t>
      </w:r>
    </w:p>
    <w:p w:rsidRDefault="00636CB1" w:rsidP="00731A00" w:rsidR="00636CB1" w:rsidRPr="00575A41">
      <w:pPr>
        <w:ind w:firstLine="708"/>
        <w:jc w:val="both"/>
      </w:pPr>
    </w:p>
    <w:p w:rsidRDefault="00284D86" w:rsidP="00FA1366" w:rsidR="00D568BE" w:rsidRPr="00575A41">
      <w:pPr>
        <w:ind w:firstLine="720"/>
        <w:jc w:val="both"/>
      </w:pPr>
      <w:r w:rsidRPr="00575A41">
        <w:t>S</w:t>
      </w:r>
      <w:r w:rsidR="00FA1366" w:rsidRPr="00575A41">
        <w:t xml:space="preserve">udac upoznaje nazočne </w:t>
      </w:r>
      <w:r w:rsidR="00F32DD3" w:rsidRPr="00575A41">
        <w:t xml:space="preserve">kako prema članku </w:t>
      </w:r>
      <w:r w:rsidR="00FA1366" w:rsidRPr="00575A41">
        <w:t xml:space="preserve">da </w:t>
      </w:r>
      <w:r w:rsidR="00D568BE" w:rsidRPr="00575A41">
        <w:t xml:space="preserve">se </w:t>
      </w:r>
      <w:r w:rsidR="00FA1366" w:rsidRPr="00575A41">
        <w:t>prema č</w:t>
      </w:r>
      <w:r w:rsidRPr="00575A41">
        <w:t xml:space="preserve">anku 59. stavak 2. SZ-a </w:t>
      </w:r>
      <w:r w:rsidR="00FA1366" w:rsidRPr="00575A41">
        <w:t>smatra da</w:t>
      </w:r>
      <w:r w:rsidR="00D568BE" w:rsidRPr="00575A41">
        <w:t xml:space="preserve"> su vjerovnici prihvatili plan restrukturiranja ako je:</w:t>
      </w:r>
    </w:p>
    <w:p w:rsidRDefault="00D568BE" w:rsidP="00FA1366" w:rsidR="00D568BE" w:rsidRPr="00575A41">
      <w:pPr>
        <w:ind w:firstLine="720"/>
        <w:jc w:val="both"/>
      </w:pPr>
      <w:r w:rsidRPr="00575A41">
        <w:t>-za prihvaćanje plana glasovala većina svih vjerovnika i ako</w:t>
      </w:r>
    </w:p>
    <w:p w:rsidRDefault="00D568BE" w:rsidP="00FA1366" w:rsidR="00D36CEC" w:rsidRPr="00575A41">
      <w:pPr>
        <w:ind w:firstLine="720"/>
        <w:jc w:val="both"/>
      </w:pPr>
      <w:r w:rsidRPr="00575A41">
        <w:t xml:space="preserve">-u svakoj skupini zbroj tražbina vjerovnika koji su glasovali za prihvaćanje plana </w:t>
      </w:r>
      <w:r w:rsidR="00D36CEC" w:rsidRPr="00575A41">
        <w:t>dvostruko prelazi zbroj tražbina koji su glasovali protiv prihvaćanja plana restrukturiranja</w:t>
      </w:r>
    </w:p>
    <w:p w:rsidRDefault="00D36CEC" w:rsidP="00FA1366" w:rsidR="00D36CEC" w:rsidRPr="00575A41">
      <w:pPr>
        <w:ind w:firstLine="720"/>
        <w:jc w:val="both"/>
      </w:pPr>
    </w:p>
    <w:p w:rsidRDefault="00FA1366" w:rsidP="00FA1366" w:rsidR="00FA1366" w:rsidRPr="00575A41">
      <w:pPr>
        <w:jc w:val="both"/>
      </w:pPr>
    </w:p>
    <w:p w:rsidRDefault="00FA1366" w:rsidP="00FA1366" w:rsidR="00FA1366" w:rsidRPr="00227B26">
      <w:pPr>
        <w:ind w:firstLine="720"/>
        <w:jc w:val="both"/>
      </w:pPr>
      <w:r w:rsidRPr="00227B26">
        <w:t xml:space="preserve">Prelazi se na raspravljanje o </w:t>
      </w:r>
      <w:r w:rsidR="001452E9" w:rsidRPr="00227B26">
        <w:t>izm</w:t>
      </w:r>
      <w:r w:rsidR="00D76DF2" w:rsidRPr="00227B26">
        <w:t>i</w:t>
      </w:r>
      <w:r w:rsidR="001452E9" w:rsidRPr="00227B26">
        <w:t>jenjenom planu restrukturiranja dužnika</w:t>
      </w:r>
    </w:p>
    <w:p w:rsidRDefault="00FA1366" w:rsidP="00FA1366" w:rsidR="00FA1366" w:rsidRPr="00227B26">
      <w:pPr>
        <w:ind w:firstLine="720"/>
        <w:jc w:val="both"/>
      </w:pPr>
    </w:p>
    <w:p w:rsidRDefault="00575A41" w:rsidP="00FA1366" w:rsidR="00FA1366" w:rsidRPr="00227B26">
      <w:pPr>
        <w:ind w:firstLine="720"/>
        <w:jc w:val="both"/>
      </w:pPr>
      <w:r w:rsidRPr="00227B26">
        <w:t>Punomoćnik</w:t>
      </w:r>
      <w:r w:rsidR="0093792C" w:rsidRPr="00227B26">
        <w:t xml:space="preserve"> d</w:t>
      </w:r>
      <w:r w:rsidR="00D36CEC" w:rsidRPr="00227B26">
        <w:t>užnik</w:t>
      </w:r>
      <w:r w:rsidRPr="00227B26">
        <w:t>a</w:t>
      </w:r>
      <w:r w:rsidR="00D36CEC" w:rsidRPr="00227B26">
        <w:t xml:space="preserve"> u bitnome izlaže </w:t>
      </w:r>
      <w:r w:rsidR="0093792C" w:rsidRPr="00227B26">
        <w:t>Izm</w:t>
      </w:r>
      <w:r w:rsidR="00D76DF2" w:rsidRPr="00227B26">
        <w:t>i</w:t>
      </w:r>
      <w:r w:rsidR="0093792C" w:rsidRPr="00227B26">
        <w:t xml:space="preserve">jenjeni  plan </w:t>
      </w:r>
      <w:r w:rsidR="005D05F0" w:rsidRPr="00227B26">
        <w:t>restrukturiranja.</w:t>
      </w:r>
    </w:p>
    <w:p w:rsidRDefault="00575A41" w:rsidP="00FA1366" w:rsidR="00575A41" w:rsidRPr="00227B26">
      <w:pPr>
        <w:ind w:firstLine="720"/>
        <w:jc w:val="both"/>
      </w:pPr>
    </w:p>
    <w:p w:rsidRDefault="00575A41" w:rsidP="00575A41" w:rsidR="00575A41" w:rsidRPr="00227B26">
      <w:pPr>
        <w:ind w:firstLine="720"/>
        <w:jc w:val="both"/>
      </w:pPr>
      <w:r w:rsidRPr="00227B26">
        <w:t xml:space="preserve">Povjerenik se izjašnjava o Izmijenjenom plan restrukturiranja na </w:t>
      </w:r>
      <w:r w:rsidR="00227B26">
        <w:t xml:space="preserve">način da smatra kako je isti održiv i izrađen u skladu sa Zakonom. </w:t>
      </w:r>
    </w:p>
    <w:p w:rsidRDefault="00B34B5F" w:rsidP="00FA1366" w:rsidR="00B34B5F" w:rsidRPr="00575A41">
      <w:pPr>
        <w:ind w:firstLine="720"/>
        <w:jc w:val="both"/>
      </w:pPr>
    </w:p>
    <w:p w:rsidRDefault="00FA1366" w:rsidP="00FA1366" w:rsidR="00FA1366" w:rsidRPr="00575A41">
      <w:pPr>
        <w:ind w:firstLine="720"/>
        <w:jc w:val="both"/>
      </w:pPr>
      <w:r w:rsidRPr="00227B26">
        <w:t>Nitko se ne javlja za riječ.</w:t>
      </w:r>
      <w:r w:rsidRPr="00575A41">
        <w:t xml:space="preserve"> </w:t>
      </w:r>
    </w:p>
    <w:p w:rsidRDefault="00FA1366" w:rsidP="00FA1366" w:rsidR="00FA1366" w:rsidRPr="00575A41">
      <w:pPr>
        <w:ind w:firstLine="720"/>
        <w:jc w:val="both"/>
      </w:pPr>
    </w:p>
    <w:p w:rsidRDefault="00FA1366" w:rsidP="00FA1366" w:rsidR="00FA1366" w:rsidRPr="00227B26">
      <w:pPr>
        <w:ind w:firstLine="720"/>
        <w:jc w:val="both"/>
      </w:pPr>
      <w:r w:rsidRPr="00227B26">
        <w:t xml:space="preserve">Prelazi se na glasovanje o </w:t>
      </w:r>
      <w:r w:rsidR="00F32DD3" w:rsidRPr="00227B26">
        <w:t>planu restrukturiranja</w:t>
      </w:r>
    </w:p>
    <w:p w:rsidRDefault="00FA1366" w:rsidP="00FA1366" w:rsidR="00FA1366" w:rsidRPr="00575A41">
      <w:pPr>
        <w:ind w:firstLine="720"/>
        <w:jc w:val="both"/>
      </w:pPr>
    </w:p>
    <w:p w:rsidRDefault="00FA1366" w:rsidP="00FA1366" w:rsidR="00303D33" w:rsidRPr="00575A41">
      <w:pPr>
        <w:ind w:firstLine="720"/>
        <w:jc w:val="both"/>
      </w:pPr>
      <w:r w:rsidRPr="00575A41">
        <w:t xml:space="preserve">Stečajni sudac objavljuje da su prema </w:t>
      </w:r>
      <w:r w:rsidR="002A7682" w:rsidRPr="00575A41">
        <w:t>izm</w:t>
      </w:r>
      <w:r w:rsidR="00E46743" w:rsidRPr="00575A41">
        <w:t>i</w:t>
      </w:r>
      <w:r w:rsidR="002A7682" w:rsidRPr="00575A41">
        <w:t>jenjenom planu restrukturiranja</w:t>
      </w:r>
      <w:r w:rsidRPr="00575A41">
        <w:t xml:space="preserve">  </w:t>
      </w:r>
      <w:r w:rsidR="00303D33" w:rsidRPr="00575A41">
        <w:t xml:space="preserve">vjerovnici razvrstani u </w:t>
      </w:r>
      <w:r w:rsidR="003119E5">
        <w:t>jednu skupinu.</w:t>
      </w:r>
    </w:p>
    <w:p w:rsidRDefault="00303D33" w:rsidP="00FA1366" w:rsidR="00303D33" w:rsidRPr="00575A41">
      <w:pPr>
        <w:ind w:firstLine="720"/>
        <w:jc w:val="both"/>
      </w:pPr>
    </w:p>
    <w:p w:rsidRDefault="00FA1366" w:rsidP="00FA1366" w:rsidR="00FA1366" w:rsidRPr="00575A41">
      <w:pPr>
        <w:ind w:firstLine="720"/>
        <w:jc w:val="both"/>
        <w:rPr>
          <w:u w:val="single"/>
        </w:rPr>
      </w:pPr>
      <w:r w:rsidRPr="00575A41">
        <w:rPr>
          <w:u w:val="single"/>
        </w:rPr>
        <w:t xml:space="preserve">Pristupa se glasovanju </w:t>
      </w:r>
    </w:p>
    <w:p w:rsidRDefault="00FA1366" w:rsidP="00FA1366" w:rsidR="00FA1366" w:rsidRPr="00575A41">
      <w:pPr>
        <w:ind w:firstLine="720"/>
        <w:jc w:val="both"/>
        <w:rPr>
          <w:u w:val="single"/>
        </w:rPr>
      </w:pPr>
    </w:p>
    <w:p w:rsidRDefault="00FA1366" w:rsidP="00FA1366" w:rsidR="00FA1366" w:rsidRPr="00575A41">
      <w:pPr>
        <w:ind w:firstLine="720"/>
        <w:jc w:val="both"/>
      </w:pPr>
    </w:p>
    <w:p w:rsidRDefault="00C44EE5" w:rsidP="00FA1366" w:rsidR="003119E5">
      <w:pPr>
        <w:ind w:firstLine="720"/>
        <w:jc w:val="both"/>
      </w:pPr>
      <w:r w:rsidRPr="00575A41">
        <w:lastRenderedPageBreak/>
        <w:t>S</w:t>
      </w:r>
      <w:r w:rsidR="00FA1366" w:rsidRPr="00575A41">
        <w:t>udac</w:t>
      </w:r>
      <w:r w:rsidRPr="00575A41">
        <w:t xml:space="preserve"> utvrđuje da su se vjerovnici pisano na obrascu </w:t>
      </w:r>
      <w:r w:rsidR="000336C2" w:rsidRPr="00575A41">
        <w:t xml:space="preserve">br. </w:t>
      </w:r>
      <w:r w:rsidRPr="00575A41">
        <w:t>11.</w:t>
      </w:r>
      <w:r w:rsidR="000336C2" w:rsidRPr="00575A41">
        <w:t xml:space="preserve"> </w:t>
      </w:r>
      <w:r w:rsidR="00935D8E" w:rsidRPr="00575A41">
        <w:t xml:space="preserve">izjasnili, odnosno poziva </w:t>
      </w:r>
      <w:r w:rsidR="00FA1366" w:rsidRPr="00575A41">
        <w:t xml:space="preserve">svakog od nazočnih vjerovnika </w:t>
      </w:r>
      <w:r w:rsidR="00E86D13" w:rsidRPr="00575A41">
        <w:t xml:space="preserve">u pojedinoj skupini </w:t>
      </w:r>
      <w:r w:rsidR="00FA1366" w:rsidRPr="00575A41">
        <w:t xml:space="preserve">pojedinačno se izjasniti glasuje li </w:t>
      </w:r>
      <w:r w:rsidR="00FA1366" w:rsidRPr="00575A41">
        <w:rPr>
          <w:b/>
        </w:rPr>
        <w:t>za</w:t>
      </w:r>
      <w:r w:rsidR="00FA1366" w:rsidRPr="00575A41">
        <w:t xml:space="preserve"> ili </w:t>
      </w:r>
      <w:r w:rsidR="00FA1366" w:rsidRPr="00575A41">
        <w:rPr>
          <w:b/>
        </w:rPr>
        <w:t>protiv</w:t>
      </w:r>
      <w:r w:rsidR="00FA1366" w:rsidRPr="00575A41">
        <w:t xml:space="preserve"> pr</w:t>
      </w:r>
      <w:r w:rsidR="00E86D13" w:rsidRPr="00575A41">
        <w:t>ihvaćanj</w:t>
      </w:r>
      <w:r w:rsidR="00935D8E" w:rsidRPr="00575A41">
        <w:t>a</w:t>
      </w:r>
      <w:r w:rsidR="00E86D13" w:rsidRPr="00575A41">
        <w:t xml:space="preserve"> </w:t>
      </w:r>
      <w:r w:rsidR="00935D8E" w:rsidRPr="00575A41">
        <w:t xml:space="preserve"> plana restrukturiranja</w:t>
      </w:r>
      <w:r w:rsidR="003119E5">
        <w:t>.</w:t>
      </w:r>
    </w:p>
    <w:p w:rsidRDefault="003119E5" w:rsidR="003119E5"/>
    <w:p w:rsidRDefault="00E86D13" w:rsidP="00FA1366" w:rsidR="00E86D13" w:rsidRPr="00575A41">
      <w:pPr>
        <w:ind w:firstLine="720"/>
        <w:jc w:val="both"/>
      </w:pPr>
    </w:p>
    <w:p w:rsidRDefault="00935D8E" w:rsidP="00935D8E" w:rsidR="00935D8E" w:rsidRPr="00575A41">
      <w:pPr>
        <w:ind w:firstLine="708"/>
        <w:jc w:val="both"/>
      </w:pPr>
      <w:r w:rsidRPr="00575A41">
        <w:t xml:space="preserve">Planom restrukturiranja </w:t>
      </w:r>
      <w:r w:rsidR="00256D7C" w:rsidRPr="00575A41">
        <w:t xml:space="preserve">svi su vjerovnici </w:t>
      </w:r>
      <w:r w:rsidR="003119E5">
        <w:t xml:space="preserve">s utvrđenim tražbinama su </w:t>
      </w:r>
      <w:r w:rsidR="00256D7C" w:rsidRPr="00575A41">
        <w:t>razvrstani u jednu</w:t>
      </w:r>
      <w:r w:rsidRPr="00575A41">
        <w:t xml:space="preserve"> skupinu</w:t>
      </w:r>
      <w:r w:rsidR="00256D7C" w:rsidRPr="00575A41">
        <w:t xml:space="preserve"> vjerovnika i to kako slijedi:</w:t>
      </w:r>
    </w:p>
    <w:p w:rsidRDefault="00935D8E" w:rsidP="00935D8E" w:rsidR="00935D8E" w:rsidRPr="00575A41">
      <w:pPr>
        <w:pStyle w:val="Odlomakpopisa"/>
        <w:ind w:left="1428"/>
        <w:rPr>
          <w:sz w:val="24"/>
          <w:szCs w:val="24"/>
        </w:rPr>
      </w:pPr>
    </w:p>
    <w:tbl>
      <w:tblPr>
        <w:tblW w:type="dxa" w:w="10635"/>
        <w:tblInd w:type="dxa" w:w="-709"/>
        <w:tblLayout w:type="fixed"/>
        <w:tblLook w:val="04A0" w:noVBand="1" w:noHBand="0" w:lastColumn="0" w:firstColumn="1" w:lastRow="0" w:firstRow="1"/>
      </w:tblPr>
      <w:tblGrid>
        <w:gridCol w:w="533"/>
        <w:gridCol w:w="1595"/>
        <w:gridCol w:w="1985"/>
        <w:gridCol w:w="2695"/>
        <w:gridCol w:w="1417"/>
        <w:gridCol w:w="1418"/>
        <w:gridCol w:w="992"/>
      </w:tblGrid>
      <w:tr w:rsidTr="00952E72" w:rsidR="00256D7C" w:rsidRPr="003119E5">
        <w:trPr>
          <w:gridAfter w:val="2"/>
          <w:wAfter w:type="dxa" w:w="2410"/>
          <w:trHeight w:val="57"/>
        </w:trPr>
        <w:tc>
          <w:tcPr>
            <w:tcW w:type="dxa" w:w="533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 w:after="160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595"/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 w:after="160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985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 w:after="160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2695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spacing w:lineRule="auto" w:line="256" w:after="160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417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 w:after="160"/>
              <w:rPr>
                <w:sz w:val="20"/>
                <w:szCs w:val="20"/>
                <w:lang w:eastAsia="en-US"/>
              </w:rPr>
            </w:pP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19E5">
              <w:rPr>
                <w:b/>
                <w:bCs/>
                <w:color w:val="000000"/>
                <w:sz w:val="20"/>
                <w:szCs w:val="20"/>
              </w:rPr>
              <w:t>RB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19E5">
              <w:rPr>
                <w:b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19E5">
              <w:rPr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19E5">
              <w:rPr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19E5">
              <w:rPr>
                <w:b/>
                <w:bCs/>
                <w:color w:val="000000"/>
                <w:sz w:val="20"/>
                <w:szCs w:val="20"/>
              </w:rPr>
              <w:t>UTVRĐENI IZNOS TRAŽBINE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BC2E6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19E5">
              <w:rPr>
                <w:b/>
                <w:bCs/>
                <w:color w:val="000000"/>
                <w:sz w:val="20"/>
                <w:szCs w:val="20"/>
              </w:rPr>
              <w:t>ZA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BC2E6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19E5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72594208197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 xml:space="preserve">APIOS d.o.o. 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Budmanijeva 5, 10000,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32.982,15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32.982,15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0,15%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69565927095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AUTO GAŠPARIĆ d.o.o.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Staro Čiče, Velikogorička 19/a, 10410, Velika Gorica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150.000,00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150.000,00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0,66%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54069697447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ĆOSIĆ ZORAN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Zagreb, ZAČRETSKA ULICA 2/A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22.900,00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22.900,00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0,10%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30771844142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ĆOSIĆ-USLUGE d.o.o.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Senčićeva 9, 10310, Ivanić-Grad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148.632,00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148.632,00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0,66%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73251578949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DOMUS ET CETERA d.o.o.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Nova Ves 17, 10000,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2.250,46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0,00%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17491977848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ELEKTROCENTAR PETEK d.o.o.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Etanska cesta 8, 10310, Ivanić-Grad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3.349,96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3.349,96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0,01%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10073070463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GAZELA-SESVETE d.o.o. u likvidaciji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Pavla Lončara 13, 10360, Sesvete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245.340,88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245.340,88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1,08%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66309838803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 xml:space="preserve">GeoTim d.o.o. 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Lojenov prilaz 2, 10000,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0,01%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79766124714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INSTITUT IGH, d.d.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Janka Rakuše 1, 10000,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1.805,61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0,00%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46564276045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INTER CARS d.o.o.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Krapinska 37, 10290, Zaprešić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2.567,24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0,00%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94349095973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JUVA GRADNJA d.o.o.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Kupinečka 32/F, 10000,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550,00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550,00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0,00%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88861939180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KNEŽEVIĆ 1989 j.d.o.o.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Staklena 64, Garešnički Brestovac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190,00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190,00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0,00%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45878484913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 xml:space="preserve">KOMOS GRAĐENJE d.o.o. 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Nova cesta 26, 10360, Sesvete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26.775,00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26.775,00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0,12%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97507995779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PONGRAC-BAGER KOP d.o.o.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Školska 2 B, Novo Selo Rok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7.907.988,00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7.907.988,00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34,95%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69330174898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RAFAEL d.o.o.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Luke Lukića 53, 35000, Slavonski Brod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319.650,02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0,00%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53056966535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Raiffeisenbank Austria d.d.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Magazinska cesta 69, 10000,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131.198,71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0,00%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A93C6C">
              <w:rPr>
                <w:color w:val="000000"/>
                <w:sz w:val="20"/>
                <w:szCs w:val="20"/>
              </w:rPr>
              <w:t>REPUBLIKA HRVATSKA MINISTARSTVO FINANCIJA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Katančićeva 5,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4531B2" w:rsidR="00256D7C" w:rsidRPr="004531B2">
            <w:pPr>
              <w:jc w:val="center"/>
              <w:rPr>
                <w:color w:val="000000"/>
                <w:sz w:val="20"/>
                <w:szCs w:val="20"/>
              </w:rPr>
            </w:pPr>
            <w:r w:rsidRPr="004531B2">
              <w:rPr>
                <w:sz w:val="20"/>
                <w:szCs w:val="20"/>
              </w:rPr>
              <w:t>150.723,10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5772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PROTIV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0,00%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76685612846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 xml:space="preserve">RS ARMIRANJE j.d.o.o. 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Braće Perković 69, Ilova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33.057,00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33.057,00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0,15%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48458155937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Stipo Duvnjak, vlasnik obrta SRCAN GRAĐENJE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ULICA HRVATSKOG PROLJEĆA 19, 10410, RIBNICA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27.736,13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27.736,13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0,12%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73037001250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TEHNIKA d.d.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Ulica grada Vukovara 274, 10000,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13.114.515,15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13.114.515,15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color w:val="000000"/>
                <w:sz w:val="20"/>
                <w:szCs w:val="20"/>
              </w:rPr>
            </w:pPr>
            <w:r w:rsidRPr="003119E5">
              <w:rPr>
                <w:color w:val="000000"/>
                <w:sz w:val="20"/>
                <w:szCs w:val="20"/>
              </w:rPr>
              <w:t>57,96%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119E5">
              <w:rPr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P="00A93C6C" w:rsidR="00256D7C" w:rsidRPr="00952E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52E72">
              <w:rPr>
                <w:b/>
                <w:bCs/>
                <w:color w:val="000000"/>
                <w:sz w:val="20"/>
                <w:szCs w:val="20"/>
              </w:rPr>
              <w:t>22.</w:t>
            </w:r>
            <w:r w:rsidR="00A93C6C" w:rsidRPr="00952E72">
              <w:rPr>
                <w:b/>
                <w:bCs/>
                <w:color w:val="000000"/>
                <w:sz w:val="20"/>
                <w:szCs w:val="20"/>
              </w:rPr>
              <w:t>325</w:t>
            </w:r>
            <w:r w:rsidRPr="00952E72">
              <w:rPr>
                <w:b/>
                <w:bCs/>
                <w:color w:val="000000"/>
                <w:sz w:val="20"/>
                <w:szCs w:val="20"/>
              </w:rPr>
              <w:t>.</w:t>
            </w:r>
            <w:r w:rsidR="00A93C6C" w:rsidRPr="00952E72">
              <w:rPr>
                <w:b/>
                <w:bCs/>
                <w:color w:val="000000"/>
                <w:sz w:val="20"/>
                <w:szCs w:val="20"/>
              </w:rPr>
              <w:t>211</w:t>
            </w:r>
            <w:r w:rsidRPr="00952E72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A93C6C" w:rsidRPr="00952E72">
              <w:rPr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BC2E6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952E7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52E72">
              <w:rPr>
                <w:b/>
                <w:color w:val="000000"/>
                <w:sz w:val="20"/>
                <w:szCs w:val="20"/>
              </w:rPr>
              <w:t>21.717.016,27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BC2E6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952E7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52E72">
              <w:rPr>
                <w:b/>
                <w:color w:val="000000"/>
                <w:sz w:val="20"/>
                <w:szCs w:val="20"/>
              </w:rPr>
              <w:t>95,98%</w:t>
            </w: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595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985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2695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417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418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992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595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985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2695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417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418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992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595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985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2695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417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418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992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952E72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952E72">
            <w:pPr>
              <w:rPr>
                <w:color w:val="000000"/>
                <w:sz w:val="20"/>
                <w:szCs w:val="20"/>
              </w:rPr>
            </w:pPr>
            <w:r w:rsidRPr="00952E72">
              <w:rPr>
                <w:color w:val="000000"/>
                <w:sz w:val="20"/>
                <w:szCs w:val="20"/>
              </w:rPr>
              <w:t xml:space="preserve">brojčano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952E72">
            <w:pPr>
              <w:jc w:val="right"/>
              <w:rPr>
                <w:color w:val="000000"/>
                <w:sz w:val="20"/>
                <w:szCs w:val="20"/>
              </w:rPr>
            </w:pPr>
            <w:r w:rsidRPr="00952E7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952E72">
            <w:pPr>
              <w:jc w:val="right"/>
              <w:rPr>
                <w:color w:val="000000"/>
                <w:sz w:val="20"/>
                <w:szCs w:val="20"/>
              </w:rPr>
            </w:pPr>
            <w:r w:rsidRPr="00952E72">
              <w:rPr>
                <w:color w:val="000000"/>
                <w:sz w:val="20"/>
                <w:szCs w:val="20"/>
              </w:rPr>
              <w:t>70,00%</w:t>
            </w:r>
          </w:p>
        </w:tc>
        <w:tc>
          <w:tcPr>
            <w:tcW w:type="dxa" w:w="1417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418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992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</w:tr>
      <w:tr w:rsidTr="00952E72" w:rsidR="00256D7C" w:rsidRPr="003119E5">
        <w:trPr>
          <w:trHeight w:val="57"/>
        </w:trPr>
        <w:tc>
          <w:tcPr>
            <w:tcW w:type="dxa" w:w="533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952E72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5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952E72">
            <w:pPr>
              <w:rPr>
                <w:color w:val="000000"/>
                <w:sz w:val="20"/>
                <w:szCs w:val="20"/>
              </w:rPr>
            </w:pPr>
            <w:r w:rsidRPr="00952E72">
              <w:rPr>
                <w:color w:val="000000"/>
                <w:sz w:val="20"/>
                <w:szCs w:val="20"/>
              </w:rPr>
              <w:t>financijski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952E72">
            <w:pPr>
              <w:jc w:val="right"/>
              <w:rPr>
                <w:color w:val="000000"/>
                <w:sz w:val="20"/>
                <w:szCs w:val="20"/>
              </w:rPr>
            </w:pPr>
            <w:r w:rsidRPr="00952E72">
              <w:rPr>
                <w:color w:val="000000"/>
                <w:sz w:val="20"/>
                <w:szCs w:val="20"/>
              </w:rPr>
              <w:t>21.717.016,27 kn</w:t>
            </w:r>
          </w:p>
        </w:tc>
        <w:tc>
          <w:tcPr>
            <w:tcW w:type="dxa" w:w="2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952E72">
            <w:pPr>
              <w:jc w:val="right"/>
              <w:rPr>
                <w:color w:val="000000"/>
                <w:sz w:val="20"/>
                <w:szCs w:val="20"/>
              </w:rPr>
            </w:pPr>
            <w:r w:rsidRPr="00952E72">
              <w:rPr>
                <w:color w:val="000000"/>
                <w:sz w:val="20"/>
                <w:szCs w:val="20"/>
              </w:rPr>
              <w:t>95,98%</w:t>
            </w:r>
          </w:p>
        </w:tc>
        <w:tc>
          <w:tcPr>
            <w:tcW w:type="dxa" w:w="1417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1418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992"/>
            <w:tcMar>
              <w:top w:type="dxa" w:w="15"/>
              <w:left w:type="dxa" w:w="108"/>
              <w:bottom w:type="dxa" w:w="15"/>
              <w:right w:type="dxa" w:w="108"/>
            </w:tcMar>
            <w:vAlign w:val="bottom"/>
            <w:hideMark/>
          </w:tcPr>
          <w:p w:rsidRDefault="00256D7C" w:rsidR="00256D7C" w:rsidRPr="003119E5">
            <w:pPr>
              <w:spacing w:lineRule="auto" w:line="256"/>
              <w:rPr>
                <w:sz w:val="20"/>
                <w:szCs w:val="20"/>
                <w:lang w:eastAsia="en-US"/>
              </w:rPr>
            </w:pPr>
          </w:p>
        </w:tc>
      </w:tr>
    </w:tbl>
    <w:p w:rsidRDefault="00256D7C" w:rsidP="00256D7C" w:rsidR="00256D7C" w:rsidRPr="00575A41">
      <w:pPr>
        <w:rPr>
          <w:lang w:eastAsia="en-US"/>
        </w:rPr>
      </w:pPr>
    </w:p>
    <w:p w:rsidRDefault="00935D8E" w:rsidP="00935D8E" w:rsidR="00935D8E" w:rsidRPr="00575A41">
      <w:pPr>
        <w:ind w:firstLine="708"/>
        <w:jc w:val="both"/>
      </w:pPr>
    </w:p>
    <w:p w:rsidRDefault="003C0E69" w:rsidP="00FA1366" w:rsidR="003C0E69" w:rsidRPr="00575A41">
      <w:pPr>
        <w:ind w:firstLine="720"/>
        <w:jc w:val="both"/>
      </w:pPr>
      <w:r w:rsidRPr="00575A41">
        <w:t>G</w:t>
      </w:r>
      <w:r w:rsidR="009609BB" w:rsidRPr="00575A41">
        <w:t>lasovanje</w:t>
      </w:r>
      <w:r w:rsidRPr="00575A41">
        <w:t xml:space="preserve"> dovršeno u </w:t>
      </w:r>
      <w:r w:rsidR="002B2E4B" w:rsidRPr="00952E72">
        <w:t>09,</w:t>
      </w:r>
      <w:r w:rsidR="00952E72">
        <w:t>23</w:t>
      </w:r>
      <w:r w:rsidRPr="00952E72">
        <w:t xml:space="preserve"> sati</w:t>
      </w:r>
      <w:r w:rsidRPr="00575A41">
        <w:t>.</w:t>
      </w:r>
    </w:p>
    <w:p w:rsidRDefault="009609BB" w:rsidP="00FA1366" w:rsidR="009609BB" w:rsidRPr="00575A41">
      <w:pPr>
        <w:ind w:firstLine="720"/>
        <w:jc w:val="both"/>
      </w:pPr>
    </w:p>
    <w:p w:rsidRDefault="00FA1366" w:rsidP="00FA1366" w:rsidR="00FA1366" w:rsidRPr="00575A41">
      <w:pPr>
        <w:ind w:firstLine="720"/>
        <w:jc w:val="both"/>
      </w:pPr>
      <w:r w:rsidRPr="00575A41">
        <w:t>Nakon privedenog glasovanja  sudac utvrđuje rezultate glasovanja i to kako slijedi:</w:t>
      </w:r>
    </w:p>
    <w:p w:rsidRDefault="00CD3CAE" w:rsidP="00FA1366" w:rsidR="00CD3CAE" w:rsidRPr="00575A41">
      <w:pPr>
        <w:ind w:firstLine="720"/>
        <w:jc w:val="both"/>
      </w:pPr>
    </w:p>
    <w:p w:rsidRDefault="000F7316" w:rsidP="00FA1366" w:rsidR="000F7316" w:rsidRPr="00952E72">
      <w:pPr>
        <w:ind w:firstLine="720"/>
        <w:jc w:val="both"/>
      </w:pPr>
      <w:r w:rsidRPr="00952E72">
        <w:t>U odnosu na većinu svih vjerovnika</w:t>
      </w:r>
      <w:r w:rsidR="003119E5" w:rsidRPr="00952E72">
        <w:t xml:space="preserve"> (brojčano)</w:t>
      </w:r>
    </w:p>
    <w:p w:rsidRDefault="000F7316" w:rsidP="000F7316" w:rsidR="000F7316" w:rsidRPr="00952E72">
      <w:pPr>
        <w:ind w:firstLine="720"/>
        <w:jc w:val="both"/>
      </w:pPr>
    </w:p>
    <w:p w:rsidRDefault="000F7316" w:rsidP="000F7316" w:rsidR="00E26069" w:rsidRPr="00575A41">
      <w:pPr>
        <w:ind w:firstLine="720"/>
        <w:jc w:val="both"/>
      </w:pPr>
      <w:r w:rsidRPr="00575A41">
        <w:t xml:space="preserve">Od ukupno </w:t>
      </w:r>
      <w:r w:rsidR="003119E5">
        <w:t>20</w:t>
      </w:r>
      <w:r w:rsidRPr="00575A41">
        <w:t xml:space="preserve"> vjerovnika</w:t>
      </w:r>
      <w:r w:rsidR="00596E18" w:rsidRPr="00575A41">
        <w:t xml:space="preserve"> sa utvrđenim tražbinama</w:t>
      </w:r>
      <w:r w:rsidR="00335224" w:rsidRPr="00575A41">
        <w:t xml:space="preserve"> koji imaju pravo glasa</w:t>
      </w:r>
      <w:r w:rsidR="00E26069" w:rsidRPr="00575A41">
        <w:t>:</w:t>
      </w:r>
    </w:p>
    <w:p w:rsidRDefault="00E26069" w:rsidP="000F7316" w:rsidR="00E26069" w:rsidRPr="00575A41">
      <w:pPr>
        <w:ind w:firstLine="720"/>
        <w:jc w:val="both"/>
      </w:pPr>
      <w:r w:rsidRPr="00575A41">
        <w:t>-</w:t>
      </w:r>
      <w:r w:rsidR="000F7316" w:rsidRPr="00575A41">
        <w:t xml:space="preserve">ZA prihvaćanje </w:t>
      </w:r>
      <w:r w:rsidR="00335224" w:rsidRPr="00575A41">
        <w:t xml:space="preserve">izmijenjenog </w:t>
      </w:r>
      <w:r w:rsidR="000F7316" w:rsidRPr="00575A41">
        <w:t xml:space="preserve"> plana</w:t>
      </w:r>
      <w:r w:rsidR="00331622" w:rsidRPr="00575A41">
        <w:t xml:space="preserve"> restrukturiranja </w:t>
      </w:r>
      <w:r w:rsidR="000F7316" w:rsidRPr="00575A41">
        <w:t xml:space="preserve"> glasovalo je </w:t>
      </w:r>
      <w:r w:rsidR="003119E5" w:rsidRPr="00952E72">
        <w:t>14</w:t>
      </w:r>
      <w:r w:rsidR="000F7316" w:rsidRPr="00575A41">
        <w:t xml:space="preserve"> vjerovnika, a</w:t>
      </w:r>
    </w:p>
    <w:p w:rsidRDefault="00E26069" w:rsidP="000F7316" w:rsidR="000F7316" w:rsidRPr="00575A41">
      <w:pPr>
        <w:ind w:firstLine="720"/>
        <w:jc w:val="both"/>
      </w:pPr>
      <w:r w:rsidRPr="00575A41">
        <w:t>-</w:t>
      </w:r>
      <w:r w:rsidR="000F7316" w:rsidRPr="00575A41">
        <w:t>PROTIV prihvaćanja  plana</w:t>
      </w:r>
      <w:r w:rsidR="00331622" w:rsidRPr="00575A41">
        <w:t xml:space="preserve"> restrukturiranja</w:t>
      </w:r>
      <w:r w:rsidR="000F7316" w:rsidRPr="00575A41">
        <w:t xml:space="preserve"> glasovalo je </w:t>
      </w:r>
      <w:r w:rsidR="00952E72">
        <w:t>1</w:t>
      </w:r>
      <w:r w:rsidR="004F2E72" w:rsidRPr="00575A41">
        <w:t xml:space="preserve"> </w:t>
      </w:r>
      <w:r w:rsidR="000F7316" w:rsidRPr="00575A41">
        <w:t>vjerovnik</w:t>
      </w:r>
      <w:r w:rsidR="003119E5">
        <w:t xml:space="preserve">, a vjerovnici koji nisu glasovali smatra se da su glasovali protiv </w:t>
      </w:r>
      <w:r w:rsidR="003119E5" w:rsidRPr="00575A41">
        <w:t>izmijenjenog  plana</w:t>
      </w:r>
      <w:r w:rsidR="003119E5">
        <w:t xml:space="preserve"> restrukturiranja.</w:t>
      </w:r>
    </w:p>
    <w:p w:rsidRDefault="000F7316" w:rsidP="00FA1366" w:rsidR="000F7316" w:rsidRPr="00575A41">
      <w:pPr>
        <w:ind w:firstLine="720"/>
        <w:jc w:val="both"/>
      </w:pPr>
    </w:p>
    <w:p w:rsidRDefault="00331622" w:rsidP="00FA1366" w:rsidR="00FA1366" w:rsidRPr="00952E72">
      <w:pPr>
        <w:ind w:firstLine="720"/>
        <w:jc w:val="both"/>
      </w:pPr>
      <w:r w:rsidRPr="00952E72">
        <w:t>U odnosu na većine po skupinama</w:t>
      </w:r>
      <w:r w:rsidR="003119E5" w:rsidRPr="00952E72">
        <w:t xml:space="preserve"> (novčano)</w:t>
      </w:r>
      <w:r w:rsidRPr="00952E72">
        <w:t xml:space="preserve"> </w:t>
      </w:r>
      <w:r w:rsidR="003119E5" w:rsidRPr="00952E72">
        <w:t xml:space="preserve">utvrđuje se da </w:t>
      </w:r>
      <w:r w:rsidR="003C0E69" w:rsidRPr="00952E72">
        <w:t>u prvoj</w:t>
      </w:r>
      <w:r w:rsidR="003119E5" w:rsidRPr="00952E72">
        <w:t xml:space="preserve"> (jedinoj)</w:t>
      </w:r>
      <w:r w:rsidR="003C0E69" w:rsidRPr="00952E72">
        <w:t xml:space="preserve"> skupini vjerovnika</w:t>
      </w:r>
    </w:p>
    <w:p w:rsidRDefault="003C0E69" w:rsidP="00FA1366" w:rsidR="003C0E69" w:rsidRPr="00952E72">
      <w:pPr>
        <w:ind w:firstLine="720"/>
        <w:jc w:val="both"/>
      </w:pPr>
    </w:p>
    <w:p w:rsidRDefault="00FA1366" w:rsidP="00FA1366" w:rsidR="00FA1366" w:rsidRPr="00575A41">
      <w:pPr>
        <w:ind w:firstLine="720"/>
        <w:jc w:val="both"/>
      </w:pPr>
      <w:r w:rsidRPr="00575A41">
        <w:t xml:space="preserve">ZA prihvaćanje </w:t>
      </w:r>
      <w:r w:rsidR="00971BD4" w:rsidRPr="00575A41">
        <w:t xml:space="preserve">izmijenjenog </w:t>
      </w:r>
      <w:r w:rsidRPr="00575A41">
        <w:t>plana</w:t>
      </w:r>
      <w:r w:rsidR="008A6D6F" w:rsidRPr="00575A41">
        <w:t xml:space="preserve"> restrukturiranja</w:t>
      </w:r>
      <w:r w:rsidRPr="00575A41">
        <w:t xml:space="preserve"> glasoval</w:t>
      </w:r>
      <w:r w:rsidR="00971BD4" w:rsidRPr="00575A41">
        <w:t xml:space="preserve">i su vjerovnici </w:t>
      </w:r>
      <w:r w:rsidRPr="00575A41">
        <w:t>čije tražbine iznose</w:t>
      </w:r>
      <w:r w:rsidR="004F2E72" w:rsidRPr="00575A41">
        <w:t xml:space="preserve"> </w:t>
      </w:r>
      <w:r w:rsidR="003119E5" w:rsidRPr="003119E5">
        <w:t>21.717.016,27</w:t>
      </w:r>
      <w:r w:rsidR="003119E5">
        <w:t xml:space="preserve"> </w:t>
      </w:r>
      <w:r w:rsidR="00414152" w:rsidRPr="00575A41">
        <w:t>kn</w:t>
      </w:r>
    </w:p>
    <w:p w:rsidRDefault="00FA1366" w:rsidP="00FA1366" w:rsidR="00FA1366" w:rsidRPr="00575A41">
      <w:pPr>
        <w:ind w:firstLine="720"/>
        <w:jc w:val="both"/>
      </w:pPr>
      <w:r w:rsidRPr="00575A41">
        <w:t xml:space="preserve">PROTIV prihvaćanja </w:t>
      </w:r>
      <w:r w:rsidR="00170F21" w:rsidRPr="00575A41">
        <w:t xml:space="preserve">izmijenjenog </w:t>
      </w:r>
      <w:r w:rsidRPr="00575A41">
        <w:t xml:space="preserve">plana </w:t>
      </w:r>
      <w:r w:rsidR="008A6D6F" w:rsidRPr="00575A41">
        <w:t xml:space="preserve">restrukturiranja </w:t>
      </w:r>
      <w:r w:rsidRPr="00575A41">
        <w:t>glasoval</w:t>
      </w:r>
      <w:r w:rsidR="00971BD4" w:rsidRPr="00575A41">
        <w:t xml:space="preserve">i su vjerovnici </w:t>
      </w:r>
      <w:r w:rsidR="00D22E80" w:rsidRPr="00575A41">
        <w:t>t</w:t>
      </w:r>
      <w:r w:rsidR="00414152" w:rsidRPr="00575A41">
        <w:t>ražbin</w:t>
      </w:r>
      <w:r w:rsidR="008A6D6F" w:rsidRPr="00575A41">
        <w:t>e</w:t>
      </w:r>
      <w:r w:rsidR="00414152" w:rsidRPr="00575A41">
        <w:t xml:space="preserve"> iznos</w:t>
      </w:r>
      <w:r w:rsidR="008A6D6F" w:rsidRPr="00575A41">
        <w:t>e</w:t>
      </w:r>
      <w:r w:rsidR="004F2E72" w:rsidRPr="00575A41">
        <w:t xml:space="preserve"> </w:t>
      </w:r>
      <w:r w:rsidR="00952E72" w:rsidRPr="00952E72">
        <w:t>150.723,10</w:t>
      </w:r>
      <w:r w:rsidR="00952E72">
        <w:rPr>
          <w:sz w:val="20"/>
          <w:szCs w:val="20"/>
        </w:rPr>
        <w:t xml:space="preserve"> </w:t>
      </w:r>
      <w:r w:rsidR="00414152" w:rsidRPr="00952E72">
        <w:t>kn</w:t>
      </w:r>
    </w:p>
    <w:p w:rsidRDefault="003C0E69" w:rsidP="00FA1366" w:rsidR="003C0E69" w:rsidRPr="00575A41">
      <w:pPr>
        <w:ind w:firstLine="720"/>
        <w:jc w:val="both"/>
      </w:pPr>
    </w:p>
    <w:p w:rsidRDefault="00FA1366" w:rsidP="00A85015" w:rsidR="00596E18" w:rsidRPr="00575A41">
      <w:pPr>
        <w:ind w:firstLine="720"/>
        <w:jc w:val="both"/>
      </w:pPr>
      <w:r w:rsidRPr="00575A41">
        <w:t xml:space="preserve">Sud  utvrđuje da su vjerovnici većinom propisanom odredbom članka </w:t>
      </w:r>
      <w:r w:rsidR="008A6D6F" w:rsidRPr="00575A41">
        <w:t>59.</w:t>
      </w:r>
      <w:r w:rsidR="00C86F73" w:rsidRPr="00575A41">
        <w:t xml:space="preserve">stavak 2 SZ-a </w:t>
      </w:r>
      <w:r w:rsidRPr="00575A41">
        <w:t>prihvatili plan</w:t>
      </w:r>
      <w:r w:rsidR="00C86F73" w:rsidRPr="00575A41">
        <w:t xml:space="preserve"> restrukturiranja</w:t>
      </w:r>
      <w:r w:rsidRPr="00575A41">
        <w:t>.</w:t>
      </w:r>
    </w:p>
    <w:p w:rsidRDefault="00A85015" w:rsidP="00A85015" w:rsidR="00A85015" w:rsidRPr="00575A41">
      <w:pPr>
        <w:ind w:firstLine="720"/>
        <w:jc w:val="both"/>
        <w:rPr>
          <w:i/>
        </w:rPr>
      </w:pPr>
    </w:p>
    <w:p w:rsidRDefault="00A85015" w:rsidP="00FA1366" w:rsidR="00FA1366" w:rsidRPr="00575A41">
      <w:pPr>
        <w:pStyle w:val="Tijeloteksta"/>
        <w:tabs>
          <w:tab w:pos="426" w:val="left"/>
        </w:tabs>
      </w:pPr>
      <w:r w:rsidRPr="00575A41">
        <w:t>S</w:t>
      </w:r>
      <w:r w:rsidR="00FA1366" w:rsidRPr="00575A41">
        <w:t>udac donosi  slijedeći</w:t>
      </w:r>
    </w:p>
    <w:p w:rsidRDefault="00FA1366" w:rsidP="00A85015" w:rsidR="00A85015" w:rsidRPr="00575A41">
      <w:pPr>
        <w:pStyle w:val="Tijeloteksta"/>
        <w:tabs>
          <w:tab w:pos="426" w:val="left"/>
        </w:tabs>
        <w:jc w:val="center"/>
      </w:pPr>
      <w:r w:rsidRPr="00575A41">
        <w:t>ZAKLJUČAK</w:t>
      </w:r>
    </w:p>
    <w:p w:rsidRDefault="00A85015" w:rsidP="00A85015" w:rsidR="00A85015" w:rsidRPr="00575A41">
      <w:pPr>
        <w:pStyle w:val="Tijeloteksta"/>
        <w:tabs>
          <w:tab w:pos="426" w:val="left"/>
        </w:tabs>
        <w:jc w:val="center"/>
      </w:pPr>
    </w:p>
    <w:p w:rsidRDefault="00250A63" w:rsidP="00A85015" w:rsidR="00C86F73" w:rsidRPr="00575A41">
      <w:pPr>
        <w:pStyle w:val="Tijeloteksta"/>
        <w:tabs>
          <w:tab w:pos="426" w:val="left"/>
        </w:tabs>
        <w:jc w:val="center"/>
      </w:pPr>
      <w:r w:rsidRPr="00575A41">
        <w:tab/>
      </w:r>
      <w:r w:rsidR="00A85015" w:rsidRPr="00575A41">
        <w:t>O</w:t>
      </w:r>
      <w:r w:rsidR="00C86F73" w:rsidRPr="00575A41">
        <w:t>tpravak rješenja iz članka 61. stavak 1. SZ-a pisanim putem.</w:t>
      </w:r>
    </w:p>
    <w:p w:rsidRDefault="00FA1366" w:rsidP="00FA1366" w:rsidR="00FA1366" w:rsidRPr="00575A41">
      <w:pPr>
        <w:jc w:val="both"/>
      </w:pPr>
    </w:p>
    <w:p w:rsidRDefault="00FA1366" w:rsidP="00E21D4E" w:rsidR="00E21D4E">
      <w:pPr>
        <w:jc w:val="center"/>
      </w:pPr>
      <w:r w:rsidRPr="00575A41">
        <w:t xml:space="preserve">Dovršeno u </w:t>
      </w:r>
      <w:r w:rsidR="00452919" w:rsidRPr="00575A41">
        <w:t xml:space="preserve"> </w:t>
      </w:r>
      <w:r w:rsidR="000E5AE6">
        <w:t>09,35</w:t>
      </w:r>
      <w:r w:rsidR="007576EC" w:rsidRPr="00575A41">
        <w:t xml:space="preserve"> </w:t>
      </w:r>
      <w:r w:rsidRPr="00575A41">
        <w:t>sati.</w:t>
      </w:r>
    </w:p>
    <w:p w:rsidRDefault="00E21D4E" w:rsidP="00E21D4E" w:rsidR="00E21D4E">
      <w:pPr>
        <w:jc w:val="center"/>
      </w:pPr>
    </w:p>
    <w:p w:rsidRDefault="00E21D4E" w:rsidP="00E21D4E" w:rsidR="00E21D4E" w:rsidRPr="00575A41">
      <w:pPr>
        <w:jc w:val="center"/>
      </w:pPr>
    </w:p>
    <w:p w:rsidRDefault="00FA1366" w:rsidP="00FA1366" w:rsidR="00FA1366" w:rsidRPr="00575A41">
      <w:pPr>
        <w:ind w:firstLine="720"/>
        <w:jc w:val="both"/>
      </w:pPr>
    </w:p>
    <w:p w:rsidRDefault="00FA1366" w:rsidP="00FA1366" w:rsidR="00C86F73" w:rsidRPr="00575A41">
      <w:pPr>
        <w:jc w:val="both"/>
      </w:pPr>
      <w:r w:rsidRPr="00575A41">
        <w:t>SUDAC:</w:t>
      </w:r>
      <w:r w:rsidRPr="00575A41">
        <w:tab/>
      </w:r>
      <w:r w:rsidRPr="00575A41">
        <w:tab/>
      </w:r>
      <w:r w:rsidRPr="00575A41">
        <w:tab/>
      </w:r>
      <w:r w:rsidRPr="00575A41">
        <w:tab/>
        <w:t xml:space="preserve">                     </w:t>
      </w:r>
      <w:r w:rsidRPr="00575A41">
        <w:tab/>
      </w:r>
      <w:r w:rsidRPr="00575A41">
        <w:tab/>
      </w:r>
      <w:r w:rsidRPr="00575A41">
        <w:tab/>
      </w:r>
      <w:r w:rsidR="003119E5">
        <w:t>Punomoćnik</w:t>
      </w:r>
      <w:r w:rsidR="00C86F73" w:rsidRPr="00575A41">
        <w:t xml:space="preserve"> dužnika</w:t>
      </w:r>
      <w:r w:rsidR="003119E5">
        <w:t>:</w:t>
      </w:r>
      <w:r w:rsidR="00C86F73" w:rsidRPr="00575A41">
        <w:t xml:space="preserve"> </w:t>
      </w:r>
    </w:p>
    <w:p w:rsidRDefault="003119E5" w:rsidP="00C86F73" w:rsidR="00C86F73" w:rsidRPr="00575A41">
      <w:pPr>
        <w:jc w:val="both"/>
      </w:pPr>
      <w:r>
        <w:t>Maja Jurovicki</w:t>
      </w:r>
    </w:p>
    <w:p w:rsidRDefault="00E21D4E" w:rsidP="00FA1366" w:rsidR="00C86F73">
      <w:pPr>
        <w:jc w:val="both"/>
      </w:pPr>
      <w:r>
        <w:t xml:space="preserve"> </w:t>
      </w:r>
    </w:p>
    <w:p w:rsidRDefault="00E21D4E" w:rsidP="00FA1366" w:rsidR="00E21D4E" w:rsidRPr="00575A41">
      <w:pPr>
        <w:jc w:val="both"/>
      </w:pPr>
    </w:p>
    <w:p w:rsidRDefault="00FA1366" w:rsidP="00B42B3B" w:rsidR="00B42B3B" w:rsidRPr="00575A41">
      <w:pPr>
        <w:ind w:firstLine="708" w:left="5664"/>
        <w:jc w:val="both"/>
      </w:pPr>
      <w:r w:rsidRPr="00575A41">
        <w:t>VJEROVNICI:</w:t>
      </w:r>
    </w:p>
    <w:p w:rsidRDefault="00E21D4E" w:rsidP="00B42B3B" w:rsidR="00FA1366" w:rsidRPr="00575A41">
      <w:pPr>
        <w:jc w:val="both"/>
      </w:pPr>
      <w:r>
        <w:t>Zapisničar</w:t>
      </w:r>
      <w:r w:rsidR="00C86F73" w:rsidRPr="00575A41">
        <w:t xml:space="preserve"> </w:t>
      </w:r>
      <w:r w:rsidR="00FA1366" w:rsidRPr="00575A41">
        <w:t>:</w:t>
      </w:r>
    </w:p>
    <w:p w:rsidRDefault="00FA1366" w:rsidP="00FA1366" w:rsidR="00FA1366">
      <w:pPr>
        <w:jc w:val="both"/>
      </w:pPr>
    </w:p>
    <w:p w:rsidRDefault="00E21D4E" w:rsidP="00FA1366" w:rsidR="00E21D4E">
      <w:pPr>
        <w:jc w:val="both"/>
      </w:pPr>
    </w:p>
    <w:p w:rsidRDefault="00E21D4E" w:rsidP="00FA1366" w:rsidR="00E21D4E" w:rsidRPr="00575A41">
      <w:pPr>
        <w:jc w:val="both"/>
      </w:pPr>
    </w:p>
    <w:p w:rsidRDefault="00FA1366" w:rsidP="00FA1366" w:rsidR="00FA1366" w:rsidRPr="00575A41">
      <w:pPr>
        <w:ind w:firstLine="720"/>
        <w:jc w:val="both"/>
      </w:pPr>
    </w:p>
    <w:p w:rsidRDefault="00E21D4E" w:rsidP="00E21D4E" w:rsidR="00FA1366" w:rsidRPr="00575A41">
      <w:pPr>
        <w:ind w:firstLine="708" w:left="5664"/>
        <w:jc w:val="both"/>
      </w:pPr>
      <w:r>
        <w:t>Povjerenik</w:t>
      </w:r>
      <w:r w:rsidR="00FA1366" w:rsidRPr="00575A41">
        <w:t>:</w:t>
      </w:r>
    </w:p>
    <w:p w:rsidRDefault="00FA1366" w:rsidP="00FA1366" w:rsidR="00FA1366" w:rsidRPr="00575A41">
      <w:pPr>
        <w:jc w:val="both"/>
      </w:pPr>
      <w:r w:rsidRPr="00575A41">
        <w:tab/>
      </w:r>
    </w:p>
    <w:p w:rsidRDefault="00FA1366" w:rsidP="00FA1366" w:rsidR="00FA1366" w:rsidRPr="00575A41"/>
    <w:sectPr w:rsidSect="00302849" w:rsidR="00FA1366" w:rsidRPr="00575A4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002" w:rsidR="002D6002">
      <w:r>
        <w:separator/>
      </w:r>
    </w:p>
  </w:endnote>
  <w:endnote w:id="0" w:type="continuationSeparator">
    <w:p w:rsidRDefault="002D6002" w:rsidR="002D6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002" w:rsidR="002D6002">
      <w:r>
        <w:separator/>
      </w:r>
    </w:p>
  </w:footnote>
  <w:footnote w:id="0" w:type="continuationSeparator">
    <w:p w:rsidRDefault="002D6002" w:rsidR="002D60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871" w:rsidP="008F5C28" w:rsidR="007A78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7871" w:rsidR="007A78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871" w:rsidP="008F5C28" w:rsidR="007A78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6DC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A7871" w:rsidR="007A7871">
    <w:pPr>
      <w:pStyle w:val="Zaglavlje"/>
    </w:pPr>
    <w:r>
      <w:t xml:space="preserve">                                                                                             </w:t>
    </w:r>
    <w:r w:rsidR="00C949CC">
      <w:tab/>
      <w:t>70.St-6662/16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0F15D4"/>
    <w:multiLevelType w:val="hybridMultilevel"/>
    <w:tmpl w:val="E4CCECB2"/>
    <w:lvl w:tplc="A7F04A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E40BE"/>
    <w:multiLevelType w:val="hybridMultilevel"/>
    <w:tmpl w:val="F35A8ACA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7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E0D762A"/>
    <w:multiLevelType w:val="hybridMultilevel"/>
    <w:tmpl w:val="E7ECD7B0"/>
    <w:lvl w:tplc="D722D1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5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9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20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1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3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4"/>
  </w:num>
  <w:num w:numId="2">
    <w:abstractNumId w:val="6"/>
  </w:num>
  <w:num w:numId="3">
    <w:abstractNumId w:val="0"/>
  </w:num>
  <w:num w:numId="4">
    <w:abstractNumId w:val="30"/>
  </w:num>
  <w:num w:numId="5">
    <w:abstractNumId w:val="10"/>
  </w:num>
  <w:num w:numId="6">
    <w:abstractNumId w:val="26"/>
  </w:num>
  <w:num w:numId="7">
    <w:abstractNumId w:val="9"/>
  </w:num>
  <w:num w:numId="8">
    <w:abstractNumId w:val="23"/>
  </w:num>
  <w:num w:numId="9">
    <w:abstractNumId w:val="18"/>
  </w:num>
  <w:num w:numId="10">
    <w:abstractNumId w:val="15"/>
  </w:num>
  <w:num w:numId="11">
    <w:abstractNumId w:val="5"/>
  </w:num>
  <w:num w:numId="12">
    <w:abstractNumId w:val="21"/>
  </w:num>
  <w:num w:numId="13">
    <w:abstractNumId w:val="28"/>
  </w:num>
  <w:num w:numId="14">
    <w:abstractNumId w:val="27"/>
  </w:num>
  <w:num w:numId="15">
    <w:abstractNumId w:val="14"/>
  </w:num>
  <w:num w:numId="16">
    <w:abstractNumId w:val="22"/>
  </w:num>
  <w:num w:numId="17">
    <w:abstractNumId w:val="8"/>
  </w:num>
  <w:num w:numId="18">
    <w:abstractNumId w:val="19"/>
  </w:num>
  <w:num w:numId="19">
    <w:abstractNumId w:val="7"/>
  </w:num>
  <w:num w:numId="20">
    <w:abstractNumId w:val="12"/>
  </w:num>
  <w:num w:numId="21">
    <w:abstractNumId w:val="17"/>
  </w:num>
  <w:num w:numId="22">
    <w:abstractNumId w:val="11"/>
  </w:num>
  <w:num w:numId="23">
    <w:abstractNumId w:val="16"/>
  </w:num>
  <w:num w:numId="24">
    <w:abstractNumId w:val="20"/>
  </w:num>
  <w:num w:numId="25">
    <w:abstractNumId w:val="4"/>
  </w:num>
  <w:num w:numId="26">
    <w:abstractNumId w:val="2"/>
  </w:num>
  <w:num w:numId="27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5"/>
  </w:num>
  <w:num w:numId="30">
    <w:abstractNumId w:val="13"/>
  </w:num>
  <w:num w:numId="3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30F"/>
    <w:rsid w:val="00015A2F"/>
    <w:rsid w:val="00015FD4"/>
    <w:rsid w:val="000160E5"/>
    <w:rsid w:val="00022755"/>
    <w:rsid w:val="00025C6F"/>
    <w:rsid w:val="0003321E"/>
    <w:rsid w:val="000336C2"/>
    <w:rsid w:val="000337DB"/>
    <w:rsid w:val="00033A14"/>
    <w:rsid w:val="00041E1C"/>
    <w:rsid w:val="0004783D"/>
    <w:rsid w:val="00054C30"/>
    <w:rsid w:val="00054EAB"/>
    <w:rsid w:val="00055106"/>
    <w:rsid w:val="00056465"/>
    <w:rsid w:val="00063D11"/>
    <w:rsid w:val="00070B34"/>
    <w:rsid w:val="00073C34"/>
    <w:rsid w:val="00074A9E"/>
    <w:rsid w:val="00074B4F"/>
    <w:rsid w:val="00082518"/>
    <w:rsid w:val="0009063A"/>
    <w:rsid w:val="00090F02"/>
    <w:rsid w:val="00093434"/>
    <w:rsid w:val="000960D8"/>
    <w:rsid w:val="000A4A3D"/>
    <w:rsid w:val="000A50CB"/>
    <w:rsid w:val="000A697D"/>
    <w:rsid w:val="000B0152"/>
    <w:rsid w:val="000B5305"/>
    <w:rsid w:val="000C5B59"/>
    <w:rsid w:val="000C61BC"/>
    <w:rsid w:val="000D7001"/>
    <w:rsid w:val="000E4416"/>
    <w:rsid w:val="000E4881"/>
    <w:rsid w:val="000E5AE6"/>
    <w:rsid w:val="000F0053"/>
    <w:rsid w:val="000F27B2"/>
    <w:rsid w:val="000F44F4"/>
    <w:rsid w:val="000F7316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4463B"/>
    <w:rsid w:val="001452E9"/>
    <w:rsid w:val="001457D2"/>
    <w:rsid w:val="00145BB9"/>
    <w:rsid w:val="00147357"/>
    <w:rsid w:val="001543C8"/>
    <w:rsid w:val="001577E4"/>
    <w:rsid w:val="0016105E"/>
    <w:rsid w:val="00161DCC"/>
    <w:rsid w:val="0016246F"/>
    <w:rsid w:val="00164000"/>
    <w:rsid w:val="00164B0B"/>
    <w:rsid w:val="001651F9"/>
    <w:rsid w:val="00170F21"/>
    <w:rsid w:val="00171603"/>
    <w:rsid w:val="00181C9E"/>
    <w:rsid w:val="001846D5"/>
    <w:rsid w:val="00190BF1"/>
    <w:rsid w:val="0019316E"/>
    <w:rsid w:val="00197721"/>
    <w:rsid w:val="001A0C1F"/>
    <w:rsid w:val="001A15B2"/>
    <w:rsid w:val="001B1CFA"/>
    <w:rsid w:val="001B6E10"/>
    <w:rsid w:val="001B766D"/>
    <w:rsid w:val="001C18ED"/>
    <w:rsid w:val="001C2C00"/>
    <w:rsid w:val="001D0480"/>
    <w:rsid w:val="001D170E"/>
    <w:rsid w:val="001D5B36"/>
    <w:rsid w:val="001D73D8"/>
    <w:rsid w:val="001E6ADA"/>
    <w:rsid w:val="001F1669"/>
    <w:rsid w:val="001F1881"/>
    <w:rsid w:val="001F3A27"/>
    <w:rsid w:val="002004DD"/>
    <w:rsid w:val="002079C2"/>
    <w:rsid w:val="00211058"/>
    <w:rsid w:val="0021111D"/>
    <w:rsid w:val="00213C2C"/>
    <w:rsid w:val="00223CB7"/>
    <w:rsid w:val="002246F4"/>
    <w:rsid w:val="0022601E"/>
    <w:rsid w:val="00227B26"/>
    <w:rsid w:val="00232C4E"/>
    <w:rsid w:val="00235E31"/>
    <w:rsid w:val="00240BC4"/>
    <w:rsid w:val="00247D93"/>
    <w:rsid w:val="00250A5B"/>
    <w:rsid w:val="00250A63"/>
    <w:rsid w:val="002534B2"/>
    <w:rsid w:val="002552EE"/>
    <w:rsid w:val="0025548C"/>
    <w:rsid w:val="00255772"/>
    <w:rsid w:val="00256D7C"/>
    <w:rsid w:val="002642C6"/>
    <w:rsid w:val="00265752"/>
    <w:rsid w:val="002664A0"/>
    <w:rsid w:val="00271B39"/>
    <w:rsid w:val="00276A06"/>
    <w:rsid w:val="00280042"/>
    <w:rsid w:val="00284599"/>
    <w:rsid w:val="00284D86"/>
    <w:rsid w:val="00290712"/>
    <w:rsid w:val="00292E38"/>
    <w:rsid w:val="00294012"/>
    <w:rsid w:val="00297B8E"/>
    <w:rsid w:val="002A068E"/>
    <w:rsid w:val="002A293B"/>
    <w:rsid w:val="002A29E9"/>
    <w:rsid w:val="002A2A94"/>
    <w:rsid w:val="002A690A"/>
    <w:rsid w:val="002A7682"/>
    <w:rsid w:val="002B2E4B"/>
    <w:rsid w:val="002B5264"/>
    <w:rsid w:val="002C517B"/>
    <w:rsid w:val="002C6BE2"/>
    <w:rsid w:val="002C6DE6"/>
    <w:rsid w:val="002D0230"/>
    <w:rsid w:val="002D5187"/>
    <w:rsid w:val="002D6002"/>
    <w:rsid w:val="002E0538"/>
    <w:rsid w:val="002E4E7B"/>
    <w:rsid w:val="002E4FAB"/>
    <w:rsid w:val="002E5153"/>
    <w:rsid w:val="002F20F7"/>
    <w:rsid w:val="002F3B00"/>
    <w:rsid w:val="002F427E"/>
    <w:rsid w:val="002F515D"/>
    <w:rsid w:val="002F602D"/>
    <w:rsid w:val="003006B1"/>
    <w:rsid w:val="00302849"/>
    <w:rsid w:val="003036A4"/>
    <w:rsid w:val="00303D33"/>
    <w:rsid w:val="00306624"/>
    <w:rsid w:val="00306ECB"/>
    <w:rsid w:val="003079F0"/>
    <w:rsid w:val="003102F4"/>
    <w:rsid w:val="003119E5"/>
    <w:rsid w:val="0031751B"/>
    <w:rsid w:val="00317CC2"/>
    <w:rsid w:val="0032629E"/>
    <w:rsid w:val="003269CF"/>
    <w:rsid w:val="00326DE8"/>
    <w:rsid w:val="00331622"/>
    <w:rsid w:val="003328D3"/>
    <w:rsid w:val="00334986"/>
    <w:rsid w:val="00335224"/>
    <w:rsid w:val="003368B2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87BA4"/>
    <w:rsid w:val="00390D90"/>
    <w:rsid w:val="003922B9"/>
    <w:rsid w:val="00396AA5"/>
    <w:rsid w:val="00397C2A"/>
    <w:rsid w:val="003A45BB"/>
    <w:rsid w:val="003B1488"/>
    <w:rsid w:val="003B1D0D"/>
    <w:rsid w:val="003B23AD"/>
    <w:rsid w:val="003B3637"/>
    <w:rsid w:val="003B497E"/>
    <w:rsid w:val="003B7106"/>
    <w:rsid w:val="003C0E69"/>
    <w:rsid w:val="003C3940"/>
    <w:rsid w:val="003C4428"/>
    <w:rsid w:val="003D6382"/>
    <w:rsid w:val="003E425C"/>
    <w:rsid w:val="003E6EF6"/>
    <w:rsid w:val="003E7652"/>
    <w:rsid w:val="003F5A1E"/>
    <w:rsid w:val="003F647D"/>
    <w:rsid w:val="00403B47"/>
    <w:rsid w:val="0041301B"/>
    <w:rsid w:val="00414152"/>
    <w:rsid w:val="00415ACF"/>
    <w:rsid w:val="004176A4"/>
    <w:rsid w:val="0041792A"/>
    <w:rsid w:val="004208A7"/>
    <w:rsid w:val="004253D8"/>
    <w:rsid w:val="0042748C"/>
    <w:rsid w:val="004340C0"/>
    <w:rsid w:val="00444508"/>
    <w:rsid w:val="0044610D"/>
    <w:rsid w:val="004514BE"/>
    <w:rsid w:val="00452919"/>
    <w:rsid w:val="004531B2"/>
    <w:rsid w:val="00454016"/>
    <w:rsid w:val="004545FA"/>
    <w:rsid w:val="00456ACD"/>
    <w:rsid w:val="004607E4"/>
    <w:rsid w:val="00462730"/>
    <w:rsid w:val="00467AFD"/>
    <w:rsid w:val="00473527"/>
    <w:rsid w:val="00475CF9"/>
    <w:rsid w:val="00476F48"/>
    <w:rsid w:val="00477BFC"/>
    <w:rsid w:val="00480C0A"/>
    <w:rsid w:val="00481246"/>
    <w:rsid w:val="0048565E"/>
    <w:rsid w:val="0048585B"/>
    <w:rsid w:val="0049379D"/>
    <w:rsid w:val="004A2BE9"/>
    <w:rsid w:val="004A4864"/>
    <w:rsid w:val="004A635E"/>
    <w:rsid w:val="004B3C16"/>
    <w:rsid w:val="004C5BF1"/>
    <w:rsid w:val="004C7380"/>
    <w:rsid w:val="004D5228"/>
    <w:rsid w:val="004E1FD0"/>
    <w:rsid w:val="004E382F"/>
    <w:rsid w:val="004E58C5"/>
    <w:rsid w:val="004F2E72"/>
    <w:rsid w:val="004F3A3D"/>
    <w:rsid w:val="004F5317"/>
    <w:rsid w:val="005007B9"/>
    <w:rsid w:val="005019F9"/>
    <w:rsid w:val="005102C7"/>
    <w:rsid w:val="00510B45"/>
    <w:rsid w:val="005130DF"/>
    <w:rsid w:val="00521B02"/>
    <w:rsid w:val="00524577"/>
    <w:rsid w:val="00535472"/>
    <w:rsid w:val="0054204B"/>
    <w:rsid w:val="00544F37"/>
    <w:rsid w:val="005509AA"/>
    <w:rsid w:val="00553ABB"/>
    <w:rsid w:val="00556F85"/>
    <w:rsid w:val="0055724D"/>
    <w:rsid w:val="00557AD4"/>
    <w:rsid w:val="005608D4"/>
    <w:rsid w:val="00575490"/>
    <w:rsid w:val="00575A41"/>
    <w:rsid w:val="00583296"/>
    <w:rsid w:val="0058329F"/>
    <w:rsid w:val="00583B48"/>
    <w:rsid w:val="00587A06"/>
    <w:rsid w:val="00590732"/>
    <w:rsid w:val="00593278"/>
    <w:rsid w:val="00596E1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05F0"/>
    <w:rsid w:val="005D76D9"/>
    <w:rsid w:val="005F0218"/>
    <w:rsid w:val="005F04FF"/>
    <w:rsid w:val="005F4233"/>
    <w:rsid w:val="005F7517"/>
    <w:rsid w:val="005F79AC"/>
    <w:rsid w:val="006016D7"/>
    <w:rsid w:val="00601F2A"/>
    <w:rsid w:val="006050B5"/>
    <w:rsid w:val="0061077E"/>
    <w:rsid w:val="0062083B"/>
    <w:rsid w:val="00621778"/>
    <w:rsid w:val="0062718A"/>
    <w:rsid w:val="00627B35"/>
    <w:rsid w:val="0063391C"/>
    <w:rsid w:val="00633B2F"/>
    <w:rsid w:val="00635ECD"/>
    <w:rsid w:val="006365AC"/>
    <w:rsid w:val="00636CB1"/>
    <w:rsid w:val="006438B8"/>
    <w:rsid w:val="0065014A"/>
    <w:rsid w:val="00650BEE"/>
    <w:rsid w:val="006517DA"/>
    <w:rsid w:val="00652EBB"/>
    <w:rsid w:val="006551E4"/>
    <w:rsid w:val="00660E43"/>
    <w:rsid w:val="00660F27"/>
    <w:rsid w:val="0066109D"/>
    <w:rsid w:val="006638DF"/>
    <w:rsid w:val="00664297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7A82"/>
    <w:rsid w:val="006E529B"/>
    <w:rsid w:val="006F0CA1"/>
    <w:rsid w:val="006F57C2"/>
    <w:rsid w:val="00700B31"/>
    <w:rsid w:val="007027CE"/>
    <w:rsid w:val="00706621"/>
    <w:rsid w:val="0071333E"/>
    <w:rsid w:val="00716E1D"/>
    <w:rsid w:val="00723CE8"/>
    <w:rsid w:val="007241E4"/>
    <w:rsid w:val="00731A00"/>
    <w:rsid w:val="00733CC7"/>
    <w:rsid w:val="00734517"/>
    <w:rsid w:val="00736BC4"/>
    <w:rsid w:val="007374C7"/>
    <w:rsid w:val="00744D53"/>
    <w:rsid w:val="00745295"/>
    <w:rsid w:val="007457DF"/>
    <w:rsid w:val="00751116"/>
    <w:rsid w:val="007517DD"/>
    <w:rsid w:val="00751E51"/>
    <w:rsid w:val="00752347"/>
    <w:rsid w:val="00756DBB"/>
    <w:rsid w:val="007576EC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A7871"/>
    <w:rsid w:val="007B03C5"/>
    <w:rsid w:val="007B3109"/>
    <w:rsid w:val="007B42E3"/>
    <w:rsid w:val="007C20A1"/>
    <w:rsid w:val="007C2C2A"/>
    <w:rsid w:val="007C3885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40C4"/>
    <w:rsid w:val="00826DC4"/>
    <w:rsid w:val="00826EAD"/>
    <w:rsid w:val="00833AE5"/>
    <w:rsid w:val="00837C50"/>
    <w:rsid w:val="00841342"/>
    <w:rsid w:val="00841AE6"/>
    <w:rsid w:val="0084772B"/>
    <w:rsid w:val="00847BAD"/>
    <w:rsid w:val="008538E0"/>
    <w:rsid w:val="00854016"/>
    <w:rsid w:val="00855281"/>
    <w:rsid w:val="008559C6"/>
    <w:rsid w:val="0085741D"/>
    <w:rsid w:val="00857DFC"/>
    <w:rsid w:val="0087219B"/>
    <w:rsid w:val="0088072B"/>
    <w:rsid w:val="008816F1"/>
    <w:rsid w:val="00881FDA"/>
    <w:rsid w:val="008826BF"/>
    <w:rsid w:val="0088632D"/>
    <w:rsid w:val="0089379C"/>
    <w:rsid w:val="0089722A"/>
    <w:rsid w:val="0089793E"/>
    <w:rsid w:val="008A1C6A"/>
    <w:rsid w:val="008A46D3"/>
    <w:rsid w:val="008A5B30"/>
    <w:rsid w:val="008A6D6F"/>
    <w:rsid w:val="008B0A1B"/>
    <w:rsid w:val="008B362D"/>
    <w:rsid w:val="008C3242"/>
    <w:rsid w:val="008C73A5"/>
    <w:rsid w:val="008D0D5F"/>
    <w:rsid w:val="008D6674"/>
    <w:rsid w:val="008E046A"/>
    <w:rsid w:val="008E0B22"/>
    <w:rsid w:val="008E0CF9"/>
    <w:rsid w:val="008E330C"/>
    <w:rsid w:val="008E53DA"/>
    <w:rsid w:val="008E5ACC"/>
    <w:rsid w:val="008F0AE8"/>
    <w:rsid w:val="008F0CB9"/>
    <w:rsid w:val="008F3D81"/>
    <w:rsid w:val="008F480B"/>
    <w:rsid w:val="008F5C28"/>
    <w:rsid w:val="008F715C"/>
    <w:rsid w:val="00902F76"/>
    <w:rsid w:val="00903A12"/>
    <w:rsid w:val="009060A9"/>
    <w:rsid w:val="00911262"/>
    <w:rsid w:val="009159A6"/>
    <w:rsid w:val="00916895"/>
    <w:rsid w:val="0092240F"/>
    <w:rsid w:val="00922BC5"/>
    <w:rsid w:val="0092353C"/>
    <w:rsid w:val="009278BB"/>
    <w:rsid w:val="00930602"/>
    <w:rsid w:val="009316E1"/>
    <w:rsid w:val="0093498C"/>
    <w:rsid w:val="0093556A"/>
    <w:rsid w:val="00935D8E"/>
    <w:rsid w:val="0093792C"/>
    <w:rsid w:val="009449F2"/>
    <w:rsid w:val="00952E72"/>
    <w:rsid w:val="0095525B"/>
    <w:rsid w:val="009558BF"/>
    <w:rsid w:val="009609BB"/>
    <w:rsid w:val="00960DA8"/>
    <w:rsid w:val="00971BD4"/>
    <w:rsid w:val="00971E13"/>
    <w:rsid w:val="00973331"/>
    <w:rsid w:val="00975C99"/>
    <w:rsid w:val="00976D98"/>
    <w:rsid w:val="0098753D"/>
    <w:rsid w:val="00991A10"/>
    <w:rsid w:val="00996401"/>
    <w:rsid w:val="00997848"/>
    <w:rsid w:val="009A0585"/>
    <w:rsid w:val="009A3AE1"/>
    <w:rsid w:val="009A4C72"/>
    <w:rsid w:val="009A63DE"/>
    <w:rsid w:val="009B12CB"/>
    <w:rsid w:val="009B21B3"/>
    <w:rsid w:val="009B2503"/>
    <w:rsid w:val="009B2BC8"/>
    <w:rsid w:val="009B4994"/>
    <w:rsid w:val="009B5EEF"/>
    <w:rsid w:val="009C0761"/>
    <w:rsid w:val="009C0C73"/>
    <w:rsid w:val="009C2A00"/>
    <w:rsid w:val="009D2458"/>
    <w:rsid w:val="009D485A"/>
    <w:rsid w:val="009D49B7"/>
    <w:rsid w:val="009D6000"/>
    <w:rsid w:val="009D7E02"/>
    <w:rsid w:val="009E531B"/>
    <w:rsid w:val="00A03709"/>
    <w:rsid w:val="00A03FCB"/>
    <w:rsid w:val="00A11B07"/>
    <w:rsid w:val="00A14F87"/>
    <w:rsid w:val="00A1689E"/>
    <w:rsid w:val="00A17347"/>
    <w:rsid w:val="00A3269B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5015"/>
    <w:rsid w:val="00A86EF8"/>
    <w:rsid w:val="00A93C6C"/>
    <w:rsid w:val="00A96A1E"/>
    <w:rsid w:val="00AA76E2"/>
    <w:rsid w:val="00AA78C3"/>
    <w:rsid w:val="00AB3607"/>
    <w:rsid w:val="00AB64CE"/>
    <w:rsid w:val="00AC63C2"/>
    <w:rsid w:val="00AD1ABA"/>
    <w:rsid w:val="00AD23AE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14F"/>
    <w:rsid w:val="00B32A2E"/>
    <w:rsid w:val="00B32BCC"/>
    <w:rsid w:val="00B34B5F"/>
    <w:rsid w:val="00B42611"/>
    <w:rsid w:val="00B42B3B"/>
    <w:rsid w:val="00B4472E"/>
    <w:rsid w:val="00B57FBD"/>
    <w:rsid w:val="00B60B09"/>
    <w:rsid w:val="00B636B2"/>
    <w:rsid w:val="00B6458C"/>
    <w:rsid w:val="00B656BD"/>
    <w:rsid w:val="00B7159F"/>
    <w:rsid w:val="00B73A3A"/>
    <w:rsid w:val="00B8025E"/>
    <w:rsid w:val="00B83677"/>
    <w:rsid w:val="00B84C1A"/>
    <w:rsid w:val="00B90F18"/>
    <w:rsid w:val="00B953CC"/>
    <w:rsid w:val="00B96B0E"/>
    <w:rsid w:val="00B979C3"/>
    <w:rsid w:val="00BA19C5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3707"/>
    <w:rsid w:val="00BF50A7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074"/>
    <w:rsid w:val="00C1593E"/>
    <w:rsid w:val="00C22D3F"/>
    <w:rsid w:val="00C25CA3"/>
    <w:rsid w:val="00C43CF0"/>
    <w:rsid w:val="00C44EE5"/>
    <w:rsid w:val="00C456E0"/>
    <w:rsid w:val="00C46107"/>
    <w:rsid w:val="00C47BE8"/>
    <w:rsid w:val="00C5174E"/>
    <w:rsid w:val="00C5294C"/>
    <w:rsid w:val="00C55EE8"/>
    <w:rsid w:val="00C60120"/>
    <w:rsid w:val="00C61DAD"/>
    <w:rsid w:val="00C6215B"/>
    <w:rsid w:val="00C64774"/>
    <w:rsid w:val="00C70195"/>
    <w:rsid w:val="00C725FD"/>
    <w:rsid w:val="00C750E0"/>
    <w:rsid w:val="00C75BC1"/>
    <w:rsid w:val="00C822E8"/>
    <w:rsid w:val="00C823AF"/>
    <w:rsid w:val="00C85B25"/>
    <w:rsid w:val="00C86F73"/>
    <w:rsid w:val="00C909C1"/>
    <w:rsid w:val="00C913EA"/>
    <w:rsid w:val="00C92DA3"/>
    <w:rsid w:val="00C949CC"/>
    <w:rsid w:val="00CA214D"/>
    <w:rsid w:val="00CA29DB"/>
    <w:rsid w:val="00CA66E6"/>
    <w:rsid w:val="00CB0004"/>
    <w:rsid w:val="00CB1505"/>
    <w:rsid w:val="00CB2677"/>
    <w:rsid w:val="00CC387F"/>
    <w:rsid w:val="00CC4C6A"/>
    <w:rsid w:val="00CD3CAE"/>
    <w:rsid w:val="00CD4182"/>
    <w:rsid w:val="00CD4370"/>
    <w:rsid w:val="00CD4A64"/>
    <w:rsid w:val="00CD5E2A"/>
    <w:rsid w:val="00CD5F24"/>
    <w:rsid w:val="00CE36B9"/>
    <w:rsid w:val="00CE4429"/>
    <w:rsid w:val="00CE4D9D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13D6"/>
    <w:rsid w:val="00D22497"/>
    <w:rsid w:val="00D22E80"/>
    <w:rsid w:val="00D23FE5"/>
    <w:rsid w:val="00D255E9"/>
    <w:rsid w:val="00D30BF3"/>
    <w:rsid w:val="00D31DC5"/>
    <w:rsid w:val="00D324E1"/>
    <w:rsid w:val="00D333E4"/>
    <w:rsid w:val="00D36262"/>
    <w:rsid w:val="00D36CEC"/>
    <w:rsid w:val="00D41971"/>
    <w:rsid w:val="00D44621"/>
    <w:rsid w:val="00D4794A"/>
    <w:rsid w:val="00D52921"/>
    <w:rsid w:val="00D5538C"/>
    <w:rsid w:val="00D568BE"/>
    <w:rsid w:val="00D60799"/>
    <w:rsid w:val="00D64321"/>
    <w:rsid w:val="00D66580"/>
    <w:rsid w:val="00D765FF"/>
    <w:rsid w:val="00D76DF2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2880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15FC"/>
    <w:rsid w:val="00E0698C"/>
    <w:rsid w:val="00E07F2A"/>
    <w:rsid w:val="00E11CE0"/>
    <w:rsid w:val="00E11FD3"/>
    <w:rsid w:val="00E21643"/>
    <w:rsid w:val="00E21D4E"/>
    <w:rsid w:val="00E22D7D"/>
    <w:rsid w:val="00E26069"/>
    <w:rsid w:val="00E3310E"/>
    <w:rsid w:val="00E336E6"/>
    <w:rsid w:val="00E337AE"/>
    <w:rsid w:val="00E367C5"/>
    <w:rsid w:val="00E435F1"/>
    <w:rsid w:val="00E43FD9"/>
    <w:rsid w:val="00E451D3"/>
    <w:rsid w:val="00E46743"/>
    <w:rsid w:val="00E51140"/>
    <w:rsid w:val="00E5142C"/>
    <w:rsid w:val="00E53E5B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86D13"/>
    <w:rsid w:val="00E9519F"/>
    <w:rsid w:val="00EA1A2B"/>
    <w:rsid w:val="00EA57DB"/>
    <w:rsid w:val="00EA65BA"/>
    <w:rsid w:val="00EB3D36"/>
    <w:rsid w:val="00EC1B5E"/>
    <w:rsid w:val="00EC793C"/>
    <w:rsid w:val="00ED528C"/>
    <w:rsid w:val="00ED7547"/>
    <w:rsid w:val="00ED7738"/>
    <w:rsid w:val="00EE5B40"/>
    <w:rsid w:val="00EE63BB"/>
    <w:rsid w:val="00EE66DF"/>
    <w:rsid w:val="00EF1623"/>
    <w:rsid w:val="00EF50B1"/>
    <w:rsid w:val="00F0160D"/>
    <w:rsid w:val="00F05E8E"/>
    <w:rsid w:val="00F06168"/>
    <w:rsid w:val="00F11433"/>
    <w:rsid w:val="00F213EF"/>
    <w:rsid w:val="00F21ED0"/>
    <w:rsid w:val="00F22CF5"/>
    <w:rsid w:val="00F260B2"/>
    <w:rsid w:val="00F26DC8"/>
    <w:rsid w:val="00F32DD3"/>
    <w:rsid w:val="00F3751E"/>
    <w:rsid w:val="00F4098D"/>
    <w:rsid w:val="00F44886"/>
    <w:rsid w:val="00F477F5"/>
    <w:rsid w:val="00F47F87"/>
    <w:rsid w:val="00F556FB"/>
    <w:rsid w:val="00F558B2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0527"/>
    <w:rsid w:val="00FA1366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084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4E382F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true" w:styleId="TableContents" w:type="paragraph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customStyle="true" w:styleId="Standard" w:type="paragraph">
    <w:name w:val="Standard"/>
    <w:rsid w:val="00C61DAD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6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DC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26DC4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26DC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26DC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6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DC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26DC4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26DC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26DC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68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20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3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30</izvorni_sadrzaj>
    <derivirana_varijabla naziv="DomainObject.Prostorija.Naziv_1">Soba DZ I 30</derivirana_varijabla>
  </DomainObject.Prostorija.Naziv>
  <DomainObject.Prostorija.Oznaka>
    <izvorni_sadrzaj>DZ I 30</izvorni_sadrzaj>
    <derivirana_varijabla naziv="DomainObject.Prostorija.Oznaka_1">DZ I 30</derivirana_varijabla>
  </DomainObject.Prostorija.Oznaka>
  <DomainObject.Obrazlozenje>
    <izvorni_sadrzaj/>
    <derivirana_varijabla naziv="DomainObject.Obrazlozenje_1"/>
  </DomainObject.Obrazlozenje>
  <DomainObject.StvarniPocetakDatum>
    <izvorni_sadrzaj>14. lipnja 2017.</izvorni_sadrzaj>
    <derivirana_varijabla naziv="DomainObject.StvarniPocetakDatum_1">14. lipnja 2017.</derivirana_varijabla>
  </DomainObject.StvarniPocetakDatum>
  <DomainObject.StvarniZavrsetakDatum>
    <izvorni_sadrzaj>14. lipnja 2017.</izvorni_sadrzaj>
    <derivirana_varijabla naziv="DomainObject.StvarniZavrsetakDatum_1">14. lipnja 2017.</derivirana_varijabla>
  </DomainObject.StvarniZavrsetakDatum>
  <DomainObject.PlaniraniZavrsetakDatum>
    <izvorni_sadrzaj>14. lipnja 2017.</izvorni_sadrzaj>
    <derivirana_varijabla naziv="DomainObject.PlaniraniZavrsetakDatum_1">14. lipnja 2017.</derivirana_varijabla>
  </DomainObject.PlaniraniZavrsetakDatum>
  <DomainObject.PlaniraniPocetakDatum>
    <izvorni_sadrzaj>14. lipnja 2017.</izvorni_sadrzaj>
    <derivirana_varijabla naziv="DomainObject.PlaniraniPocetakDatum_1">14. lipnja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14. lipnja 2017.</izvorni_sadrzaj>
    <derivirana_varijabla naziv="DomainObject.Zapisnik.DatumKreiranja_1">14.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St-6662/2016-38</izvorni_sadrzaj>
    <derivirana_varijabla naziv="DomainObject.Zapisnik.Oznaka_1">St-6662/2016-38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6662</izvorni_sadrzaj>
    <derivirana_varijabla naziv="DomainObject.Predmet.Broj_1">6662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St-6662/2016</izvorni_sadrzaj>
    <derivirana_varijabla naziv="DomainObject.Predmet.OznakaBroj_1">St-6662/2016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ZIV GRAD d.o.o.</izvorni_sadrzaj>
    <derivirana_varijabla naziv="DomainObject.Predmet.ProtustrankaFormated_1">  ZIV GRAD d.o.o.</derivirana_varijabla>
  </DomainObject.Predmet.ProtustrankaFormated>
  <DomainObject.Predmet.ProtustrankaFormatedOIB>
    <izvorni_sadrzaj>  ZIV GRAD d.o.o., OIB 70232132964</izvorni_sadrzaj>
    <derivirana_varijabla naziv="DomainObject.Predmet.ProtustrankaFormatedOIB_1">  ZIV GRAD d.o.o., OIB 70232132964</derivirana_varijabla>
  </DomainObject.Predmet.ProtustrankaFormatedOIB>
  <DomainObject.Predmet.ProtustrankaFormatedWithAdress>
    <izvorni_sadrzaj> ZIV GRAD d.o.o., Brencova 5, 10310 Ivanić-Grad</izvorni_sadrzaj>
    <derivirana_varijabla naziv="DomainObject.Predmet.ProtustrankaFormatedWithAdress_1"> ZIV GRAD d.o.o., Brencova 5, 10310 Ivanić-Grad</derivirana_varijabla>
  </DomainObject.Predmet.ProtustrankaFormatedWithAdress>
  <DomainObject.Predmet.ProtustrankaFormatedWithAdressOIB>
    <izvorni_sadrzaj> ZIV GRAD d.o.o., OIB 70232132964, Brencova 5, 10310 Ivanić-Grad</izvorni_sadrzaj>
    <derivirana_varijabla naziv="DomainObject.Predmet.ProtustrankaFormatedWithAdressOIB_1"> ZIV GRAD d.o.o., OIB 70232132964, Brencova 5, 10310 Ivanić-Grad</derivirana_varijabla>
  </DomainObject.Predmet.ProtustrankaFormatedWithAdressOIB>
  <DomainObject.Predmet.ProtustrankaWithAdress>
    <izvorni_sadrzaj>ZIV GRAD d.o.o. Brencova 5, 10310 Ivanić-Grad</izvorni_sadrzaj>
    <derivirana_varijabla naziv="DomainObject.Predmet.ProtustrankaWithAdress_1">ZIV GRAD d.o.o. Brencova 5, 10310 Ivanić-Grad</derivirana_varijabla>
  </DomainObject.Predmet.ProtustrankaWithAdress>
  <DomainObject.Predmet.ProtustrankaWithAdressOIB>
    <izvorni_sadrzaj>ZIV GRAD d.o.o., OIB 70232132964, Brencova 5, 10310 Ivanić-Grad</izvorni_sadrzaj>
    <derivirana_varijabla naziv="DomainObject.Predmet.ProtustrankaWithAdressOIB_1">ZIV GRAD d.o.o., OIB 70232132964, Brencova 5, 10310 Ivanić-Grad</derivirana_varijabla>
  </DomainObject.Predmet.ProtustrankaWithAdressOIB>
  <DomainObject.Predmet.ProtustrankaNazivFormated>
    <izvorni_sadrzaj>ZIV GRAD d.o.o.</izvorni_sadrzaj>
    <derivirana_varijabla naziv="DomainObject.Predmet.ProtustrankaNazivFormated_1">ZIV GRAD d.o.o.</derivirana_varijabla>
  </DomainObject.Predmet.ProtustrankaNazivFormated>
  <DomainObject.Predmet.ProtustrankaNazivFormatedOIB>
    <izvorni_sadrzaj>ZIV GRAD d.o.o., OIB 70232132964</izvorni_sadrzaj>
    <derivirana_varijabla naziv="DomainObject.Predmet.ProtustrankaNazivFormatedOIB_1">ZIV GRAD d.o.o., OIB 70232132964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ZIV GRAD d.o.o.</izvorni_sadrzaj>
    <derivirana_varijabla naziv="DomainObject.Predmet.StrankaFormated_1">  ZIV GRAD d.o.o.</derivirana_varijabla>
  </DomainObject.Predmet.StrankaFormated>
  <DomainObject.Predmet.StrankaFormatedOIB>
    <izvorni_sadrzaj>  ZIV GRAD d.o.o., OIB 70232132964</izvorni_sadrzaj>
    <derivirana_varijabla naziv="DomainObject.Predmet.StrankaFormatedOIB_1">  ZIV GRAD d.o.o., OIB 70232132964</derivirana_varijabla>
  </DomainObject.Predmet.StrankaFormatedOIB>
  <DomainObject.Predmet.StrankaFormatedWithAdress>
    <izvorni_sadrzaj> ZIV GRAD d.o.o., Brencova 5, 10310 Ivanić-Grad</izvorni_sadrzaj>
    <derivirana_varijabla naziv="DomainObject.Predmet.StrankaFormatedWithAdress_1"> ZIV GRAD d.o.o., Brencova 5, 10310 Ivanić-Grad</derivirana_varijabla>
  </DomainObject.Predmet.StrankaFormatedWithAdress>
  <DomainObject.Predmet.StrankaFormatedWithAdressOIB>
    <izvorni_sadrzaj> ZIV GRAD d.o.o., OIB 70232132964, Brencova 5, 10310 Ivanić-Grad</izvorni_sadrzaj>
    <derivirana_varijabla naziv="DomainObject.Predmet.StrankaFormatedWithAdressOIB_1"> ZIV GRAD d.o.o., OIB 70232132964, Brencova 5, 10310 Ivanić-Grad</derivirana_varijabla>
  </DomainObject.Predmet.StrankaFormatedWithAdressOIB>
  <DomainObject.Predmet.StrankaWithAdress>
    <izvorni_sadrzaj>ZIV GRAD d.o.o. Brencova 5,10310 Ivanić-Grad</izvorni_sadrzaj>
    <derivirana_varijabla naziv="DomainObject.Predmet.StrankaWithAdress_1">ZIV GRAD d.o.o. Brencova 5,10310 Ivanić-Grad</derivirana_varijabla>
  </DomainObject.Predmet.StrankaWithAdress>
  <DomainObject.Predmet.StrankaWithAdressOIB>
    <izvorni_sadrzaj>ZIV GRAD d.o.o., OIB 70232132964, Brencova 5,10310 Ivanić-Grad</izvorni_sadrzaj>
    <derivirana_varijabla naziv="DomainObject.Predmet.StrankaWithAdressOIB_1">ZIV GRAD d.o.o., OIB 70232132964, Brencova 5,10310 Ivanić-Grad</derivirana_varijabla>
  </DomainObject.Predmet.StrankaWithAdressOIB>
  <DomainObject.Predmet.StrankaNazivFormated>
    <izvorni_sadrzaj>ZIV GRAD d.o.o.</izvorni_sadrzaj>
    <derivirana_varijabla naziv="DomainObject.Predmet.StrankaNazivFormated_1">ZIV GRAD d.o.o.</derivirana_varijabla>
  </DomainObject.Predmet.StrankaNazivFormated>
  <DomainObject.Predmet.StrankaNazivFormatedOIB>
    <izvorni_sadrzaj>ZIV GRAD d.o.o., OIB 70232132964</izvorni_sadrzaj>
    <derivirana_varijabla naziv="DomainObject.Predmet.StrankaNazivFormatedOIB_1">ZIV GRAD d.o.o., OIB 70232132964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ZIV GRAD d.o.o.</item>
    </izvorni_sadrzaj>
    <derivirana_varijabla naziv="DomainObject.Predmet.StrankaListFormated_1">
      <item>ZIV GRAD d.o.o.</item>
    </derivirana_varijabla>
  </DomainObject.Predmet.StrankaListFormated>
  <DomainObject.Predmet.StrankaListFormatedOIB>
    <izvorni_sadrzaj>
      <item>ZIV GRAD d.o.o., OIB 70232132964</item>
    </izvorni_sadrzaj>
    <derivirana_varijabla naziv="DomainObject.Predmet.StrankaListFormatedOIB_1">
      <item>ZIV GRAD d.o.o., OIB 70232132964</item>
    </derivirana_varijabla>
  </DomainObject.Predmet.StrankaListFormatedOIB>
  <DomainObject.Predmet.StrankaListFormatedWithAdress>
    <izvorni_sadrzaj>
      <item>ZIV GRAD d.o.o., Brencova 5, 10310 Ivanić-Grad</item>
    </izvorni_sadrzaj>
    <derivirana_varijabla naziv="DomainObject.Predmet.StrankaListFormatedWithAdress_1">
      <item>ZIV GRAD d.o.o., Brencova 5, 10310 Ivanić-Grad</item>
    </derivirana_varijabla>
  </DomainObject.Predmet.StrankaListFormatedWithAdress>
  <DomainObject.Predmet.StrankaListFormatedWithAdressOIB>
    <izvorni_sadrzaj>
      <item>ZIV GRAD d.o.o., OIB 70232132964, Brencova 5, 10310 Ivanić-Grad</item>
    </izvorni_sadrzaj>
    <derivirana_varijabla naziv="DomainObject.Predmet.StrankaListFormatedWithAdressOIB_1">
      <item>ZIV GRAD d.o.o., OIB 70232132964, Brencova 5, 10310 Ivanić-Grad</item>
    </derivirana_varijabla>
  </DomainObject.Predmet.StrankaListFormatedWithAdressOIB>
  <DomainObject.Predmet.StrankaListNazivFormated>
    <izvorni_sadrzaj>
      <item>ZIV GRAD d.o.o.</item>
    </izvorni_sadrzaj>
    <derivirana_varijabla naziv="DomainObject.Predmet.StrankaListNazivFormated_1">
      <item>ZIV GRAD d.o.o.</item>
    </derivirana_varijabla>
  </DomainObject.Predmet.StrankaListNazivFormated>
  <DomainObject.Predmet.StrankaListNazivFormatedOIB>
    <izvorni_sadrzaj>
      <item>ZIV GRAD d.o.o., OIB 70232132964</item>
    </izvorni_sadrzaj>
    <derivirana_varijabla naziv="DomainObject.Predmet.StrankaListNazivFormatedOIB_1">
      <item>ZIV GRAD d.o.o., OIB 70232132964</item>
    </derivirana_varijabla>
  </DomainObject.Predmet.StrankaListNazivFormatedOIB>
  <DomainObject.Predmet.ProtuStrankaListFormated>
    <izvorni_sadrzaj>
      <item>ZIV GRAD d.o.o.</item>
    </izvorni_sadrzaj>
    <derivirana_varijabla naziv="DomainObject.Predmet.ProtuStrankaListFormated_1">
      <item>ZIV GRAD d.o.o.</item>
    </derivirana_varijabla>
  </DomainObject.Predmet.ProtuStrankaListFormated>
  <DomainObject.Predmet.ProtuStrankaListFormatedOIB>
    <izvorni_sadrzaj>
      <item>ZIV GRAD d.o.o., OIB 70232132964</item>
    </izvorni_sadrzaj>
    <derivirana_varijabla naziv="DomainObject.Predmet.ProtuStrankaListFormatedOIB_1">
      <item>ZIV GRAD d.o.o., OIB 70232132964</item>
    </derivirana_varijabla>
  </DomainObject.Predmet.ProtuStrankaListFormatedOIB>
  <DomainObject.Predmet.ProtuStrankaListFormatedWithAdress>
    <izvorni_sadrzaj>
      <item>ZIV GRAD d.o.o., Brencova 5, 10310 Ivanić-Grad</item>
    </izvorni_sadrzaj>
    <derivirana_varijabla naziv="DomainObject.Predmet.ProtuStrankaListFormatedWithAdress_1">
      <item>ZIV GRAD d.o.o., Brencova 5, 10310 Ivanić-Grad</item>
    </derivirana_varijabla>
  </DomainObject.Predmet.ProtuStrankaListFormatedWithAdress>
  <DomainObject.Predmet.ProtuStrankaListFormatedWithAdressOIB>
    <izvorni_sadrzaj>
      <item>ZIV GRAD d.o.o., OIB 70232132964, Brencova 5, 10310 Ivanić-Grad</item>
    </izvorni_sadrzaj>
    <derivirana_varijabla naziv="DomainObject.Predmet.ProtuStrankaListFormatedWithAdressOIB_1">
      <item>ZIV GRAD d.o.o., OIB 70232132964, Brencova 5, 10310 Ivanić-Grad</item>
    </derivirana_varijabla>
  </DomainObject.Predmet.ProtuStrankaListFormatedWithAdressOIB>
  <DomainObject.Predmet.ProtuStrankaListNazivFormated>
    <izvorni_sadrzaj>
      <item>ZIV GRAD d.o.o.</item>
    </izvorni_sadrzaj>
    <derivirana_varijabla naziv="DomainObject.Predmet.ProtuStrankaListNazivFormated_1">
      <item>ZIV GRAD d.o.o.</item>
    </derivirana_varijabla>
  </DomainObject.Predmet.ProtuStrankaListNazivFormated>
  <DomainObject.Predmet.ProtuStrankaListNazivFormatedOIB>
    <izvorni_sadrzaj>
      <item>ZIV GRAD d.o.o., OIB 70232132964</item>
    </izvorni_sadrzaj>
    <derivirana_varijabla naziv="DomainObject.Predmet.ProtuStrankaListNazivFormatedOIB_1">
      <item>ZIV GRAD d.o.o., OIB 70232132964</item>
    </derivirana_varijabla>
  </DomainObject.Predmet.ProtuStrankaListNazivFormatedOIB>
  <DomainObject.Predmet.OstaliListFormated>
    <izvorni_sadrzaj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izvorni_sadrzaj>
    <derivirana_varijabla naziv="DomainObject.Predmet.OstaliListFormated_1"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derivirana_varijabla>
  </DomainObject.Predmet.OstaliListFormated>
  <DomainObject.Predmet.OstaliListFormatedOIB>
    <izvorni_sadrzaj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  <item>Zoran Ćosić, OIB 54069697447</item>
    </izvorni_sadrzaj>
    <derivirana_varijabla naziv="DomainObject.Predmet.OstaliListFormatedOIB_1"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  <item>Zoran Ćosić, OIB 54069697447</item>
    </derivirana_varijabla>
  </DomainObject.Predmet.OstaliListFormatedOIB>
  <DomainObject.Predmet.OstaliListFormatedWithAdress>
    <izvorni_sadrzaj>
      <item>ZDENKO BEŠLIĆ, P. Krešimira IV br. 4, 35000 Slavonski Brod</item>
      <item>RH-MINISTARSTVO FINANCIJA</item>
      <item>TEHNIKA dioničko društvo za graditeljstvo, inženjering, proizvodnju i trgovinu, Ulica grada Vukovara 274, 10000 Zagreb</item>
      <item>RAFAEL društvo s ograničenom odgovornošću za prijevoz i usluge, Luke Lukića 53, 35000 Slavonski Brod</item>
      <item>Goran Jujnović Lučić, Strojarska cesta 20, 10000 Zagreb</item>
      <item>Goran Brozović, Pavlenski Put 5, 10000 Zagreb</item>
      <item>Zoran Ćosić, Začretska Ulica 2a, 10000 Zagreb</item>
    </izvorni_sadrzaj>
    <derivirana_varijabla naziv="DomainObject.Predmet.OstaliListFormatedWithAdress_1">
      <item>ZDENKO BEŠLIĆ, P. Krešimira IV br. 4, 35000 Slavonski Brod</item>
      <item>RH-MINISTARSTVO FINANCIJA</item>
      <item>TEHNIKA dioničko društvo za graditeljstvo, inženjering, proizvodnju i trgovinu, Ulica grada Vukovara 274, 10000 Zagreb</item>
      <item>RAFAEL društvo s ograničenom odgovornošću za prijevoz i usluge, Luke Lukića 53, 35000 Slavonski Brod</item>
      <item>Goran Jujnović Lučić, Strojarska cesta 20, 10000 Zagreb</item>
      <item>Goran Brozović, Pavlenski Put 5, 10000 Zagreb</item>
      <item>Zoran Ćosić, Začretska Ulica 2a, 10000 Zagreb</item>
    </derivirana_varijabla>
  </DomainObject.Predmet.OstaliListFormatedWithAdress>
  <DomainObject.Predmet.OstaliListFormatedWithAdressOIB>
    <izvorni_sadrzaj>
      <item>ZDENKO BEŠLIĆ, P. Krešimira IV br. 4, 35000 Slavonski Brod</item>
      <item>RH-MINISTARSTVO FINANCIJA, OIB 18683136487</item>
      <item>TEHNIKA dioničko društvo za graditeljstvo, inženjering, proizvodnju i trgovinu, OIB 73037001250, Ulica grada Vukovara 274, 10000 Zagreb</item>
      <item>RAFAEL društvo s ograničenom odgovornošću za prijevoz i usluge, OIB 69330174898, Luke Lukića 53, 35000 Slavonski Brod</item>
      <item>Goran Jujnović Lučić, Strojarska cesta 20, 10000 Zagreb</item>
      <item>Goran Brozović, OIB 39833571469, Pavlenski Put 5, 10000 Zagreb</item>
      <item>Zoran Ćosić, OIB 54069697447, Začretska Ulica 2a, 10000 Zagreb</item>
    </izvorni_sadrzaj>
    <derivirana_varijabla naziv="DomainObject.Predmet.OstaliListFormatedWithAdressOIB_1">
      <item>ZDENKO BEŠLIĆ, P. Krešimira IV br. 4, 35000 Slavonski Brod</item>
      <item>RH-MINISTARSTVO FINANCIJA, OIB 18683136487</item>
      <item>TEHNIKA dioničko društvo za graditeljstvo, inženjering, proizvodnju i trgovinu, OIB 73037001250, Ulica grada Vukovara 274, 10000 Zagreb</item>
      <item>RAFAEL društvo s ograničenom odgovornošću za prijevoz i usluge, OIB 69330174898, Luke Lukića 53, 35000 Slavonski Brod</item>
      <item>Goran Jujnović Lučić, Strojarska cesta 20, 10000 Zagreb</item>
      <item>Goran Brozović, OIB 39833571469, Pavlenski Put 5, 10000 Zagreb</item>
      <item>Zoran Ćosić, OIB 54069697447, Začretska Ulica 2a, 10000 Zagreb</item>
    </derivirana_varijabla>
  </DomainObject.Predmet.OstaliListFormatedWithAdressOIB>
  <DomainObject.Predmet.OstaliListNazivFormated>
    <izvorni_sadrzaj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izvorni_sadrzaj>
    <derivirana_varijabla naziv="DomainObject.Predmet.OstaliListNazivFormated_1"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derivirana_varijabla>
  </DomainObject.Predmet.OstaliListNazivFormated>
  <DomainObject.Predmet.OstaliListNazivFormatedOIB>
    <izvorni_sadrzaj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  <item>Zoran Ćosić, OIB 54069697447</item>
    </izvorni_sadrzaj>
    <derivirana_varijabla naziv="DomainObject.Predmet.OstaliListNazivFormatedOIB_1">
      <item>ZDENKO BEŠLIĆ</item>
      <item>RH-MINISTARSTVO FINANCIJA, OIB 18683136487</item>
      <item>TEHNIKA dioničko društvo za graditeljstvo, inženjering, proizvodnju i trgovinu, OIB 73037001250</item>
      <item>RAFAEL društvo s ograničenom odgovornošću za prijevoz i usluge, OIB 69330174898</item>
      <item>Goran Jujnović Lučić</item>
      <item>Goran Brozović, OIB 39833571469</item>
      <item>Zoran Ćosić, OIB 54069697447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St-6662/2016-38</izvorni_sadrzaj>
    <derivirana_varijabla naziv="DomainObject.PoslovniBrojDokumenta_1">St-6662/2016-38</derivirana_varijabla>
  </DomainObject.PoslovniBrojDokumenta>
  <DomainObject.Predmet.StrankaIDrugi>
    <izvorni_sadrzaj>ZIV GRAD d.o.o.</izvorni_sadrzaj>
    <derivirana_varijabla naziv="DomainObject.Predmet.StrankaIDrugi_1">ZIV GRAD d.o.o.</derivirana_varijabla>
  </DomainObject.Predmet.StrankaIDrugi>
  <DomainObject.Predmet.ProtustrankaIDrugi>
    <izvorni_sadrzaj>ZIV GRAD d.o.o.</izvorni_sadrzaj>
    <derivirana_varijabla naziv="DomainObject.Predmet.ProtustrankaIDrugi_1">ZIV GRAD d.o.o.</derivirana_varijabla>
  </DomainObject.Predmet.ProtustrankaIDrugi>
  <DomainObject.Predmet.StrankaIDrugiAdressOIB>
    <izvorni_sadrzaj>ZIV GRAD d.o.o., OIB 70232132964, Brencova 5, 10310 Ivanić-Grad</izvorni_sadrzaj>
    <derivirana_varijabla naziv="DomainObject.Predmet.StrankaIDrugiAdressOIB_1">ZIV GRAD d.o.o., OIB 70232132964, Brencova 5, 10310 Ivanić-Grad</derivirana_varijabla>
  </DomainObject.Predmet.StrankaIDrugiAdressOIB>
  <DomainObject.Predmet.ProtustrankaIDrugiAdressOIB>
    <izvorni_sadrzaj>ZIV GRAD d.o.o., OIB 70232132964, Brencova 5, 10310 Ivanić-Grad</izvorni_sadrzaj>
    <derivirana_varijabla naziv="DomainObject.Predmet.ProtustrankaIDrugiAdressOIB_1">ZIV GRAD d.o.o., OIB 70232132964, Brencova 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ZIV GRAD d.o.o.</item>
      <item>ZIV GRAD d.o.o.</item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izvorni_sadrzaj>
    <derivirana_varijabla naziv="DomainObject.Predmet.SudioniciListNaziv_1">
      <item>ZIV GRAD d.o.o.</item>
      <item>ZIV GRAD d.o.o.</item>
      <item>ZDENKO BEŠLIĆ</item>
      <item>RH-MINISTARSTVO FINANCIJA</item>
      <item>TEHNIKA dioničko društvo za graditeljstvo, inženjering, proizvodnju i trgovinu</item>
      <item>RAFAEL društvo s ograničenom odgovornošću za prijevoz i usluge</item>
      <item>Goran Jujnović Lučić</item>
      <item>Goran Brozović</item>
      <item>Zoran Ćosić</item>
    </derivirana_varijabla>
  </DomainObject.Predmet.SudioniciListNaziv>
  <DomainObject.Predmet.SudioniciListAdressOIB>
    <izvorni_sadrzaj>
      <item>ZIV GRAD d.o.o., OIB 70232132964, Brencova 5,10310 Ivanić-Grad</item>
      <item>ZIV GRAD d.o.o., OIB 70232132964, Brencova 5,10310 Ivanić-Grad</item>
      <item>ZDENKO BEŠLIĆ, P. Krešimira IV br. 4,35000 Slavonski Brod</item>
      <item>RH-MINISTARSTVO FINANCIJA, OIB 18683136487</item>
      <item>TEHNIKA dioničko društvo za graditeljstvo, inženjering, proizvodnju i trgovinu, OIB 73037001250, Ulica grada Vukovara 274,10000 Zagreb</item>
      <item>RAFAEL društvo s ograničenom odgovornošću za prijevoz i usluge, OIB 69330174898, Luke Lukića 53,35000 Slavonski Brod</item>
      <item>Goran Jujnović Lučić, Strojarska cesta 20,10000 Zagreb</item>
      <item>Goran Brozović, OIB 39833571469, Pavlenski Put 5,10000 Zagreb</item>
      <item>Zoran Ćosić, OIB 54069697447, Začretska Ulica 2a,10000 Zagreb</item>
    </izvorni_sadrzaj>
    <derivirana_varijabla naziv="DomainObject.Predmet.SudioniciListAdressOIB_1">
      <item>ZIV GRAD d.o.o., OIB 70232132964, Brencova 5,10310 Ivanić-Grad</item>
      <item>ZIV GRAD d.o.o., OIB 70232132964, Brencova 5,10310 Ivanić-Grad</item>
      <item>ZDENKO BEŠLIĆ, P. Krešimira IV br. 4,35000 Slavonski Brod</item>
      <item>RH-MINISTARSTVO FINANCIJA, OIB 18683136487</item>
      <item>TEHNIKA dioničko društvo za graditeljstvo, inženjering, proizvodnju i trgovinu, OIB 73037001250, Ulica grada Vukovara 274,10000 Zagreb</item>
      <item>RAFAEL društvo s ograničenom odgovornošću za prijevoz i usluge, OIB 69330174898, Luke Lukića 53,35000 Slavonski Brod</item>
      <item>Goran Jujnović Lučić, Strojarska cesta 20,10000 Zagreb</item>
      <item>Goran Brozović, OIB 39833571469, Pavlenski Put 5,10000 Zagreb</item>
      <item>Zoran Ćosić, OIB 54069697447, Začretska Ulica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70232132964</item>
      <item>, OIB 70232132964</item>
      <item>, OIB null</item>
      <item>, OIB 18683136487</item>
      <item>, OIB 73037001250</item>
      <item>, OIB 69330174898</item>
      <item>, OIB null</item>
      <item>, OIB 39833571469</item>
      <item>, OIB 54069697447</item>
    </izvorni_sadrzaj>
    <derivirana_varijabla naziv="DomainObject.Predmet.SudioniciListNazivOIB_1">
      <item>, OIB 70232132964</item>
      <item>, OIB 70232132964</item>
      <item>, OIB null</item>
      <item>, OIB 18683136487</item>
      <item>, OIB 73037001250</item>
      <item>, OIB 69330174898</item>
      <item>, OIB null</item>
      <item>, OIB 39833571469</item>
      <item>, OIB 54069697447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F06563-D50C-41D8-893A-754267922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1014</properties:Words>
  <properties:Characters>6158</properties:Characters>
  <properties:Lines>381</properties:Lines>
  <properties:Paragraphs>225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2017-06-14T05:55:00Z</dcterms:created>
  <dc:creator>Korisnik</dc:creator>
  <cp:lastModifiedBy>Mirjana Gašparić</cp:lastModifiedBy>
  <cp:lastPrinted>2017-03-03T09:30:00Z</cp:lastPrinted>
  <dcterms:modified xmlns:xsi="http://www.w3.org/2001/XMLSchema-instance" xsi:type="dcterms:W3CDTF">2017-06-14T07:41:00Z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St-6662/2016-38 / Zapisnik - Ročište za glasovanje o planu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