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a75e" w14:paraId="473a75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2F1F29">
        <w:t>2</w:t>
      </w:r>
      <w:r w:rsidR="004B035D">
        <w:t>24</w:t>
      </w:r>
      <w:r w:rsidR="00EF0065">
        <w:t>/17-</w:t>
      </w:r>
      <w:r w:rsidR="0060686F">
        <w:t>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EF0065">
        <w:t>ZAGREB</w:t>
      </w:r>
      <w:r>
        <w:t xml:space="preserve">, Podružnica </w:t>
      </w:r>
      <w:r w:rsidR="00FF00D1">
        <w:t>Zagreb, Trg svibanjskih žrtava</w:t>
      </w:r>
      <w:r w:rsidR="00EF0065">
        <w:t xml:space="preserve"> OI</w:t>
      </w:r>
      <w:r w:rsidR="00D65AEC">
        <w:t xml:space="preserve">B 85821130368 </w:t>
      </w:r>
      <w:r>
        <w:t>za provedbom skraćenog stečajnog postupka nad dužnikom</w:t>
      </w:r>
      <w:r w:rsidR="00C66C71">
        <w:t xml:space="preserve"> </w:t>
      </w:r>
      <w:r w:rsidR="004B035D">
        <w:t xml:space="preserve">CENTAR ZA FITOTERAPIJU I AROMATERAPIJU "AVICENA" OIB 91674121517, Usorska 10, Zagreb, </w:t>
      </w:r>
      <w:r w:rsidR="00E40691">
        <w:t>d</w:t>
      </w:r>
      <w:r w:rsidR="00F271D6">
        <w:t>an</w:t>
      </w:r>
      <w:r w:rsidR="008654B8">
        <w:t xml:space="preserve">a </w:t>
      </w:r>
      <w:r w:rsidR="002F1F29">
        <w:t>15. svibnja</w:t>
      </w:r>
      <w:r w:rsidR="000A2F69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4B035D">
        <w:t>CENTAR ZA FITOTERAPIJU I AROMATERAPIJU "AVICENA" OIB 91674121517, Usorska 10, Zagreb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60686F">
        <w:t xml:space="preserve">Domagoj </w:t>
      </w:r>
      <w:proofErr w:type="spellStart"/>
      <w:r w:rsidR="0060686F">
        <w:t>Repač</w:t>
      </w:r>
      <w:proofErr w:type="spellEnd"/>
      <w:r w:rsidR="0060686F">
        <w:t xml:space="preserve"> iz Zagreba, </w:t>
      </w:r>
      <w:proofErr w:type="spellStart"/>
      <w:r w:rsidR="0060686F">
        <w:t>Đorđićeva</w:t>
      </w:r>
      <w:proofErr w:type="spellEnd"/>
      <w:r w:rsidR="0060686F">
        <w:t xml:space="preserve"> 24, OIB 24977406612.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4B035D">
        <w:t>CENTAR ZA FITOTERAPIJU I AROMATERAPIJU "AVICENA" OIB 91674121517, Usorska 10, Zagreb.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F271D6">
        <w:t>Zagreb</w:t>
      </w:r>
      <w:r>
        <w:t xml:space="preserve">, Podružnica </w:t>
      </w:r>
      <w:r w:rsidR="00F271D6">
        <w:t>Zagreb</w:t>
      </w:r>
      <w:r>
        <w:t xml:space="preserve"> podnijela je</w:t>
      </w:r>
      <w:r w:rsidR="00F271D6">
        <w:t xml:space="preserve"> Trgovačkom sudu u Zagrebu </w:t>
      </w:r>
      <w:r w:rsidR="006F1393">
        <w:t>2</w:t>
      </w:r>
      <w:r w:rsidR="00934CF9">
        <w:t>7</w:t>
      </w:r>
      <w:r w:rsidR="00E40691">
        <w:t xml:space="preserve">. listopada </w:t>
      </w:r>
      <w:r w:rsidR="00F271D6">
        <w:t>2016.</w:t>
      </w:r>
      <w:r>
        <w:t xml:space="preserve"> zahtjev za provedbu skraćenog stečajnog postupka nad dužnikom </w:t>
      </w:r>
      <w:r w:rsidR="004B035D">
        <w:t>CENTAR ZA FITOTERAPIJU I AROMATERAPIJU "AVICENA" OIB 91674121517, Usorska 10, Zagreb</w:t>
      </w:r>
      <w:r w:rsidR="00934CF9">
        <w:t>.</w:t>
      </w:r>
    </w:p>
    <w:p w:rsidRDefault="006F1393" w:rsidP="00F271D6" w:rsidR="006F1393">
      <w:pPr>
        <w:ind w:firstLine="708"/>
        <w:jc w:val="both"/>
      </w:pPr>
    </w:p>
    <w:p w:rsidRDefault="00F271D6" w:rsidP="00F271D6" w:rsidR="00F271D6">
      <w:pPr>
        <w:ind w:firstLine="708"/>
        <w:jc w:val="both"/>
      </w:pPr>
      <w:r>
        <w:t>Visoki Trgovački suda RH u Zagrebu je rješenjem broj 31-Su-58/1</w:t>
      </w:r>
      <w:r w:rsidR="00192066">
        <w:t>7</w:t>
      </w:r>
      <w:r>
        <w:t>-</w:t>
      </w:r>
      <w:r w:rsidR="0054288F">
        <w:t>2</w:t>
      </w:r>
      <w:r>
        <w:t xml:space="preserve"> od </w:t>
      </w:r>
      <w:r w:rsidR="00192066">
        <w:t>11. siječnja 2017</w:t>
      </w:r>
      <w:r>
        <w:t>. odredio Trgovački sud u Osijeku kao drugi stvarno nadležni sud za postupanje u stečajnim predmetima Trgovačkog suda u Zagrebu.</w:t>
      </w:r>
    </w:p>
    <w:p w:rsidRDefault="00C66C71" w:rsidP="00F271D6" w:rsidR="00C66C71">
      <w:pPr>
        <w:ind w:firstLine="708"/>
        <w:jc w:val="both"/>
      </w:pPr>
    </w:p>
    <w:p w:rsidRDefault="003227AC" w:rsidP="00332709" w:rsidR="00332709">
      <w:pPr>
        <w:ind w:firstLine="708"/>
        <w:jc w:val="both"/>
      </w:pPr>
      <w:r>
        <w:lastRenderedPageBreak/>
        <w:t xml:space="preserve"> </w:t>
      </w:r>
      <w:r w:rsidR="00332709">
        <w:t xml:space="preserve">Trgovački sud u Osijeku je dana </w:t>
      </w:r>
      <w:r w:rsidR="0054288F">
        <w:t xml:space="preserve">1. ožujka </w:t>
      </w:r>
      <w:r w:rsidR="00F47516">
        <w:t>2017</w:t>
      </w:r>
      <w:r w:rsidR="00332709">
        <w:t>.  godine objavio oglas na mrežnoj stranici e-Oglasna ploča sudova pod poslovnim brojem St-</w:t>
      </w:r>
      <w:r w:rsidR="0031214A">
        <w:t>2</w:t>
      </w:r>
      <w:r w:rsidR="004B035D">
        <w:t>24</w:t>
      </w:r>
      <w:r w:rsidR="00934CF9">
        <w:t>/</w:t>
      </w:r>
      <w:r w:rsidR="0054288F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54288F">
        <w:t>15. svibnja</w:t>
      </w:r>
      <w:r w:rsidR="000A2F69">
        <w:t xml:space="preserve">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9BE" w:rsidP="00C02BFE" w:rsidR="002D39BE">
      <w:r>
        <w:separator/>
      </w:r>
    </w:p>
  </w:endnote>
  <w:endnote w:id="0" w:type="continuationSeparator">
    <w:p w:rsidRDefault="002D39BE" w:rsidP="00C02BFE" w:rsidR="002D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9BE" w:rsidP="00C02BFE" w:rsidR="002D39BE">
      <w:r>
        <w:separator/>
      </w:r>
    </w:p>
  </w:footnote>
  <w:footnote w:id="0" w:type="continuationSeparator">
    <w:p w:rsidRDefault="002D39BE" w:rsidP="00C02BFE" w:rsidR="002D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31214A">
      <w:t>2</w:t>
    </w:r>
    <w:r w:rsidR="004B035D">
      <w:t>24</w:t>
    </w:r>
    <w:r w:rsidR="0060686F">
      <w:t>/17-6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5C2B"/>
    <w:rsid w:val="00027074"/>
    <w:rsid w:val="000316CF"/>
    <w:rsid w:val="00050B75"/>
    <w:rsid w:val="00052688"/>
    <w:rsid w:val="0005363B"/>
    <w:rsid w:val="00054544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39BE"/>
    <w:rsid w:val="002D6515"/>
    <w:rsid w:val="002E7F27"/>
    <w:rsid w:val="002F192F"/>
    <w:rsid w:val="002F1F29"/>
    <w:rsid w:val="0031214A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035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4288F"/>
    <w:rsid w:val="0057194D"/>
    <w:rsid w:val="005736CB"/>
    <w:rsid w:val="00595F9B"/>
    <w:rsid w:val="005B1364"/>
    <w:rsid w:val="005C26E4"/>
    <w:rsid w:val="005C48E5"/>
    <w:rsid w:val="005C4A2D"/>
    <w:rsid w:val="005D44DA"/>
    <w:rsid w:val="005D4EC8"/>
    <w:rsid w:val="005D73C3"/>
    <w:rsid w:val="005F356E"/>
    <w:rsid w:val="005F512D"/>
    <w:rsid w:val="005F5C2D"/>
    <w:rsid w:val="0060686F"/>
    <w:rsid w:val="00607B2F"/>
    <w:rsid w:val="006210EA"/>
    <w:rsid w:val="00625F99"/>
    <w:rsid w:val="00627340"/>
    <w:rsid w:val="00627821"/>
    <w:rsid w:val="00631D0A"/>
    <w:rsid w:val="00644074"/>
    <w:rsid w:val="006465D2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11EF"/>
    <w:rsid w:val="007843B5"/>
    <w:rsid w:val="007A2A05"/>
    <w:rsid w:val="007A4C06"/>
    <w:rsid w:val="007B27D4"/>
    <w:rsid w:val="007C3A74"/>
    <w:rsid w:val="007D0B3D"/>
    <w:rsid w:val="007D56BF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0C63"/>
    <w:rsid w:val="00886ACB"/>
    <w:rsid w:val="00896E37"/>
    <w:rsid w:val="008A21DB"/>
    <w:rsid w:val="008C1F00"/>
    <w:rsid w:val="008F3926"/>
    <w:rsid w:val="0091446F"/>
    <w:rsid w:val="00934CF9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D1F1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26ADE"/>
    <w:rsid w:val="00C55A69"/>
    <w:rsid w:val="00C56056"/>
    <w:rsid w:val="00C57EFE"/>
    <w:rsid w:val="00C62BDE"/>
    <w:rsid w:val="00C63862"/>
    <w:rsid w:val="00C66C71"/>
    <w:rsid w:val="00C878D4"/>
    <w:rsid w:val="00C957C6"/>
    <w:rsid w:val="00CC340C"/>
    <w:rsid w:val="00CD0B45"/>
    <w:rsid w:val="00CD0E18"/>
    <w:rsid w:val="00CF1046"/>
    <w:rsid w:val="00CF2B6E"/>
    <w:rsid w:val="00D27CBB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C2DE1"/>
    <w:rsid w:val="00DD0909"/>
    <w:rsid w:val="00DD18E0"/>
    <w:rsid w:val="00E0015C"/>
    <w:rsid w:val="00E22198"/>
    <w:rsid w:val="00E40691"/>
    <w:rsid w:val="00E40766"/>
    <w:rsid w:val="00E42F9C"/>
    <w:rsid w:val="00E50563"/>
    <w:rsid w:val="00E51095"/>
    <w:rsid w:val="00E53AA3"/>
    <w:rsid w:val="00E63356"/>
    <w:rsid w:val="00E702E7"/>
    <w:rsid w:val="00E77E8B"/>
    <w:rsid w:val="00E91687"/>
    <w:rsid w:val="00EA03DC"/>
    <w:rsid w:val="00EA34A8"/>
    <w:rsid w:val="00EA3BCD"/>
    <w:rsid w:val="00EB0C94"/>
    <w:rsid w:val="00EB1C28"/>
    <w:rsid w:val="00EB359B"/>
    <w:rsid w:val="00EB6665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7276F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00D1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CENTAR ZA FITOTERAPIJU I AROMATERAPIJU ''AVICENA''</izvorni_sadrzaj>
    <derivirana_varijabla naziv="DomainObject.Predmet.ProtustrankaFormated_1">  CENTAR ZA FITOTERAPIJU I AROMATERAPIJU ''AVICENA''</derivirana_varijabla>
  </DomainObject.Predmet.ProtustrankaFormated>
  <DomainObject.Predmet.ProtustrankaFormatedOIB>
    <izvorni_sadrzaj>  CENTAR ZA FITOTERAPIJU I AROMATERAPIJU ''AVICENA'', OIB 91674121517</izvorni_sadrzaj>
    <derivirana_varijabla naziv="DomainObject.Predmet.ProtustrankaFormatedOIB_1">  CENTAR ZA FITOTERAPIJU I AROMATERAPIJU ''AVICENA'', OIB 91674121517</derivirana_varijabla>
  </DomainObject.Predmet.ProtustrankaFormatedOIB>
  <DomainObject.Predmet.ProtustrankaFormatedWithAdress>
    <izvorni_sadrzaj> CENTAR ZA FITOTERAPIJU I AROMATERAPIJU ''AVICENA'', Usorska 10, 10000 Zagreb</izvorni_sadrzaj>
    <derivirana_varijabla naziv="DomainObject.Predmet.ProtustrankaFormatedWithAdress_1"> CENTAR ZA FITOTERAPIJU I AROMATERAPIJU ''AVICENA'', Usorska 10, 10000 Zagreb</derivirana_varijabla>
  </DomainObject.Predmet.ProtustrankaFormatedWithAdress>
  <DomainObject.Predmet.ProtustrankaFormatedWithAdressOIB>
    <izvorni_sadrzaj> CENTAR ZA FITOTERAPIJU I AROMATERAPIJU ''AVICENA'', OIB 91674121517, Usorska 10, 10000 Zagreb</izvorni_sadrzaj>
    <derivirana_varijabla naziv="DomainObject.Predmet.ProtustrankaFormatedWithAdressOIB_1"> CENTAR ZA FITOTERAPIJU I AROMATERAPIJU ''AVICENA'', OIB 91674121517, Usorska 10, 10000 Zagreb</derivirana_varijabla>
  </DomainObject.Predmet.ProtustrankaFormatedWithAdressOIB>
  <DomainObject.Predmet.ProtustrankaWithAdress>
    <izvorni_sadrzaj>CENTAR ZA FITOTERAPIJU I AROMATERAPIJU ''AVICENA'' Usorska 10, 10000 Zagreb</izvorni_sadrzaj>
    <derivirana_varijabla naziv="DomainObject.Predmet.ProtustrankaWithAdress_1">CENTAR ZA FITOTERAPIJU I AROMATERAPIJU ''AVICENA'' Usorska 10, 10000 Zagreb</derivirana_varijabla>
  </DomainObject.Predmet.ProtustrankaWithAdress>
  <DomainObject.Predmet.ProtustrankaWithAdressOIB>
    <izvorni_sadrzaj>CENTAR ZA FITOTERAPIJU I AROMATERAPIJU ''AVICENA'', OIB 91674121517, Usorska 10, 10000 Zagreb</izvorni_sadrzaj>
    <derivirana_varijabla naziv="DomainObject.Predmet.ProtustrankaWithAdressOIB_1">CENTAR ZA FITOTERAPIJU I AROMATERAPIJU ''AVICENA'', OIB 91674121517, Usorska 10, 10000 Zagreb</derivirana_varijabla>
  </DomainObject.Predmet.ProtustrankaWithAdressOIB>
  <DomainObject.Predmet.ProtustrankaNazivFormated>
    <izvorni_sadrzaj>CENTAR ZA FITOTERAPIJU I AROMATERAPIJU ''AVICENA''</izvorni_sadrzaj>
    <derivirana_varijabla naziv="DomainObject.Predmet.ProtustrankaNazivFormated_1">CENTAR ZA FITOTERAPIJU I AROMATERAPIJU ''AVICENA''</derivirana_varijabla>
  </DomainObject.Predmet.ProtustrankaNazivFormated>
  <DomainObject.Predmet.ProtustrankaNazivFormatedOIB>
    <izvorni_sadrzaj>CENTAR ZA FITOTERAPIJU I AROMATERAPIJU ''AVICENA'', OIB 91674121517</izvorni_sadrzaj>
    <derivirana_varijabla naziv="DomainObject.Predmet.ProtustrankaNazivFormatedOIB_1">CENTAR ZA FITOTERAPIJU I AROMATERAPIJU ''AVICENA'', OIB 91674121517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FITOTERAPIJU I AROMATERAPIJU ''AVICENA''</item>
    </izvorni_sadrzaj>
    <derivirana_varijabla naziv="DomainObject.Predmet.ProtuStrankaListFormated_1">
      <item>CENTAR ZA FITOTERAPIJU I AROMATERAPIJU ''AVICENA''</item>
    </derivirana_varijabla>
  </DomainObject.Predmet.ProtuStrankaListFormated>
  <DomainObject.Predmet.ProtuStrankaListFormatedOIB>
    <izvorni_sadrzaj>
      <item>CENTAR ZA FITOTERAPIJU I AROMATERAPIJU ''AVICENA'', OIB 91674121517</item>
    </izvorni_sadrzaj>
    <derivirana_varijabla naziv="DomainObject.Predmet.ProtuStrankaListFormatedOIB_1">
      <item>CENTAR ZA FITOTERAPIJU I AROMATERAPIJU ''AVICENA'', OIB 91674121517</item>
    </derivirana_varijabla>
  </DomainObject.Predmet.ProtuStrankaListFormatedOIB>
  <DomainObject.Predmet.ProtuStrankaListFormatedWithAdress>
    <izvorni_sadrzaj>
      <item>CENTAR ZA FITOTERAPIJU I AROMATERAPIJU ''AVICENA'', Usorska 10, 10000 Zagreb</item>
    </izvorni_sadrzaj>
    <derivirana_varijabla naziv="DomainObject.Predmet.ProtuStrankaListFormatedWithAdress_1">
      <item>CENTAR ZA FITOTERAPIJU I AROMATERAPIJU ''AVICENA'', Usorska 10, 10000 Zagreb</item>
    </derivirana_varijabla>
  </DomainObject.Predmet.ProtuStrankaListFormatedWithAdress>
  <DomainObject.Predmet.ProtuStrankaListFormatedWithAdressOIB>
    <izvorni_sadrzaj>
      <item>CENTAR ZA FITOTERAPIJU I AROMATERAPIJU ''AVICENA'', OIB 91674121517, Usorska 10, 10000 Zagreb</item>
    </izvorni_sadrzaj>
    <derivirana_varijabla naziv="DomainObject.Predmet.ProtuStrankaListFormatedWithAdressOIB_1">
      <item>CENTAR ZA FITOTERAPIJU I AROMATERAPIJU ''AVICENA'', OIB 91674121517, Usorska 10, 10000 Zagreb</item>
    </derivirana_varijabla>
  </DomainObject.Predmet.ProtuStrankaListFormatedWithAdressOIB>
  <DomainObject.Predmet.ProtuStrankaListNazivFormated>
    <izvorni_sadrzaj>
      <item>CENTAR ZA FITOTERAPIJU I AROMATERAPIJU ''AVICENA''</item>
    </izvorni_sadrzaj>
    <derivirana_varijabla naziv="DomainObject.Predmet.ProtuStrankaListNazivFormated_1">
      <item>CENTAR ZA FITOTERAPIJU I AROMATERAPIJU ''AVICENA''</item>
    </derivirana_varijabla>
  </DomainObject.Predmet.ProtuStrankaListNazivFormated>
  <DomainObject.Predmet.ProtuStrankaListNazivFormatedOIB>
    <izvorni_sadrzaj>
      <item>CENTAR ZA FITOTERAPIJU I AROMATERAPIJU ''AVICENA'', OIB 91674121517</item>
    </izvorni_sadrzaj>
    <derivirana_varijabla naziv="DomainObject.Predmet.ProtuStrankaListNazivFormatedOIB_1">
      <item>CENTAR ZA FITOTERAPIJU I AROMATERAPIJU ''AVICENA'', OIB 91674121517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FITOTERAPIJU I AROMATERAPIJU ''AVICENA''</izvorni_sadrzaj>
    <derivirana_varijabla naziv="DomainObject.Predmet.ProtustrankaIDrugi_1">CENTAR ZA FITOTERAPIJU I AROMATERAPIJU ''AVICENA''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ZA FITOTERAPIJU I AROMATERAPIJU ''AVICENA'', OIB 91674121517, Usorska 10, 10000 Zagreb</izvorni_sadrzaj>
    <derivirana_varijabla naziv="DomainObject.Predmet.ProtustrankaIDrugiAdressOIB_1">CENTAR ZA FITOTERAPIJU I AROMATERAPIJU ''AVICENA'', OIB 91674121517, Usorska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FITOTERAPIJU I AROMATERAPIJU ''AVICENA''</item>
      <item>FINA Regionalni centar Zagreb</item>
    </izvorni_sadrzaj>
    <derivirana_varijabla naziv="DomainObject.Predmet.SudioniciListNaziv_1">
      <item>CENTAR ZA FITOTERAPIJU I AROMATERAPIJU ''AVICENA''</item>
      <item>FINA Regionalni centar Zagreb</item>
    </derivirana_varijabla>
  </DomainObject.Predmet.SudioniciListNaziv>
  <DomainObject.Predmet.SudioniciListAdressOIB>
    <izvorni_sadrzaj>
      <item>CENTAR ZA FITOTERAPIJU I AROMATERAPIJU ''AVICENA'', OIB 91674121517, Usorska 10,10000 Zagreb</item>
      <item>FINA Regionalni centar Zagreb, OIB 85821130368, Trg svibanjskih žrtava 1995. br. 1,10000 Zagreb</item>
    </izvorni_sadrzaj>
    <derivirana_varijabla naziv="DomainObject.Predmet.SudioniciListAdressOIB_1">
      <item>CENTAR ZA FITOTERAPIJU I AROMATERAPIJU ''AVICENA'', OIB 91674121517, Usorska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91674121517</item>
      <item>, OIB 85821130368</item>
    </izvorni_sadrzaj>
    <derivirana_varijabla naziv="DomainObject.Predmet.SudioniciListNazivOIB_1">
      <item>, OIB 91674121517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18C0C-06BA-4D37-8D30-C789B1176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2304</properties:Characters>
  <properties:Lines>86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2017-05-12T12:27:00Z</dcterms:created>
  <dc:creator>Darija Miličević</dc:creator>
  <cp:lastModifiedBy>Darija Miličević</cp:lastModifiedBy>
  <cp:lastPrinted>2017-03-06T08:07:00Z</cp:lastPrinted>
  <dcterms:modified xmlns:xsi="http://www.w3.org/2001/XMLSchema-instance" xsi:type="dcterms:W3CDTF">2017-05-15T06:45:00Z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