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1353" w14:paraId="a9b1353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444EBD">
        <w:rPr>
          <w:rFonts w:eastAsia="Times New Roman" w:hAnsi="Times New Roman" w:ascii="Times New Roman"/>
          <w:sz w:val="24"/>
          <w:szCs w:val="24"/>
          <w:lang w:eastAsia="hr-HR"/>
        </w:rPr>
        <w:t>ABISAI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44EBD">
        <w:rPr>
          <w:rFonts w:eastAsia="Times New Roman" w:hAnsi="Times New Roman" w:ascii="Times New Roman"/>
          <w:sz w:val="24"/>
          <w:szCs w:val="24"/>
          <w:lang w:eastAsia="hr-HR"/>
        </w:rPr>
        <w:t>j.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proofErr w:type="spellStart"/>
      <w:r w:rsidR="00444EBD">
        <w:rPr>
          <w:rFonts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44EBD">
        <w:rPr>
          <w:rFonts w:eastAsia="Times New Roman" w:hAnsi="Times New Roman" w:ascii="Times New Roman"/>
          <w:sz w:val="24"/>
          <w:szCs w:val="24"/>
          <w:lang w:eastAsia="hr-HR"/>
        </w:rPr>
        <w:t xml:space="preserve">Donje </w:t>
      </w:r>
      <w:proofErr w:type="spellStart"/>
      <w:r w:rsidR="00444EBD">
        <w:rPr>
          <w:rFonts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 w:rsidR="00444EBD">
        <w:rPr>
          <w:rFonts w:eastAsia="Times New Roman" w:hAnsi="Times New Roman" w:ascii="Times New Roman"/>
          <w:sz w:val="24"/>
          <w:szCs w:val="24"/>
          <w:lang w:eastAsia="hr-HR"/>
        </w:rPr>
        <w:t xml:space="preserve"> UL X 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44EBD">
        <w:rPr>
          <w:rFonts w:eastAsia="Times New Roman" w:hAnsi="Times New Roman" w:ascii="Times New Roman"/>
          <w:sz w:val="24"/>
          <w:szCs w:val="24"/>
          <w:lang w:eastAsia="hr-HR"/>
        </w:rPr>
        <w:t>46637238995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1</w:t>
    </w:r>
    <w:r w:rsidR="00444EBD">
      <w:rPr>
        <w:rFonts w:eastAsia="Times New Roman" w:hAnsi="Times New Roman" w:ascii="Times New Roman"/>
        <w:sz w:val="24"/>
        <w:szCs w:val="24"/>
        <w:lang w:eastAsia="hr-HR"/>
      </w:rPr>
      <w:t>32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/</w:t>
    </w:r>
    <w:r w:rsidR="0034288D">
      <w:rPr>
        <w:rFonts w:eastAsia="Times New Roman" w:hAnsi="Times New Roman" w:ascii="Times New Roman"/>
        <w:sz w:val="24"/>
        <w:szCs w:val="24"/>
        <w:lang w:eastAsia="hr-HR"/>
      </w:rPr>
      <w:t>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2922E3"/>
    <w:rsid w:val="002C7497"/>
    <w:rsid w:val="00330958"/>
    <w:rsid w:val="00334FC4"/>
    <w:rsid w:val="0034288D"/>
    <w:rsid w:val="00444EBD"/>
    <w:rsid w:val="004901DF"/>
    <w:rsid w:val="004D2225"/>
    <w:rsid w:val="0052527F"/>
    <w:rsid w:val="00574A80"/>
    <w:rsid w:val="00576F09"/>
    <w:rsid w:val="0078096A"/>
    <w:rsid w:val="0079293D"/>
    <w:rsid w:val="008222BA"/>
    <w:rsid w:val="00836FCC"/>
    <w:rsid w:val="008D48A1"/>
    <w:rsid w:val="008E4A83"/>
    <w:rsid w:val="0096604D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76F12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2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22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22E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22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22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2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22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22E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22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22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ABISAI j.d.o.o. za turizam i usluge</izvorni_sadrzaj>
    <derivirana_varijabla naziv="DomainObject.Predmet.ProtustrankaFormated_1">  ABISAI j.d.o.o. za turizam i usluge</derivirana_varijabla>
  </DomainObject.Predmet.ProtustrankaFormated>
  <DomainObject.Predmet.ProtustrankaFormatedOIB>
    <izvorni_sadrzaj>  ABISAI j.d.o.o. za turizam i usluge, OIB 46637238995</izvorni_sadrzaj>
    <derivirana_varijabla naziv="DomainObject.Predmet.ProtustrankaFormatedOIB_1">  ABISAI j.d.o.o. za turizam i usluge, OIB 46637238995</derivirana_varijabla>
  </DomainObject.Predmet.ProtustrankaFormatedOIB>
  <DomainObject.Predmet.ProtustrankaFormatedWithAdress>
    <izvorni_sadrzaj> ABISAI j.d.o.o. za turizam i usluge, Donje Petrčane UL X 6, 23000 Petrčane</izvorni_sadrzaj>
    <derivirana_varijabla naziv="DomainObject.Predmet.ProtustrankaFormatedWithAdress_1"> ABISAI j.d.o.o. za turizam i usluge, Donje Petrčane UL X 6, 23000 Petrčane</derivirana_varijabla>
  </DomainObject.Predmet.ProtustrankaFormatedWithAdress>
  <DomainObject.Predmet.ProtustrankaFormatedWithAdressOIB>
    <izvorni_sadrzaj> ABISAI j.d.o.o. za turizam i usluge, OIB 46637238995, Donje Petrčane UL X 6, 23000 Petrčane</izvorni_sadrzaj>
    <derivirana_varijabla naziv="DomainObject.Predmet.ProtustrankaFormatedWithAdressOIB_1"> ABISAI j.d.o.o. za turizam i usluge, OIB 46637238995, Donje Petrčane UL X 6, 23000 Petrčane</derivirana_varijabla>
  </DomainObject.Predmet.ProtustrankaFormatedWithAdressOIB>
  <DomainObject.Predmet.ProtustrankaWithAdress>
    <izvorni_sadrzaj>ABISAI j.d.o.o. za turizam i usluge Donje Petrčane UL X 6, 23000 Petrčane</izvorni_sadrzaj>
    <derivirana_varijabla naziv="DomainObject.Predmet.ProtustrankaWithAdress_1">ABISAI j.d.o.o. za turizam i usluge Donje Petrčane UL X 6, 23000 Petrčane</derivirana_varijabla>
  </DomainObject.Predmet.ProtustrankaWithAdress>
  <DomainObject.Predmet.ProtustrankaWithAdressOIB>
    <izvorni_sadrzaj>ABISAI j.d.o.o. za turizam i usluge, OIB 46637238995, Donje Petrčane UL X 6, 23000 Petrčane</izvorni_sadrzaj>
    <derivirana_varijabla naziv="DomainObject.Predmet.ProtustrankaWithAdressOIB_1">ABISAI j.d.o.o. za turizam i usluge, OIB 46637238995, Donje Petrčane UL X 6, 23000 Petrčane</derivirana_varijabla>
  </DomainObject.Predmet.ProtustrankaWithAdressOIB>
  <DomainObject.Predmet.ProtustrankaNazivFormated>
    <izvorni_sadrzaj>ABISAI j.d.o.o. za turizam i usluge</izvorni_sadrzaj>
    <derivirana_varijabla naziv="DomainObject.Predmet.ProtustrankaNazivFormated_1">ABISAI j.d.o.o. za turizam i usluge</derivirana_varijabla>
  </DomainObject.Predmet.ProtustrankaNazivFormated>
  <DomainObject.Predmet.ProtustrankaNazivFormatedOIB>
    <izvorni_sadrzaj>ABISAI j.d.o.o. za turizam i usluge, OIB 46637238995</izvorni_sadrzaj>
    <derivirana_varijabla naziv="DomainObject.Predmet.ProtustrankaNazivFormatedOIB_1">ABISAI j.d.o.o. za turizam i usluge, OIB 46637238995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3427.72</izvorni_sadrzaj>
    <derivirana_varijabla naziv="DomainObject.Predmet.TrenutnaVrijednost_1">3427.72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ABISAI j.d.o.o. za turizam i usluge</item>
    </izvorni_sadrzaj>
    <derivirana_varijabla naziv="DomainObject.Predmet.ProtuStrankaListFormated_1">
      <item>ABISAI j.d.o.o. za turizam i usluge</item>
    </derivirana_varijabla>
  </DomainObject.Predmet.ProtuStrankaListFormated>
  <DomainObject.Predmet.ProtuStrankaListFormatedOIB>
    <izvorni_sadrzaj>
      <item>ABISAI j.d.o.o. za turizam i usluge, OIB 46637238995</item>
    </izvorni_sadrzaj>
    <derivirana_varijabla naziv="DomainObject.Predmet.ProtuStrankaListFormatedOIB_1">
      <item>ABISAI j.d.o.o. za turizam i usluge, OIB 46637238995</item>
    </derivirana_varijabla>
  </DomainObject.Predmet.ProtuStrankaListFormatedOIB>
  <DomainObject.Predmet.ProtuStrankaListFormatedWithAdress>
    <izvorni_sadrzaj>
      <item>ABISAI j.d.o.o. za turizam i usluge, Donje Petrčane UL X 6, 23000 Petrčane</item>
    </izvorni_sadrzaj>
    <derivirana_varijabla naziv="DomainObject.Predmet.ProtuStrankaListFormatedWithAdress_1">
      <item>ABISAI j.d.o.o. za turizam i usluge, Donje Petrčane UL X 6, 23000 Petrčane</item>
    </derivirana_varijabla>
  </DomainObject.Predmet.ProtuStrankaListFormatedWithAdress>
  <DomainObject.Predmet.ProtuStrankaListFormatedWithAdressOIB>
    <izvorni_sadrzaj>
      <item>ABISAI j.d.o.o. za turizam i usluge, OIB 46637238995, Donje Petrčane UL X 6, 23000 Petrčane</item>
    </izvorni_sadrzaj>
    <derivirana_varijabla naziv="DomainObject.Predmet.ProtuStrankaListFormatedWithAdressOIB_1">
      <item>ABISAI j.d.o.o. za turizam i usluge, OIB 46637238995, Donje Petrčane UL X 6, 23000 Petrčane</item>
    </derivirana_varijabla>
  </DomainObject.Predmet.ProtuStrankaListFormatedWithAdressOIB>
  <DomainObject.Predmet.ProtuStrankaListNazivFormated>
    <izvorni_sadrzaj>
      <item>ABISAI j.d.o.o. za turizam i usluge</item>
    </izvorni_sadrzaj>
    <derivirana_varijabla naziv="DomainObject.Predmet.ProtuStrankaListNazivFormated_1">
      <item>ABISAI j.d.o.o. za turizam i usluge</item>
    </derivirana_varijabla>
  </DomainObject.Predmet.ProtuStrankaListNazivFormated>
  <DomainObject.Predmet.ProtuStrankaListNazivFormatedOIB>
    <izvorni_sadrzaj>
      <item>ABISAI j.d.o.o. za turizam i usluge, OIB 46637238995</item>
    </izvorni_sadrzaj>
    <derivirana_varijabla naziv="DomainObject.Predmet.ProtuStrankaListNazivFormatedOIB_1">
      <item>ABISAI j.d.o.o. za turizam i usluge, OIB 46637238995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ABISAI j.d.o.o. za turizam i usluge</izvorni_sadrzaj>
    <derivirana_varijabla naziv="DomainObject.Predmet.ProtustrankaIDrugi_1">ABISAI j.d.o.o.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ABISAI j.d.o.o. za turizam i usluge, OIB 46637238995, Donje Petrčane UL X 6, 23000 Petrčane</izvorni_sadrzaj>
    <derivirana_varijabla naziv="DomainObject.Predmet.ProtustrankaIDrugiAdressOIB_1">ABISAI j.d.o.o. za turizam i usluge, OIB 46637238995, Donje Petrčane UL X 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ABISAI j.d.o.o. za turizam i usluge</item>
    </izvorni_sadrzaj>
    <derivirana_varijabla naziv="DomainObject.Predmet.SudioniciListNaziv_1">
      <item>FINA</item>
      <item>ABISAI j.d.o.o. za turizam i usluge</item>
    </derivirana_varijabla>
  </DomainObject.Predmet.SudioniciListNaziv>
  <DomainObject.Predmet.SudioniciListAdressOIB>
    <izvorni_sadrzaj>
      <item>FINA, OIB 85821130368</item>
      <item>ABISAI j.d.o.o. za turizam i usluge, OIB 46637238995, Donje Petrčane UL X 6,23000 Petrčane</item>
    </izvorni_sadrzaj>
    <derivirana_varijabla naziv="DomainObject.Predmet.SudioniciListAdressOIB_1">
      <item>FINA, OIB 85821130368</item>
      <item>ABISAI j.d.o.o. za turizam i usluge, OIB 46637238995, Donje Petrčane UL X 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46637238995</item>
    </izvorni_sadrzaj>
    <derivirana_varijabla naziv="DomainObject.Predmet.SudioniciListNazivOIB_1">
      <item>, OIB 85821130368</item>
      <item>, OIB 46637238995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899</properties:Characters>
  <properties:Lines>43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st-132-16.docx)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