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300d0" w14:paraId="bd300d0"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C39A8">
        <w:t>8</w:t>
      </w:r>
      <w:r w:rsidR="00AA4975">
        <w:t>019</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stečajnog postupka nad dužnikom SAMOBORSKI LIST TISUĆUDEVETSTOČETVRTA d.o.o. Samobor, Petra Preradovića 6 I, OIB 65648919885</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AA4975">
        <w:t>Krešimir Petrokov, OIB 28943524450</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2F0DDE" w:rsidR="002F0DDE">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0DDE">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C39A8">
      <w:t>8</w:t>
    </w:r>
    <w:r w:rsidR="00AA4975">
      <w:t>019</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2F0DDE"/>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F25D1"/>
    <w:rsid w:val="0094791B"/>
    <w:rsid w:val="009A0E71"/>
    <w:rsid w:val="009F2D5D"/>
    <w:rsid w:val="00AA4975"/>
    <w:rsid w:val="00B1314F"/>
    <w:rsid w:val="00B4025F"/>
    <w:rsid w:val="00BA7028"/>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F0DDE"/>
    <w:rPr>
      <w:color w:val="808080"/>
      <w:bdr w:space="0" w:sz="0" w:color="auto" w:val="none"/>
      <w:shd w:fill="auto" w:color="auto" w:val="clear"/>
    </w:rPr>
  </w:style>
  <w:style w:customStyle="true" w:styleId="eSPISCCParagraphDefaultFont" w:type="character">
    <w:name w:val="eSPIS_CC_Paragraph Default Font"/>
    <w:basedOn w:val="Zadanifontodlomka"/>
    <w:rsid w:val="002F0D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0DDE"/>
    <w:rPr>
      <w:bdr w:space="0" w:sz="0" w:color="auto" w:val="none"/>
      <w:shd w:fill="FFFFCC" w:color="auto" w:val="clear"/>
      <w:lang w:val="hr-HR"/>
    </w:rPr>
  </w:style>
  <w:style w:customStyle="true" w:styleId="PozadinaSvijetloCrvena" w:type="character">
    <w:name w:val="Pozadina_SvijetloCrvena"/>
    <w:basedOn w:val="eSPISCCParagraphDefaultFont"/>
    <w:rsid w:val="002F0D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0D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F0DDE"/>
    <w:rPr>
      <w:color w:val="808080"/>
      <w:bdr w:color="auto" w:space="0" w:sz="0" w:val="none"/>
      <w:shd w:color="auto" w:fill="auto" w:val="clear"/>
    </w:rPr>
  </w:style>
  <w:style w:customStyle="1" w:styleId="eSPISCCParagraphDefaultFont" w:type="character">
    <w:name w:val="eSPIS_CC_Paragraph Default Font"/>
    <w:basedOn w:val="Zadanifontodlomka"/>
    <w:rsid w:val="002F0D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0DDE"/>
    <w:rPr>
      <w:bdr w:color="auto" w:space="0" w:sz="0" w:val="none"/>
      <w:shd w:color="auto" w:fill="FFFFCC" w:val="clear"/>
      <w:lang w:val="hr-HR"/>
    </w:rPr>
  </w:style>
  <w:style w:customStyle="1" w:styleId="PozadinaSvijetloCrvena" w:type="character">
    <w:name w:val="Pozadina_SvijetloCrvena"/>
    <w:basedOn w:val="eSPISCCParagraphDefaultFont"/>
    <w:rsid w:val="002F0D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0D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8019</izvorni_sadrzaj>
    <derivirana_varijabla naziv="DomainObject.Predmet.Broj_1">8019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St-8019/2015</izvorni_sadrzaj>
    <derivirana_varijabla naziv="DomainObject.Predmet.OznakaBroj_1">St-8019/2015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SAMOBORSKI LIST TISUĆUDEVETSTOČETVRTA d.o.o.</izvorni_sadrzaj>
    <derivirana_varijabla naziv="DomainObject.Predmet.ProtustrankaFormated_1">  SAMOBORSKI LIST TISUĆUDEVETSTOČETVRTA d.o.o.</derivirana_varijabla>
  </DomainObject.Predmet.ProtustrankaFormated>
  <DomainObject.Predmet.ProtustrankaFormatedOIB>
    <izvorni_sadrzaj>  SAMOBORSKI LIST TISUĆUDEVETSTOČETVRTA d.o.o., OIB 65648919885</izvorni_sadrzaj>
    <derivirana_varijabla naziv="DomainObject.Predmet.ProtustrankaFormatedOIB_1">  SAMOBORSKI LIST TISUĆUDEVETSTOČETVRTA d.o.o., OIB 65648919885</derivirana_varijabla>
  </DomainObject.Predmet.ProtustrankaFormatedOIB>
  <DomainObject.Predmet.ProtustrankaFormatedWithAdress>
    <izvorni_sadrzaj> SAMOBORSKI LIST TISUĆUDEVETSTOČETVRTA d.o.o., Petra Preradovića 6/I, 10430 Samobor</izvorni_sadrzaj>
    <derivirana_varijabla naziv="DomainObject.Predmet.ProtustrankaFormatedWithAdress_1"> SAMOBORSKI LIST TISUĆUDEVETSTOČETVRTA d.o.o., Petra Preradovića 6/I, 10430 Samobor</derivirana_varijabla>
  </DomainObject.Predmet.ProtustrankaFormatedWithAdress>
  <DomainObject.Predmet.ProtustrankaFormatedWithAdressOIB>
    <izvorni_sadrzaj> SAMOBORSKI LIST TISUĆUDEVETSTOČETVRTA d.o.o., OIB 65648919885, Petra Preradovića 6/I, 10430 Samobor</izvorni_sadrzaj>
    <derivirana_varijabla naziv="DomainObject.Predmet.ProtustrankaFormatedWithAdressOIB_1"> SAMOBORSKI LIST TISUĆUDEVETSTOČETVRTA d.o.o., OIB 65648919885, Petra Preradovića 6/I, 10430 Samobor</derivirana_varijabla>
  </DomainObject.Predmet.ProtustrankaFormatedWithAdressOIB>
  <DomainObject.Predmet.ProtustrankaWithAdress>
    <izvorni_sadrzaj>SAMOBORSKI LIST TISUĆUDEVETSTOČETVRTA d.o.o. Petra Preradovića 6/I, 10430 Samobor</izvorni_sadrzaj>
    <derivirana_varijabla naziv="DomainObject.Predmet.ProtustrankaWithAdress_1">SAMOBORSKI LIST TISUĆUDEVETSTOČETVRTA d.o.o. Petra Preradovića 6/I, 10430 Samobor</derivirana_varijabla>
  </DomainObject.Predmet.ProtustrankaWithAdress>
  <DomainObject.Predmet.ProtustrankaWithAdressOIB>
    <izvorni_sadrzaj>SAMOBORSKI LIST TISUĆUDEVETSTOČETVRTA d.o.o., OIB 65648919885, Petra Preradovića 6/I, 10430 Samobor</izvorni_sadrzaj>
    <derivirana_varijabla naziv="DomainObject.Predmet.ProtustrankaWithAdressOIB_1">SAMOBORSKI LIST TISUĆUDEVETSTOČETVRTA d.o.o., OIB 65648919885, Petra Preradovića 6/I, 10430 Samobor</derivirana_varijabla>
  </DomainObject.Predmet.ProtustrankaWithAdressOIB>
  <DomainObject.Predmet.ProtustrankaNazivFormated>
    <izvorni_sadrzaj>SAMOBORSKI LIST TISUĆUDEVETSTOČETVRTA d.o.o.</izvorni_sadrzaj>
    <derivirana_varijabla naziv="DomainObject.Predmet.ProtustrankaNazivFormated_1">SAMOBORSKI LIST TISUĆUDEVETSTOČETVRTA d.o.o.</derivirana_varijabla>
  </DomainObject.Predmet.ProtustrankaNazivFormated>
  <DomainObject.Predmet.ProtustrankaNazivFormatedOIB>
    <izvorni_sadrzaj>SAMOBORSKI LIST TISUĆUDEVETSTOČETVRTA d.o.o., OIB 65648919885</izvorni_sadrzaj>
    <derivirana_varijabla naziv="DomainObject.Predmet.ProtustrankaNazivFormatedOIB_1">SAMOBORSKI LIST TISUĆUDEVETSTOČETVRTA d.o.o., OIB 65648919885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SAMOBORSKI LIST TISUĆUDEVETSTOČETVRTA d.o.o.</item>
    </izvorni_sadrzaj>
    <derivirana_varijabla naziv="DomainObject.Predmet.ProtuStrankaListFormated_1">
      <item>SAMOBORSKI LIST TISUĆUDEVETSTOČETVRTA d.o.o.</item>
    </derivirana_varijabla>
  </DomainObject.Predmet.ProtuStrankaListFormated>
  <DomainObject.Predmet.ProtuStrankaListFormatedOIB>
    <izvorni_sadrzaj>
      <item>SAMOBORSKI LIST TISUĆUDEVETSTOČETVRTA d.o.o., OIB 65648919885</item>
    </izvorni_sadrzaj>
    <derivirana_varijabla naziv="DomainObject.Predmet.ProtuStrankaListFormatedOIB_1">
      <item>SAMOBORSKI LIST TISUĆUDEVETSTOČETVRTA d.o.o., OIB 65648919885</item>
    </derivirana_varijabla>
  </DomainObject.Predmet.ProtuStrankaListFormatedOIB>
  <DomainObject.Predmet.ProtuStrankaListFormatedWithAdress>
    <izvorni_sadrzaj>
      <item>SAMOBORSKI LIST TISUĆUDEVETSTOČETVRTA d.o.o., Petra Preradovića 6/I, 10430 Samobor</item>
    </izvorni_sadrzaj>
    <derivirana_varijabla naziv="DomainObject.Predmet.ProtuStrankaListFormatedWithAdress_1">
      <item>SAMOBORSKI LIST TISUĆUDEVETSTOČETVRTA d.o.o., Petra Preradovića 6/I, 10430 Samobor</item>
    </derivirana_varijabla>
  </DomainObject.Predmet.ProtuStrankaListFormatedWithAdress>
  <DomainObject.Predmet.ProtuStrankaListFormatedWithAdressOIB>
    <izvorni_sadrzaj>
      <item>SAMOBORSKI LIST TISUĆUDEVETSTOČETVRTA d.o.o., OIB 65648919885, Petra Preradovića 6/I, 10430 Samobor</item>
    </izvorni_sadrzaj>
    <derivirana_varijabla naziv="DomainObject.Predmet.ProtuStrankaListFormatedWithAdressOIB_1">
      <item>SAMOBORSKI LIST TISUĆUDEVETSTOČETVRTA d.o.o., OIB 65648919885, Petra Preradovića 6/I, 10430 Samobor</item>
    </derivirana_varijabla>
  </DomainObject.Predmet.ProtuStrankaListFormatedWithAdressOIB>
  <DomainObject.Predmet.ProtuStrankaListNazivFormated>
    <izvorni_sadrzaj>
      <item>SAMOBORSKI LIST TISUĆUDEVETSTOČETVRTA d.o.o.</item>
    </izvorni_sadrzaj>
    <derivirana_varijabla naziv="DomainObject.Predmet.ProtuStrankaListNazivFormated_1">
      <item>SAMOBORSKI LIST TISUĆUDEVETSTOČETVRTA d.o.o.</item>
    </derivirana_varijabla>
  </DomainObject.Predmet.ProtuStrankaListNazivFormated>
  <DomainObject.Predmet.ProtuStrankaListNazivFormatedOIB>
    <izvorni_sadrzaj>
      <item>SAMOBORSKI LIST TISUĆUDEVETSTOČETVRTA d.o.o., OIB 65648919885</item>
    </izvorni_sadrzaj>
    <derivirana_varijabla naziv="DomainObject.Predmet.ProtuStrankaListNazivFormatedOIB_1">
      <item>SAMOBORSKI LIST TISUĆUDEVETSTOČETVRTA d.o.o., OIB 65648919885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SAMOBORSKI LIST TISUĆUDEVETSTOČETVRTA d.o.o.</izvorni_sadrzaj>
    <derivirana_varijabla naziv="DomainObject.Predmet.ProtustrankaIDrugi_1">SAMOBORSKI LIST TISUĆUDEVETSTOČETVRTA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SAMOBORSKI LIST TISUĆUDEVETSTOČETVRTA d.o.o., OIB 65648919885, Petra Preradovića 6/I, 10430 Samobor</izvorni_sadrzaj>
    <derivirana_varijabla naziv="DomainObject.Predmet.ProtustrankaIDrugiAdressOIB_1">SAMOBORSKI LIST TISUĆUDEVETSTOČETVRTA d.o.o., OIB 65648919885, Petra Preradovića 6/I,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SAMOBORSKI LIST TISUĆUDEVETSTOČETVRTA d.o.o.</item>
    </izvorni_sadrzaj>
    <derivirana_varijabla naziv="DomainObject.Predmet.SudioniciListNaziv_1">
      <item>FINA Regionalni centar Zagreb</item>
      <item>SAMOBORSKI LIST TISUĆUDEVETSTOČETVRTA d.o.o.</item>
    </derivirana_varijabla>
  </DomainObject.Predmet.SudioniciListNaziv>
  <DomainObject.Predmet.SudioniciListAdressOIB>
    <izvorni_sadrzaj>
      <item>FINA Regionalni centar Zagreb, OIB 85821130368, Trg svibanjskih žrtava 1995. 1,10000 Zagreb</item>
      <item>SAMOBORSKI LIST TISUĆUDEVETSTOČETVRTA d.o.o., OIB 65648919885, Petra Preradovića 6/I,10430 Samobor</item>
    </izvorni_sadrzaj>
    <derivirana_varijabla naziv="DomainObject.Predmet.SudioniciListAdressOIB_1">
      <item>FINA Regionalni centar Zagreb, OIB 85821130368, Trg svibanjskih žrtava 1995. 1,10000 Zagreb</item>
      <item>SAMOBORSKI LIST TISUĆUDEVETSTOČETVRTA d.o.o., OIB 65648919885, Petra Preradovića 6/I,10430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65648919885</item>
    </izvorni_sadrzaj>
    <derivirana_varijabla naziv="DomainObject.Predmet.SudioniciListNazivOIB_1">
      <item>, OIB 85821130368</item>
      <item>, OIB 65648919885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1CE215-25FE-4C9B-9084-8BEB795F37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2068</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2016-02-02T11:16:00Z</dcterms:created>
  <dc:creator>gboljkovac</dc:creator>
  <cp:lastModifiedBy>Goranka Boljkovac</cp:lastModifiedBy>
  <cp:lastPrinted>2016-02-02T11:18:00Z</cp:lastPrinted>
  <dcterms:modified xmlns:xsi="http://www.w3.org/2001/XMLSchema-instance" xsi:type="dcterms:W3CDTF">2016-02-02T11:18:00Z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