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0f3d" w14:paraId="4e30f3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471F2">
        <w:t>1531</w:t>
      </w:r>
      <w:r w:rsidR="005112E5">
        <w:t>/</w:t>
      </w:r>
      <w:r w:rsidR="00C6341C">
        <w:t>2018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9471F2">
        <w:t>3</w:t>
      </w:r>
      <w:r w:rsidR="005112E5">
        <w:t xml:space="preserve">. </w:t>
      </w:r>
      <w:r w:rsidR="009471F2">
        <w:t>svibnja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9471F2">
        <w:t xml:space="preserve">REFLEX ESCO VRLIKA d.o.o., OIB: 70447063785, Zagreb, </w:t>
      </w:r>
      <w:proofErr w:type="spellStart"/>
      <w:r w:rsidR="009471F2">
        <w:t>Petrovaradinska</w:t>
      </w:r>
      <w:proofErr w:type="spellEnd"/>
      <w:r w:rsidR="009471F2">
        <w:t xml:space="preserve"> 5-5A.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471F2">
        <w:t>3.765.837,69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9471F2">
        <w:t>3</w:t>
      </w:r>
      <w:r w:rsidR="005112E5">
        <w:t xml:space="preserve">. </w:t>
      </w:r>
      <w:r w:rsidR="009471F2">
        <w:t>svibnja</w:t>
      </w:r>
      <w:r w:rsidR="00590AEF">
        <w:t xml:space="preserve"> </w:t>
      </w:r>
      <w:r w:rsidR="00BC6476">
        <w:t>2019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Default="00572798" w:rsidP="00F60614" w:rsidR="00572798"/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 w:rsidR="00BC6476">
      <w:tab/>
      <w:t>25. St</w:t>
    </w:r>
    <w:r>
      <w:t>-</w:t>
    </w:r>
    <w:r w:rsidR="009471F2">
      <w:t>1531</w:t>
    </w:r>
    <w:r w:rsidR="005112E5">
      <w:t>/</w:t>
    </w:r>
    <w:r w:rsidR="00BC6476">
      <w:t>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A79DA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C4576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A376B"/>
    <w:rsid w:val="008D19B9"/>
    <w:rsid w:val="008E28F7"/>
    <w:rsid w:val="00920CA0"/>
    <w:rsid w:val="009419D8"/>
    <w:rsid w:val="009471F2"/>
    <w:rsid w:val="00966EED"/>
    <w:rsid w:val="009F3FBC"/>
    <w:rsid w:val="00A71431"/>
    <w:rsid w:val="00AC4528"/>
    <w:rsid w:val="00AD027A"/>
    <w:rsid w:val="00B53A01"/>
    <w:rsid w:val="00B77D67"/>
    <w:rsid w:val="00B82F18"/>
    <w:rsid w:val="00BC6476"/>
    <w:rsid w:val="00BD2F8B"/>
    <w:rsid w:val="00C50013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66D4"/>
    <w:rsid w:val="00EC3302"/>
    <w:rsid w:val="00ED2B04"/>
    <w:rsid w:val="00ED6AA8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St-1531/2018</izvorni_sadrzaj>
    <derivirana_varijabla naziv="DomainObject.Predmet.OznakaBroj_1">St-1531/2018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REFLEX ESCO VRLIKA d.o.o.</izvorni_sadrzaj>
    <derivirana_varijabla naziv="DomainObject.Predmet.ProtustrankaFormated_1">  REFLEX ESCO VRLIKA d.o.o.</derivirana_varijabla>
  </DomainObject.Predmet.ProtustrankaFormated>
  <DomainObject.Predmet.ProtustrankaFormatedOIB>
    <izvorni_sadrzaj>  REFLEX ESCO VRLIKA d.o.o., OIB 70447063785</izvorni_sadrzaj>
    <derivirana_varijabla naziv="DomainObject.Predmet.ProtustrankaFormatedOIB_1">  REFLEX ESCO VRLIKA d.o.o., OIB 70447063785</derivirana_varijabla>
  </DomainObject.Predmet.ProtustrankaFormatedOIB>
  <DomainObject.Predmet.ProtustrankaFormatedWithAdress>
    <izvorni_sadrzaj> REFLEX ESCO VRLIKA d.o.o., Petrovaradinska 5-5A, 10000 Zagreb</izvorni_sadrzaj>
    <derivirana_varijabla naziv="DomainObject.Predmet.ProtustrankaFormatedWithAdress_1"> REFLEX ESCO VRLIKA d.o.o., Petrovaradinska 5-5A, 10000 Zagreb</derivirana_varijabla>
  </DomainObject.Predmet.ProtustrankaFormatedWithAdress>
  <DomainObject.Predmet.ProtustrankaFormatedWithAdressOIB>
    <izvorni_sadrzaj> REFLEX ESCO VRLIKA d.o.o., OIB 70447063785, Petrovaradinska 5-5A, 10000 Zagreb</izvorni_sadrzaj>
    <derivirana_varijabla naziv="DomainObject.Predmet.ProtustrankaFormatedWithAdressOIB_1"> REFLEX ESCO VRLIKA d.o.o., OIB 70447063785, Petrovaradinska 5-5A, 10000 Zagreb</derivirana_varijabla>
  </DomainObject.Predmet.ProtustrankaFormatedWithAdressOIB>
  <DomainObject.Predmet.ProtustrankaWithAdress>
    <izvorni_sadrzaj>REFLEX ESCO VRLIKA d.o.o. Petrovaradinska 5-5A, 10000 Zagreb</izvorni_sadrzaj>
    <derivirana_varijabla naziv="DomainObject.Predmet.ProtustrankaWithAdress_1">REFLEX ESCO VRLIKA d.o.o. Petrovaradinska 5-5A, 10000 Zagreb</derivirana_varijabla>
  </DomainObject.Predmet.ProtustrankaWithAdress>
  <DomainObject.Predmet.ProtustrankaWithAdressOIB>
    <izvorni_sadrzaj>REFLEX ESCO VRLIKA d.o.o., OIB 70447063785, Petrovaradinska 5-5A, 10000 Zagreb</izvorni_sadrzaj>
    <derivirana_varijabla naziv="DomainObject.Predmet.ProtustrankaWithAdressOIB_1">REFLEX ESCO VRLIKA d.o.o., OIB 70447063785, Petrovaradinska 5-5A, 10000 Zagreb</derivirana_varijabla>
  </DomainObject.Predmet.ProtustrankaWithAdressOIB>
  <DomainObject.Predmet.ProtustrankaNazivFormated>
    <izvorni_sadrzaj>REFLEX ESCO VRLIKA d.o.o.</izvorni_sadrzaj>
    <derivirana_varijabla naziv="DomainObject.Predmet.ProtustrankaNazivFormated_1">REFLEX ESCO VRLIKA d.o.o.</derivirana_varijabla>
  </DomainObject.Predmet.ProtustrankaNazivFormated>
  <DomainObject.Predmet.ProtustrankaNazivFormatedOIB>
    <izvorni_sadrzaj>REFLEX ESCO VRLIKA d.o.o., OIB 70447063785</izvorni_sadrzaj>
    <derivirana_varijabla naziv="DomainObject.Predmet.ProtustrankaNazivFormatedOIB_1">REFLEX ESCO VRLIKA d.o.o., OIB 70447063785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REFLEX ESCO VRLIKA d.o.o.</item>
    </izvorni_sadrzaj>
    <derivirana_varijabla naziv="DomainObject.Predmet.ProtuStrankaListFormated_1">
      <item>REFLEX ESCO VRLIKA d.o.o.</item>
    </derivirana_varijabla>
  </DomainObject.Predmet.ProtuStrankaListFormated>
  <DomainObject.Predmet.ProtuStrankaListFormatedOIB>
    <izvorni_sadrzaj>
      <item>REFLEX ESCO VRLIKA d.o.o., OIB 70447063785</item>
    </izvorni_sadrzaj>
    <derivirana_varijabla naziv="DomainObject.Predmet.ProtuStrankaListFormatedOIB_1">
      <item>REFLEX ESCO VRLIKA d.o.o., OIB 70447063785</item>
    </derivirana_varijabla>
  </DomainObject.Predmet.ProtuStrankaListFormatedOIB>
  <DomainObject.Predmet.ProtuStrankaListFormatedWithAdress>
    <izvorni_sadrzaj>
      <item>REFLEX ESCO VRLIKA d.o.o., Petrovaradinska 5-5A, 10000 Zagreb</item>
    </izvorni_sadrzaj>
    <derivirana_varijabla naziv="DomainObject.Predmet.ProtuStrankaListFormatedWithAdress_1">
      <item>REFLEX ESCO VRLIKA d.o.o., Petrovaradinska 5-5A, 10000 Zagreb</item>
    </derivirana_varijabla>
  </DomainObject.Predmet.ProtuStrankaListFormatedWithAdress>
  <DomainObject.Predmet.ProtuStrankaListFormatedWithAdressOIB>
    <izvorni_sadrzaj>
      <item>REFLEX ESCO VRLIKA d.o.o., OIB 70447063785, Petrovaradinska 5-5A, 10000 Zagreb</item>
    </izvorni_sadrzaj>
    <derivirana_varijabla naziv="DomainObject.Predmet.ProtuStrankaListFormatedWithAdressOIB_1">
      <item>REFLEX ESCO VRLIKA d.o.o., OIB 70447063785, Petrovaradinska 5-5A, 10000 Zagreb</item>
    </derivirana_varijabla>
  </DomainObject.Predmet.ProtuStrankaListFormatedWithAdressOIB>
  <DomainObject.Predmet.ProtuStrankaListNazivFormated>
    <izvorni_sadrzaj>
      <item>REFLEX ESCO VRLIKA d.o.o.</item>
    </izvorni_sadrzaj>
    <derivirana_varijabla naziv="DomainObject.Predmet.ProtuStrankaListNazivFormated_1">
      <item>REFLEX ESCO VRLIKA d.o.o.</item>
    </derivirana_varijabla>
  </DomainObject.Predmet.ProtuStrankaListNazivFormated>
  <DomainObject.Predmet.ProtuStrankaListNazivFormatedOIB>
    <izvorni_sadrzaj>
      <item>REFLEX ESCO VRLIKA d.o.o., OIB 70447063785</item>
    </izvorni_sadrzaj>
    <derivirana_varijabla naziv="DomainObject.Predmet.ProtuStrankaListNazivFormatedOIB_1">
      <item>REFLEX ESCO VRLIKA d.o.o., OIB 70447063785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REFLEX ESCO VRLIKA d.o.o.</izvorni_sadrzaj>
    <derivirana_varijabla naziv="DomainObject.Predmet.ProtustrankaIDrugi_1">REFLEX ESCO VRLIKA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REFLEX ESCO VRLIKA d.o.o., OIB 70447063785, Petrovaradinska 5-5A, 10000 Zagreb</izvorni_sadrzaj>
    <derivirana_varijabla naziv="DomainObject.Predmet.ProtustrankaIDrugiAdressOIB_1">REFLEX ESCO VRLIKA d.o.o., OIB 70447063785, Petrovaradinska 5-5A,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REFLEX ESCO VRLIKA d.o.o.</item>
    </izvorni_sadrzaj>
    <derivirana_varijabla naziv="DomainObject.Predmet.SudioniciListNaziv_1">
      <item>FINA Regionalni centar Zagreb</item>
      <item>REFLEX ESCO VRLIKA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REFLEX ESCO VRLIKA d.o.o., OIB 70447063785, Petrovaradinska 5-5A,10000 Zagreb</item>
    </izvorni_sadrzaj>
    <derivirana_varijabla naziv="DomainObject.Predmet.SudioniciListAdressOIB_1">
      <item>FINA Regionalni centar Zagreb, OIB 85821130368, Trg svibanjskih žrtava 1995.1,10000 Zagreb</item>
      <item>REFLEX ESCO VRLIKA d.o.o., OIB 70447063785, Petrovaradinska 5-5A,10000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70447063785</item>
    </izvorni_sadrzaj>
    <derivirana_varijabla naziv="DomainObject.Predmet.SudioniciListNazivOIB_1">
      <item>, OIB 85821130368</item>
      <item>, OIB 70447063785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2019-05-03T07:09:00Z</dcterms:created>
  <dc:creator>ilukac</dc:creator>
  <cp:lastModifiedBy>Lucija Radulović</cp:lastModifiedBy>
  <cp:lastPrinted>2019-04-17T05:56:00Z</cp:lastPrinted>
  <dcterms:modified xmlns:xsi="http://www.w3.org/2001/XMLSchema-instance" xsi:type="dcterms:W3CDTF">2019-05-03T07:10:00Z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1531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