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a823" w14:paraId="1cea823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891729">
        <w:rPr>
          <w:rFonts w:hAnsi="Times New Roman" w:ascii="Times New Roman"/>
          <w:color w:val="000000"/>
          <w:sz w:val="24"/>
          <w:szCs w:val="24"/>
        </w:rPr>
        <w:t>1995/2016-4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 sucu Danieli Martini Maoduš, povodom zahtjeva Financijske agencije </w:t>
      </w:r>
      <w:r w:rsidR="00844438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844438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za pokretanje skraćenog stečajnog postupka  nad dužnikom </w:t>
      </w:r>
      <w:r w:rsidR="00891729">
        <w:rPr>
          <w:rFonts w:hAnsi="Times New Roman" w:ascii="Times New Roman"/>
          <w:b/>
          <w:color w:val="000000"/>
          <w:sz w:val="24"/>
          <w:szCs w:val="24"/>
        </w:rPr>
        <w:t xml:space="preserve">TRUTIN ART d.o.o., Zagreb, </w:t>
      </w:r>
      <w:proofErr w:type="spellStart"/>
      <w:r w:rsidR="00891729">
        <w:rPr>
          <w:rFonts w:hAnsi="Times New Roman" w:ascii="Times New Roman"/>
          <w:b/>
          <w:color w:val="000000"/>
          <w:sz w:val="24"/>
          <w:szCs w:val="24"/>
        </w:rPr>
        <w:t>Sokolgradska</w:t>
      </w:r>
      <w:proofErr w:type="spellEnd"/>
      <w:r w:rsidR="00891729">
        <w:rPr>
          <w:rFonts w:hAnsi="Times New Roman" w:ascii="Times New Roman"/>
          <w:b/>
          <w:color w:val="000000"/>
          <w:sz w:val="24"/>
          <w:szCs w:val="24"/>
        </w:rPr>
        <w:t xml:space="preserve"> 67/A, OIB: 81904359835</w:t>
      </w:r>
      <w:r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891729">
        <w:rPr>
          <w:rFonts w:hAnsi="Times New Roman" w:ascii="Times New Roman"/>
          <w:color w:val="000000"/>
          <w:sz w:val="24"/>
          <w:szCs w:val="24"/>
        </w:rPr>
        <w:t>16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dužnikom </w:t>
      </w:r>
      <w:r w:rsidR="00891729">
        <w:rPr>
          <w:rFonts w:hAnsi="Times New Roman" w:ascii="Times New Roman"/>
          <w:b/>
          <w:color w:val="000000"/>
          <w:sz w:val="24"/>
          <w:szCs w:val="24"/>
        </w:rPr>
        <w:t xml:space="preserve">TRUTIN ART d.o.o., Zagreb, </w:t>
      </w:r>
      <w:proofErr w:type="spellStart"/>
      <w:r w:rsidR="00891729">
        <w:rPr>
          <w:rFonts w:hAnsi="Times New Roman" w:ascii="Times New Roman"/>
          <w:b/>
          <w:color w:val="000000"/>
          <w:sz w:val="24"/>
          <w:szCs w:val="24"/>
        </w:rPr>
        <w:t>Sokolgradska</w:t>
      </w:r>
      <w:proofErr w:type="spellEnd"/>
      <w:r w:rsidR="00891729">
        <w:rPr>
          <w:rFonts w:hAnsi="Times New Roman" w:ascii="Times New Roman"/>
          <w:b/>
          <w:color w:val="000000"/>
          <w:sz w:val="24"/>
          <w:szCs w:val="24"/>
        </w:rPr>
        <w:t xml:space="preserve"> 67/A, OIB: 81904359835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891729">
        <w:rPr>
          <w:rFonts w:hAnsi="Times New Roman" w:ascii="Times New Roman"/>
          <w:b/>
          <w:color w:val="000000"/>
          <w:sz w:val="24"/>
          <w:szCs w:val="24"/>
        </w:rPr>
        <w:t>16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godine, u 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A63261">
        <w:rPr>
          <w:rFonts w:hAnsi="Times New Roman" w:ascii="Times New Roman"/>
          <w:b/>
          <w:color w:val="000000"/>
          <w:sz w:val="24"/>
          <w:szCs w:val="24"/>
        </w:rPr>
        <w:t>2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,00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se </w:t>
      </w:r>
      <w:r w:rsidR="00891729">
        <w:rPr>
          <w:rFonts w:hAnsi="Times New Roman" w:ascii="Times New Roman"/>
          <w:b/>
          <w:color w:val="000000"/>
          <w:sz w:val="24"/>
          <w:szCs w:val="24"/>
        </w:rPr>
        <w:t xml:space="preserve">David Jakovljević iz Sesveta, </w:t>
      </w:r>
      <w:proofErr w:type="spellStart"/>
      <w:r w:rsidR="00891729">
        <w:rPr>
          <w:rFonts w:hAnsi="Times New Roman" w:ascii="Times New Roman"/>
          <w:b/>
          <w:color w:val="000000"/>
          <w:sz w:val="24"/>
          <w:szCs w:val="24"/>
        </w:rPr>
        <w:t>Kašinska</w:t>
      </w:r>
      <w:proofErr w:type="spellEnd"/>
      <w:r w:rsidR="00891729">
        <w:rPr>
          <w:rFonts w:hAnsi="Times New Roman" w:ascii="Times New Roman"/>
          <w:b/>
          <w:color w:val="000000"/>
          <w:sz w:val="24"/>
          <w:szCs w:val="24"/>
        </w:rPr>
        <w:t xml:space="preserve"> 7, OIB: 63014812654.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>registru udruga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radi brisanja dužnika, te </w:t>
      </w:r>
      <w:r w:rsidRPr="00A63261">
        <w:rPr>
          <w:rFonts w:hAnsi="Times New Roman" w:ascii="Times New Roman"/>
          <w:b/>
          <w:color w:val="000000"/>
          <w:sz w:val="24"/>
          <w:szCs w:val="24"/>
        </w:rPr>
        <w:t>Fini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63261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63261" w:rsidP="00A63261" w:rsidR="00A63261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lastRenderedPageBreak/>
        <w:t xml:space="preserve">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>
        <w:rPr>
          <w:rFonts w:hAnsi="Times New Roman" w:ascii="Times New Roman"/>
          <w:color w:val="000000"/>
          <w:sz w:val="24"/>
          <w:szCs w:val="24"/>
        </w:rPr>
        <w:t>1</w:t>
      </w:r>
      <w:r w:rsidR="00891729">
        <w:rPr>
          <w:rFonts w:hAnsi="Times New Roman" w:ascii="Times New Roman"/>
          <w:color w:val="000000"/>
          <w:sz w:val="24"/>
          <w:szCs w:val="24"/>
        </w:rPr>
        <w:t>995</w:t>
      </w:r>
      <w:r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A63261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306C5" w:rsidP="00A306C5" w:rsidR="00844438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90A27" w:rsidP="00490A27" w:rsidR="00490A27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91729" w:rsidR="006E34F1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</w:p>
    <w:p w:rsidRDefault="00891729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sudskog registra dužnika.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891729">
        <w:rPr>
          <w:rFonts w:hAnsi="Times New Roman" w:ascii="Times New Roman"/>
          <w:b/>
          <w:color w:val="000000"/>
          <w:sz w:val="24"/>
          <w:szCs w:val="24"/>
        </w:rPr>
        <w:t>29.6.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ostavlj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891729" w:rsidP="00844438" w:rsidR="00891729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Zastupnik po zakonu dužnika dostavio je ovjerenu izjavu o stanju imovine i obveza dužnika od 10.7.2016. iz koje proizlazi da dužnik nema imovine. 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891729">
        <w:rPr>
          <w:rFonts w:hAnsi="Times New Roman" w:ascii="Times New Roman"/>
          <w:color w:val="000000"/>
          <w:sz w:val="24"/>
          <w:szCs w:val="24"/>
        </w:rPr>
        <w:t>16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  <w:r w:rsidR="00B56181">
        <w:rPr>
          <w:rFonts w:hAnsi="Times New Roman" w:ascii="Times New Roman"/>
          <w:color w:val="000000"/>
          <w:sz w:val="24"/>
          <w:szCs w:val="24"/>
        </w:rPr>
        <w:t>, v.r.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R="00F04DBD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="00891729">
        <w:rPr>
          <w:rFonts w:hAnsi="Times New Roman" w:ascii="Times New Roman"/>
          <w:color w:val="000000"/>
          <w:sz w:val="20"/>
          <w:szCs w:val="20"/>
        </w:rPr>
        <w:t xml:space="preserve">FINI, po pravomoćnosti dostaviti registru putem </w:t>
      </w:r>
      <w:proofErr w:type="spellStart"/>
      <w:r w:rsidR="00891729">
        <w:rPr>
          <w:rFonts w:hAnsi="Times New Roman" w:ascii="Times New Roman"/>
          <w:color w:val="000000"/>
          <w:sz w:val="20"/>
          <w:szCs w:val="20"/>
        </w:rPr>
        <w:t>eOglasne</w:t>
      </w:r>
      <w:proofErr w:type="spellEnd"/>
    </w:p>
    <w:sectPr w:rsidSect="00534E12" w:rsidR="00F04DBD" w:rsidRPr="00467E8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1014D6"/>
    <w:rsid w:val="0011402C"/>
    <w:rsid w:val="0011566B"/>
    <w:rsid w:val="00137A09"/>
    <w:rsid w:val="00184DC4"/>
    <w:rsid w:val="00194710"/>
    <w:rsid w:val="001978F0"/>
    <w:rsid w:val="001E06A0"/>
    <w:rsid w:val="0025589F"/>
    <w:rsid w:val="00270417"/>
    <w:rsid w:val="0027620C"/>
    <w:rsid w:val="002D3049"/>
    <w:rsid w:val="00311FAD"/>
    <w:rsid w:val="003C098E"/>
    <w:rsid w:val="003C2BEE"/>
    <w:rsid w:val="004101ED"/>
    <w:rsid w:val="00461EC5"/>
    <w:rsid w:val="00467E86"/>
    <w:rsid w:val="00490A27"/>
    <w:rsid w:val="004D75A8"/>
    <w:rsid w:val="00513F8D"/>
    <w:rsid w:val="0053392D"/>
    <w:rsid w:val="00534E12"/>
    <w:rsid w:val="005418F9"/>
    <w:rsid w:val="00595D2F"/>
    <w:rsid w:val="005B0791"/>
    <w:rsid w:val="005F3768"/>
    <w:rsid w:val="00615992"/>
    <w:rsid w:val="00666004"/>
    <w:rsid w:val="006D0FED"/>
    <w:rsid w:val="006E34F1"/>
    <w:rsid w:val="00740A27"/>
    <w:rsid w:val="0074785F"/>
    <w:rsid w:val="007A62D8"/>
    <w:rsid w:val="007D5877"/>
    <w:rsid w:val="0080079F"/>
    <w:rsid w:val="00844438"/>
    <w:rsid w:val="00871017"/>
    <w:rsid w:val="00891729"/>
    <w:rsid w:val="00895951"/>
    <w:rsid w:val="008E6DFB"/>
    <w:rsid w:val="00933726"/>
    <w:rsid w:val="009C778A"/>
    <w:rsid w:val="00A306C5"/>
    <w:rsid w:val="00A63261"/>
    <w:rsid w:val="00A777B2"/>
    <w:rsid w:val="00A92592"/>
    <w:rsid w:val="00AB2C6B"/>
    <w:rsid w:val="00AE11F5"/>
    <w:rsid w:val="00B302F1"/>
    <w:rsid w:val="00B56181"/>
    <w:rsid w:val="00B6266E"/>
    <w:rsid w:val="00BA3435"/>
    <w:rsid w:val="00BB7410"/>
    <w:rsid w:val="00BD1A01"/>
    <w:rsid w:val="00BE5491"/>
    <w:rsid w:val="00BE5E6B"/>
    <w:rsid w:val="00C46905"/>
    <w:rsid w:val="00C5507E"/>
    <w:rsid w:val="00C8116A"/>
    <w:rsid w:val="00CB6F28"/>
    <w:rsid w:val="00CB6F30"/>
    <w:rsid w:val="00D56F26"/>
    <w:rsid w:val="00D61B9F"/>
    <w:rsid w:val="00D65D3B"/>
    <w:rsid w:val="00D92DCD"/>
    <w:rsid w:val="00DE636E"/>
    <w:rsid w:val="00E43926"/>
    <w:rsid w:val="00E6703B"/>
    <w:rsid w:val="00E872C6"/>
    <w:rsid w:val="00ED20F6"/>
    <w:rsid w:val="00F04DBD"/>
    <w:rsid w:val="00F62C35"/>
    <w:rsid w:val="00F739B5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62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2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20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2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2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62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2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20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2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2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1995</izvorni_sadrzaj>
    <derivirana_varijabla naziv="DomainObject.Predmet.Broj_1">1995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st.1.</izvorni_sadrzaj>
    <derivirana_varijabla naziv="DomainObject.Predmet.Opis_1">čl. 444.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St-1995/2016</izvorni_sadrzaj>
    <derivirana_varijabla naziv="DomainObject.Predmet.OznakaBroj_1">St-1995/2016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TRUTIN ART d.o.o.</izvorni_sadrzaj>
    <derivirana_varijabla naziv="DomainObject.Predmet.ProtustrankaFormated_1">  TRUTIN ART d.o.o.</derivirana_varijabla>
  </DomainObject.Predmet.ProtustrankaFormated>
  <DomainObject.Predmet.ProtustrankaFormatedOIB>
    <izvorni_sadrzaj>  TRUTIN ART d.o.o., OIB 81904359835</izvorni_sadrzaj>
    <derivirana_varijabla naziv="DomainObject.Predmet.ProtustrankaFormatedOIB_1">  TRUTIN ART d.o.o., OIB 81904359835</derivirana_varijabla>
  </DomainObject.Predmet.ProtustrankaFormatedOIB>
  <DomainObject.Predmet.ProtustrankaFormatedWithAdress>
    <izvorni_sadrzaj> TRUTIN ART d.o.o., Sokolgradska 67/A, 10000 Zagreb</izvorni_sadrzaj>
    <derivirana_varijabla naziv="DomainObject.Predmet.ProtustrankaFormatedWithAdress_1"> TRUTIN ART d.o.o., Sokolgradska 67/A, 10000 Zagreb</derivirana_varijabla>
  </DomainObject.Predmet.ProtustrankaFormatedWithAdress>
  <DomainObject.Predmet.ProtustrankaFormatedWithAdressOIB>
    <izvorni_sadrzaj> TRUTIN ART d.o.o., OIB 81904359835, Sokolgradska 67/A, 10000 Zagreb</izvorni_sadrzaj>
    <derivirana_varijabla naziv="DomainObject.Predmet.ProtustrankaFormatedWithAdressOIB_1"> TRUTIN ART d.o.o., OIB 81904359835, Sokolgradska 67/A, 10000 Zagreb</derivirana_varijabla>
  </DomainObject.Predmet.ProtustrankaFormatedWithAdressOIB>
  <DomainObject.Predmet.ProtustrankaWithAdress>
    <izvorni_sadrzaj>TRUTIN ART d.o.o. Sokolgradska 67/A, 10000 Zagreb</izvorni_sadrzaj>
    <derivirana_varijabla naziv="DomainObject.Predmet.ProtustrankaWithAdress_1">TRUTIN ART d.o.o. Sokolgradska 67/A, 10000 Zagreb</derivirana_varijabla>
  </DomainObject.Predmet.ProtustrankaWithAdress>
  <DomainObject.Predmet.ProtustrankaWithAdressOIB>
    <izvorni_sadrzaj>TRUTIN ART d.o.o., OIB 81904359835, Sokolgradska 67/A, 10000 Zagreb</izvorni_sadrzaj>
    <derivirana_varijabla naziv="DomainObject.Predmet.ProtustrankaWithAdressOIB_1">TRUTIN ART d.o.o., OIB 81904359835, Sokolgradska 67/A, 10000 Zagreb</derivirana_varijabla>
  </DomainObject.Predmet.ProtustrankaWithAdressOIB>
  <DomainObject.Predmet.ProtustrankaNazivFormated>
    <izvorni_sadrzaj>TRUTIN ART d.o.o.</izvorni_sadrzaj>
    <derivirana_varijabla naziv="DomainObject.Predmet.ProtustrankaNazivFormated_1">TRUTIN ART d.o.o.</derivirana_varijabla>
  </DomainObject.Predmet.ProtustrankaNazivFormated>
  <DomainObject.Predmet.ProtustrankaNazivFormatedOIB>
    <izvorni_sadrzaj>TRUTIN ART d.o.o., OIB 81904359835</izvorni_sadrzaj>
    <derivirana_varijabla naziv="DomainObject.Predmet.ProtustrankaNazivFormatedOIB_1">TRUTIN ART d.o.o., OIB 81904359835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14001.30</izvorni_sadrzaj>
    <derivirana_varijabla naziv="DomainObject.Predmet.TrenutnaVrijednost_1">14001.30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TRUTIN ART d.o.o.</item>
    </izvorni_sadrzaj>
    <derivirana_varijabla naziv="DomainObject.Predmet.ProtuStrankaListFormated_1">
      <item>TRUTIN ART d.o.o.</item>
    </derivirana_varijabla>
  </DomainObject.Predmet.ProtuStrankaListFormated>
  <DomainObject.Predmet.ProtuStrankaListFormatedOIB>
    <izvorni_sadrzaj>
      <item>TRUTIN ART d.o.o., OIB 81904359835</item>
    </izvorni_sadrzaj>
    <derivirana_varijabla naziv="DomainObject.Predmet.ProtuStrankaListFormatedOIB_1">
      <item>TRUTIN ART d.o.o., OIB 81904359835</item>
    </derivirana_varijabla>
  </DomainObject.Predmet.ProtuStrankaListFormatedOIB>
  <DomainObject.Predmet.ProtuStrankaListFormatedWithAdress>
    <izvorni_sadrzaj>
      <item>TRUTIN ART d.o.o., Sokolgradska 67/A, 10000 Zagreb</item>
    </izvorni_sadrzaj>
    <derivirana_varijabla naziv="DomainObject.Predmet.ProtuStrankaListFormatedWithAdress_1">
      <item>TRUTIN ART d.o.o., Sokolgradska 67/A, 10000 Zagreb</item>
    </derivirana_varijabla>
  </DomainObject.Predmet.ProtuStrankaListFormatedWithAdress>
  <DomainObject.Predmet.ProtuStrankaListFormatedWithAdressOIB>
    <izvorni_sadrzaj>
      <item>TRUTIN ART d.o.o., OIB 81904359835, Sokolgradska 67/A, 10000 Zagreb</item>
    </izvorni_sadrzaj>
    <derivirana_varijabla naziv="DomainObject.Predmet.ProtuStrankaListFormatedWithAdressOIB_1">
      <item>TRUTIN ART d.o.o., OIB 81904359835, Sokolgradska 67/A, 10000 Zagreb</item>
    </derivirana_varijabla>
  </DomainObject.Predmet.ProtuStrankaListFormatedWithAdressOIB>
  <DomainObject.Predmet.ProtuStrankaListNazivFormated>
    <izvorni_sadrzaj>
      <item>TRUTIN ART d.o.o.</item>
    </izvorni_sadrzaj>
    <derivirana_varijabla naziv="DomainObject.Predmet.ProtuStrankaListNazivFormated_1">
      <item>TRUTIN ART d.o.o.</item>
    </derivirana_varijabla>
  </DomainObject.Predmet.ProtuStrankaListNazivFormated>
  <DomainObject.Predmet.ProtuStrankaListNazivFormatedOIB>
    <izvorni_sadrzaj>
      <item>TRUTIN ART d.o.o., OIB 81904359835</item>
    </izvorni_sadrzaj>
    <derivirana_varijabla naziv="DomainObject.Predmet.ProtuStrankaListNazivFormatedOIB_1">
      <item>TRUTIN ART d.o.o., OIB 81904359835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TRUTIN ART d.o.o.</izvorni_sadrzaj>
    <derivirana_varijabla naziv="DomainObject.Predmet.ProtustrankaIDrugi_1">TRUTIN 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TRUTIN ART d.o.o., OIB 81904359835, Sokolgradska 67/A, 10000 Zagreb</izvorni_sadrzaj>
    <derivirana_varijabla naziv="DomainObject.Predmet.ProtustrankaIDrugiAdressOIB_1">TRUTIN ART d.o.o., OIB 81904359835, Sokolgradska 67/A,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TRUTIN ART d.o.o.</item>
      <item>FINA Regionalni centar Zagreb</item>
    </izvorni_sadrzaj>
    <derivirana_varijabla naziv="DomainObject.Predmet.SudioniciListNaziv_1">
      <item>TRUTIN ART d.o.o.</item>
      <item>FINA Regionalni centar Zagreb</item>
    </derivirana_varijabla>
  </DomainObject.Predmet.SudioniciListNaziv>
  <DomainObject.Predmet.SudioniciListAdressOIB>
    <izvorni_sadrzaj>
      <item>TRUTIN ART d.o.o., OIB 81904359835, Sokolgradska 67/A,10000 Zagreb</item>
      <item>FINA Regionalni centar Zagreb, OIB 85821130368, Trg svibanjskih žrtava 1995. br. 1,10000 Zagreb</item>
    </izvorni_sadrzaj>
    <derivirana_varijabla naziv="DomainObject.Predmet.SudioniciListAdressOIB_1">
      <item>TRUTIN ART d.o.o., OIB 81904359835, Sokolgradska 67/A,10000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81904359835</item>
      <item>, OIB 85821130368</item>
    </izvorni_sadrzaj>
    <derivirana_varijabla naziv="DomainObject.Predmet.SudioniciListNazivOIB_1">
      <item>, OIB 81904359835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55FA4E-7781-4EBB-B685-D39F6730C3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654</properties:Words>
  <properties:Characters>3555</properties:Characters>
  <properties:Lines>100</properties:Lines>
  <properties:Paragraphs>36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2016-08-08T08:53:00Z</cp:lastPrinted>
  <dcterms:modified xmlns:xsi="http://www.w3.org/2001/XMLSchema-instance" xsi:type="dcterms:W3CDTF">2016-08-16T06:50:00Z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