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9aac" w14:paraId="c979aac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690EDB">
        <w:t>5</w:t>
      </w:r>
      <w:r w:rsidR="004F4133">
        <w:t>/1</w:t>
      </w:r>
      <w:r w:rsidR="00690EDB">
        <w:t>1</w:t>
      </w:r>
      <w:r w:rsidR="004F4133">
        <w:t>-</w:t>
      </w:r>
      <w:r w:rsidR="001F66C7">
        <w:t>1</w:t>
      </w:r>
      <w:r w:rsidR="00690EDB">
        <w:t>99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</w:t>
      </w:r>
      <w:r w:rsidR="004D442E" w:rsidRPr="004D442E">
        <w:t xml:space="preserve">stečajnom postupku nad stečajnom masom </w:t>
      </w:r>
      <w:r w:rsidR="004D442E">
        <w:t>iza</w:t>
      </w:r>
      <w:r w:rsidR="004D442E" w:rsidRPr="004D442E">
        <w:t xml:space="preserve"> </w:t>
      </w:r>
      <w:r w:rsidR="001A0624">
        <w:t xml:space="preserve">iza stečajnog dužnika: </w:t>
      </w:r>
      <w:r w:rsidR="001A0624" w:rsidRPr="00D01222">
        <w:rPr>
          <w:bCs/>
        </w:rPr>
        <w:t xml:space="preserve">HURA d.o.o. za proizvodnju odjeće, unutarnju i vanjsku trgovinu u stečaju, </w:t>
      </w:r>
      <w:r w:rsidR="001A0624">
        <w:rPr>
          <w:bCs/>
        </w:rPr>
        <w:t xml:space="preserve">Piškorevci, Zagrebačka 8/a, </w:t>
      </w:r>
      <w:r w:rsidR="001A0624" w:rsidRPr="00D01222">
        <w:rPr>
          <w:bCs/>
        </w:rPr>
        <w:t>MBS 030</w:t>
      </w:r>
      <w:r w:rsidR="001A0624">
        <w:rPr>
          <w:bCs/>
        </w:rPr>
        <w:t>178656</w:t>
      </w:r>
      <w:r w:rsidR="001A0624" w:rsidRPr="00D01222">
        <w:rPr>
          <w:bCs/>
        </w:rPr>
        <w:t xml:space="preserve">, OIB </w:t>
      </w:r>
      <w:r w:rsidR="001A0624">
        <w:rPr>
          <w:bCs/>
        </w:rPr>
        <w:t>01914440997</w:t>
      </w:r>
      <w:r w:rsidR="00111E95" w:rsidRPr="002B5439">
        <w:rPr>
          <w:bCs/>
        </w:rPr>
        <w:t>,</w:t>
      </w:r>
      <w:r w:rsidR="00111E95">
        <w:t xml:space="preserve"> dana </w:t>
      </w:r>
      <w:r w:rsidR="001A0624" w:rsidRPr="00375753">
        <w:t xml:space="preserve">25. svibnja </w:t>
      </w:r>
      <w:r w:rsidR="001A0624" w:rsidRPr="00340A6D">
        <w:t>2018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6F54BD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</w:t>
      </w:r>
      <w:r w:rsidR="001A0624">
        <w:t>m</w:t>
      </w:r>
      <w:r>
        <w:t xml:space="preserve"> upravitelj</w:t>
      </w:r>
      <w:r w:rsidR="001A0624">
        <w:t>u</w:t>
      </w:r>
      <w:r w:rsidR="00AD7D55">
        <w:t xml:space="preserve"> </w:t>
      </w:r>
      <w:r w:rsidR="001A0624">
        <w:t xml:space="preserve">Zdravku Grubeši dipl. oec. iz </w:t>
      </w:r>
      <w:r w:rsidR="001A0624" w:rsidRPr="00ED58C8">
        <w:rPr>
          <w:bCs/>
        </w:rPr>
        <w:t>Piškore</w:t>
      </w:r>
      <w:r w:rsidR="001A0624">
        <w:rPr>
          <w:bCs/>
        </w:rPr>
        <w:t>va</w:t>
      </w:r>
      <w:r w:rsidR="001A0624" w:rsidRPr="00ED58C8">
        <w:rPr>
          <w:bCs/>
        </w:rPr>
        <w:t>c</w:t>
      </w:r>
      <w:r w:rsidR="001A0624">
        <w:rPr>
          <w:bCs/>
        </w:rPr>
        <w:t>a</w:t>
      </w:r>
      <w:r w:rsidR="001A0624" w:rsidRPr="00ED58C8">
        <w:rPr>
          <w:bCs/>
        </w:rPr>
        <w:t>, Zagrebačka 8a, OIB 38584131681</w:t>
      </w:r>
      <w:r w:rsidR="001A0624">
        <w:rPr>
          <w:bCs/>
        </w:rPr>
        <w:t xml:space="preserve"> </w:t>
      </w:r>
      <w:r w:rsidR="00AD7D55">
        <w:t xml:space="preserve">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261390">
        <w:t>2.</w:t>
      </w:r>
      <w:r w:rsidR="003438B5">
        <w:t>651</w:t>
      </w:r>
      <w:r w:rsidR="00261390">
        <w:t>,</w:t>
      </w:r>
      <w:r w:rsidR="003438B5">
        <w:t>14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</w:t>
      </w:r>
      <w:r w:rsidR="003438B5">
        <w:t>m</w:t>
      </w:r>
      <w:r>
        <w:t xml:space="preserve"> upravitelj</w:t>
      </w:r>
      <w:r w:rsidR="003438B5">
        <w:t>u</w:t>
      </w:r>
      <w:r>
        <w:t xml:space="preserve">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3438B5">
        <w:t>5</w:t>
      </w:r>
      <w:r>
        <w:t>/1</w:t>
      </w:r>
      <w:r w:rsidR="003438B5">
        <w:t>1</w:t>
      </w:r>
      <w:r>
        <w:t>-</w:t>
      </w:r>
      <w:r w:rsidR="0099587E">
        <w:t>1</w:t>
      </w:r>
      <w:r w:rsidR="003438B5">
        <w:t>90</w:t>
      </w:r>
      <w:r>
        <w:t xml:space="preserve"> od </w:t>
      </w:r>
      <w:r w:rsidR="0099587E">
        <w:t>1</w:t>
      </w:r>
      <w:r w:rsidR="003438B5">
        <w:t>2</w:t>
      </w:r>
      <w:r>
        <w:t>.</w:t>
      </w:r>
      <w:r w:rsidR="0099587E">
        <w:t>0</w:t>
      </w:r>
      <w:r w:rsidR="003438B5">
        <w:t>2</w:t>
      </w:r>
      <w:r>
        <w:t>.201</w:t>
      </w:r>
      <w:r w:rsidR="003438B5">
        <w:t>8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</w:t>
      </w:r>
      <w:r w:rsidR="0006348B">
        <w:t>radi izvršenja pravomoćnog i ovršnog rješenja i naknadne diobe</w:t>
      </w:r>
      <w:r>
        <w:t>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</w:t>
      </w:r>
      <w:r w:rsidR="0006348B">
        <w:t>i</w:t>
      </w:r>
      <w:r>
        <w:t xml:space="preserve"> upravitelj je svojim podneskom od </w:t>
      </w:r>
      <w:r w:rsidR="0006348B">
        <w:t>9</w:t>
      </w:r>
      <w:r>
        <w:t>.</w:t>
      </w:r>
      <w:r w:rsidR="00906A4A">
        <w:t>0</w:t>
      </w:r>
      <w:r w:rsidR="0006348B">
        <w:t>5</w:t>
      </w:r>
      <w:r>
        <w:t>.201</w:t>
      </w:r>
      <w:r w:rsidR="0006348B">
        <w:t>8</w:t>
      </w:r>
      <w:r>
        <w:t xml:space="preserve">., a budući je </w:t>
      </w:r>
      <w:r w:rsidR="0006348B">
        <w:t>izvršena</w:t>
      </w:r>
      <w:r w:rsidR="00135623">
        <w:t xml:space="preserve"> </w:t>
      </w:r>
      <w:r w:rsidR="00906A4A">
        <w:t>naknadn</w:t>
      </w:r>
      <w:r w:rsidR="0006348B">
        <w:t>a</w:t>
      </w:r>
      <w:r w:rsidR="00906A4A">
        <w:t xml:space="preserve"> diob</w:t>
      </w:r>
      <w:r w:rsidR="0006348B">
        <w:t>a u iznosu od 16.569,63 kn</w:t>
      </w:r>
      <w:r w:rsidR="00906A4A">
        <w:t xml:space="preserve"> </w:t>
      </w:r>
      <w:r>
        <w:t>predloži</w:t>
      </w:r>
      <w:r w:rsidR="00A053EF">
        <w:t>o</w:t>
      </w:r>
      <w:r>
        <w:t xml:space="preserve"> je da </w:t>
      </w:r>
      <w:r w:rsidR="00A053EF">
        <w:t>mu</w:t>
      </w:r>
      <w:r>
        <w:t xml:space="preserve">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se naknadnom diobom isplati</w:t>
      </w:r>
      <w:r w:rsidR="00A053EF">
        <w:t>o</w:t>
      </w:r>
      <w:r w:rsidR="009C4CA4">
        <w:t xml:space="preserve"> iznos od </w:t>
      </w:r>
      <w:r w:rsidR="00A053EF">
        <w:t xml:space="preserve">16.569,63 </w:t>
      </w:r>
      <w:r w:rsidR="009C4CA4">
        <w:t>kn</w:t>
      </w:r>
      <w:r w:rsidR="0068506A">
        <w:t>.</w:t>
      </w:r>
    </w:p>
    <w:p w:rsidRDefault="009F7840" w:rsidP="008D33C3" w:rsidR="009F7840">
      <w:pPr>
        <w:pStyle w:val="Tijeloteksta"/>
      </w:pPr>
    </w:p>
    <w:p w:rsidRDefault="009F7840" w:rsidP="009F7840" w:rsidR="009F7840">
      <w:pPr>
        <w:ind w:firstLine="720"/>
        <w:jc w:val="both"/>
      </w:pPr>
      <w:r>
        <w:t>Temeljem odredbe čl. 94. Stečajnog zakona (NN 71/15</w:t>
      </w:r>
      <w:r w:rsidR="00A053EF">
        <w:t xml:space="preserve"> i 104/17</w:t>
      </w:r>
      <w:r>
        <w:t xml:space="preserve">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</w:t>
      </w:r>
      <w:r w:rsidR="00A640E8">
        <w:t>m</w:t>
      </w:r>
      <w:r w:rsidR="00CF5E8D">
        <w:t xml:space="preserve"> upravitelj</w:t>
      </w:r>
      <w:r w:rsidR="00A640E8">
        <w:t>u</w:t>
      </w:r>
      <w:r w:rsidR="00CF5E8D">
        <w:t xml:space="preserve"> iznos koji se </w:t>
      </w:r>
      <w:r w:rsidR="00CF5E8D">
        <w:lastRenderedPageBreak/>
        <w:t>naknadnom diobom isplati</w:t>
      </w:r>
      <w:r w:rsidR="00A640E8">
        <w:t>o</w:t>
      </w:r>
      <w:r w:rsidR="00CF5E8D">
        <w:t xml:space="preserve"> vjerovnicima, te je nagrada utvrđena kako slijedi</w:t>
      </w:r>
      <w:r w:rsidR="00310443">
        <w:t>:</w:t>
      </w:r>
      <w:r>
        <w:t xml:space="preserve"> za iznos od </w:t>
      </w:r>
      <w:r w:rsidR="00A640E8">
        <w:t xml:space="preserve">16.569,63 </w:t>
      </w:r>
      <w:r>
        <w:t xml:space="preserve">kn 16% što iznosi </w:t>
      </w:r>
      <w:r w:rsidR="00E93C2A">
        <w:t>2</w:t>
      </w:r>
      <w:r>
        <w:t>.</w:t>
      </w:r>
      <w:r w:rsidR="00E93C2A">
        <w:t>651</w:t>
      </w:r>
      <w:r>
        <w:t>,</w:t>
      </w:r>
      <w:r w:rsidR="00E93C2A">
        <w:t>14</w:t>
      </w:r>
      <w:r>
        <w:t xml:space="preserve"> kn</w:t>
      </w:r>
      <w:r w:rsidR="00E93C2A">
        <w:t xml:space="preserve"> bruto</w:t>
      </w:r>
      <w:r w:rsidR="006B32B4">
        <w:t>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E93C2A">
        <w:t xml:space="preserve"> i 104/17</w:t>
      </w:r>
      <w:r>
        <w:t>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B32F9D" w:rsidRPr="00B32F9D">
        <w:t>25. svibnja 2018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B32F9D">
        <w:t>i</w:t>
      </w:r>
      <w:r>
        <w:t xml:space="preserve"> upravitelj</w:t>
      </w:r>
      <w:r w:rsidR="00996679">
        <w:t xml:space="preserve"> </w:t>
      </w:r>
      <w:r w:rsidR="00B32F9D">
        <w:t>Zdravko Grubeša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4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2848DD" w:rsidRPr="002848DD">
      <w:t>14 St-</w:t>
    </w:r>
    <w:r w:rsidR="00B32F9D" w:rsidRPr="00B32F9D">
      <w:t>5/11-199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6348B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A0624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7647A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438B5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5F5BFD"/>
    <w:rsid w:val="00627479"/>
    <w:rsid w:val="006315D8"/>
    <w:rsid w:val="00632D27"/>
    <w:rsid w:val="00645914"/>
    <w:rsid w:val="006626CD"/>
    <w:rsid w:val="00666DFD"/>
    <w:rsid w:val="00672D37"/>
    <w:rsid w:val="0068506A"/>
    <w:rsid w:val="00690EDB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053EF"/>
    <w:rsid w:val="00A41B5C"/>
    <w:rsid w:val="00A4515B"/>
    <w:rsid w:val="00A465CD"/>
    <w:rsid w:val="00A640E8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2F9D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93C2A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2011.</izvorni_sadrzaj>
    <derivirana_varijabla naziv="DomainObject.Predmet.DatumOsnivanja_1">13.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2012.</izvorni_sadrzaj>
    <derivirana_varijabla naziv="DomainObject.Predmet.DatumRjesavanja_1">30.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St-5/2011</izvorni_sadrzaj>
    <derivirana_varijabla naziv="DomainObject.Predmet.OznakaBroj_1">St-5/2011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Tt-12/3066-2
stečajna masa tt-17/986-2</izvorni_sadrzaj>
    <derivirana_varijabla naziv="DomainObject.Predmet.PrimjedbaSuca_1">SUBJEKT BRISAN RJ. Tt-12/3066-2
stečajna masa tt-17/986-2</derivirana_varijabla>
  </DomainObject.Predmet.PrimjedbaSuca>
  <DomainObject.Predmet.ProtustrankaFormated>
    <izvorni_sadrzaj>  HURA DOO OSIJEK</izvorni_sadrzaj>
    <derivirana_varijabla naziv="DomainObject.Predmet.ProtustrankaFormated_1">  HURA DOO OSIJEK</derivirana_varijabla>
  </DomainObject.Predmet.ProtustrankaFormated>
  <DomainObject.Predmet.ProtustrankaFormatedOIB>
    <izvorni_sadrzaj>  HURA DOO OSIJEK, OIB 50156664305</izvorni_sadrzaj>
    <derivirana_varijabla naziv="DomainObject.Predmet.ProtustrankaFormatedOIB_1">  HURA DOO OSIJEK, OIB 50156664305</derivirana_varijabla>
  </DomainObject.Predmet.ProtustrankaFormatedOIB>
  <DomainObject.Predmet.ProtustrankaFormatedWithAdress>
    <izvorni_sadrzaj> HURA DOO OSIJEK, VINKOVAČKA 68, 31000 Osijek</izvorni_sadrzaj>
    <derivirana_varijabla naziv="DomainObject.Predmet.ProtustrankaFormatedWithAdress_1"> HURA DOO OSIJEK, VINKOVAČKA 68, 31000 Osijek</derivirana_varijabla>
  </DomainObject.Predmet.ProtustrankaFormatedWithAdress>
  <DomainObject.Predmet.ProtustrankaFormatedWithAdressOIB>
    <izvorni_sadrzaj> HURA DOO OSIJEK, OIB 50156664305, VINKOVAČKA 68, 31000 Osijek</izvorni_sadrzaj>
    <derivirana_varijabla naziv="DomainObject.Predmet.ProtustrankaFormatedWithAdressOIB_1"> HURA DOO OSIJEK, OIB 50156664305, VINKOVAČKA 68, 31000 Osijek</derivirana_varijabla>
  </DomainObject.Predmet.ProtustrankaFormatedWithAdressOIB>
  <DomainObject.Predmet.ProtustrankaWithAdress>
    <izvorni_sadrzaj>HURA DOO OSIJEK VINKOVAČKA 68, 31000 Osijek</izvorni_sadrzaj>
    <derivirana_varijabla naziv="DomainObject.Predmet.ProtustrankaWithAdress_1">HURA DOO OSIJEK VINKOVAČKA 68, 31000 Osijek</derivirana_varijabla>
  </DomainObject.Predmet.ProtustrankaWithAdress>
  <DomainObject.Predmet.ProtustrankaWithAdressOIB>
    <izvorni_sadrzaj>HURA DOO OSIJEK, OIB 50156664305, VINKOVAČKA 68, 31000 Osijek</izvorni_sadrzaj>
    <derivirana_varijabla naziv="DomainObject.Predmet.ProtustrankaWithAdressOIB_1">HURA DOO OSIJEK, OIB 50156664305, VINKOVAČKA 68, 31000 Osijek</derivirana_varijabla>
  </DomainObject.Predmet.ProtustrankaWithAdressOIB>
  <DomainObject.Predmet.ProtustrankaNazivFormated>
    <izvorni_sadrzaj>HURA DOO OSIJEK</izvorni_sadrzaj>
    <derivirana_varijabla naziv="DomainObject.Predmet.ProtustrankaNazivFormated_1">HURA DOO OSIJEK</derivirana_varijabla>
  </DomainObject.Predmet.ProtustrankaNazivFormated>
  <DomainObject.Predmet.ProtustrankaNazivFormatedOIB>
    <izvorni_sadrzaj>HURA DOO OSIJEK, OIB 50156664305</izvorni_sadrzaj>
    <derivirana_varijabla naziv="DomainObject.Predmet.ProtustrankaNazivFormatedOIB_1">HURA DOO OSIJEK, OIB 50156664305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JELA SIMJANOVSKI I DR. zastupanog po punomoćniku SSSH TERITORIJALNI URED OSIJEK / MIROSLAV ŠMIT DIPL IUR.</izvorni_sadrzaj>
    <derivirana_varijabla naziv="DomainObject.Predmet.StrankaFormated_1">  JELA SIMJANOVSKI I DR. zastupanog po punomoćniku SSSH TERITORIJALNI URED OSIJEK / MIROSLAV ŠMIT DIPL IUR.</derivirana_varijabla>
  </DomainObject.Predmet.StrankaFormated>
  <DomainObject.Predmet.StrankaFormatedOIB>
    <izvorni_sadrzaj>  JELA SIMJANOVSKI I DR. zastupanog po punomoćniku SSSH TERITORIJALNI URED OSIJEK / MIROSLAV ŠMIT DIPL IUR.</izvorni_sadrzaj>
    <derivirana_varijabla naziv="DomainObject.Predmet.StrankaFormatedOIB_1">  JELA SIMJANOVSKI I DR. zastupanog po punomoćniku SSSH TERITORIJALNI URED OSIJEK / MIROSLAV ŠMIT DIPL IUR.</derivirana_varijabla>
  </DomainObject.Predmet.StrankaFormatedOIB>
  <DomainObject.Predmet.StrankaFormatedWithAdress>
    <izvorni_sadrzaj> JELA SIMJANOVSKI I DR., SUNČANA 1, 31000 Osijek zastupanog po punomoćniku SSSH TERITORIJALNI URED OSIJEK / MIROSLAV ŠMIT DIPL IUR.</izvorni_sadrzaj>
    <derivirana_varijabla naziv="DomainObject.Predmet.StrankaFormatedWithAdress_1"> JELA SIMJANOVSKI I DR., SUNČANA 1, 31000 Osijek zastupanog po punomoćniku SSSH TERITORIJALNI URED OSIJEK / MIROSLAV ŠMIT DIPL IUR.</derivirana_varijabla>
  </DomainObject.Predmet.StrankaFormatedWithAdress>
  <DomainObject.Predmet.StrankaFormatedWithAdressOIB>
    <izvorni_sadrzaj> JELA SIMJANOVSKI I DR., SUNČANA 1, 31000 Osijek zastupanog po punomoćniku SSSH TERITORIJALNI URED OSIJEK / MIROSLAV ŠMIT DIPL IUR.</izvorni_sadrzaj>
    <derivirana_varijabla naziv="DomainObject.Predmet.StrankaFormatedWithAdressOIB_1"> JELA SIMJANOVSKI I DR., SUNČANA 1, 31000 Osijek zastupanog po punomoćniku SSSH TERITORIJALNI URED OSIJEK / MIROSLAV ŠMIT DIPL IUR.</derivirana_varijabla>
  </DomainObject.Predmet.StrankaFormatedWithAdressOIB>
  <DomainObject.Predmet.StrankaWithAdress>
    <izvorni_sadrzaj>JELA SIMJANOVSKI I DR. SUNČANA 1,31000 Osijek</izvorni_sadrzaj>
    <derivirana_varijabla naziv="DomainObject.Predmet.StrankaWithAdress_1">JELA SIMJANOVSKI I DR. SUNČANA 1,31000 Osijek</derivirana_varijabla>
  </DomainObject.Predmet.StrankaWithAdress>
  <DomainObject.Predmet.StrankaWithAdressOIB>
    <izvorni_sadrzaj>JELA SIMJANOVSKI I DR., SUNČANA 1,31000 Osijek</izvorni_sadrzaj>
    <derivirana_varijabla naziv="DomainObject.Predmet.StrankaWithAdressOIB_1">JELA SIMJANOVSKI I DR., SUNČANA 1,31000 Osijek</derivirana_varijabla>
  </DomainObject.Predmet.StrankaWithAdressOIB>
  <DomainObject.Predmet.StrankaNazivFormated>
    <izvorni_sadrzaj>JELA SIMJANOVSKI I DR.</izvorni_sadrzaj>
    <derivirana_varijabla naziv="DomainObject.Predmet.StrankaNazivFormated_1">JELA SIMJANOVSKI I DR.</derivirana_varijabla>
  </DomainObject.Predmet.StrankaNazivFormated>
  <DomainObject.Predmet.StrankaNazivFormatedOIB>
    <izvorni_sadrzaj>JELA SIMJANOVSKI I DR.</izvorni_sadrzaj>
    <derivirana_varijabla naziv="DomainObject.Predmet.StrankaNazivFormatedOIB_1">JELA SIMJANOVSKI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JELA SIMJANOVSKI I DR. zastupanog po punomoćniku SSSH TERITORIJALNI URED OSIJEK / MIROSLAV ŠMIT DIPL IUR.</item>
    </izvorni_sadrzaj>
    <derivirana_varijabla naziv="DomainObject.Predmet.StrankaListFormated_1">
      <item>JELA SIMJANOVSKI I DR. zastupanog po punomoćniku SSSH TERITORIJALNI URED OSIJEK / MIROSLAV ŠMIT DIPL IUR.</item>
    </derivirana_varijabla>
  </DomainObject.Predmet.StrankaListFormated>
  <DomainObject.Predmet.StrankaListFormatedOIB>
    <izvorni_sadrzaj>
      <item>JELA SIMJANOVSKI I DR. zastupanog po punomoćniku SSSH TERITORIJALNI URED OSIJEK / MIROSLAV ŠMIT DIPL IUR.</item>
    </izvorni_sadrzaj>
    <derivirana_varijabla naziv="DomainObject.Predmet.StrankaListFormatedOIB_1">
      <item>JELA SIMJANOVSKI I DR. zastupanog po punomoćniku SSSH TERITORIJALNI URED OSIJEK / MIROSLAV ŠMIT DIPL IUR.</item>
    </derivirana_varijabla>
  </DomainObject.Predmet.StrankaListFormatedOIB>
  <DomainObject.Predmet.StrankaListFormatedWithAdress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_1">
      <item>JELA SIMJANOVSKI I DR., SUNČANA 1, 31000 Osijek zastupanog po punomoćniku SSSH TERITORIJALNI URED OSIJEK / MIROSLAV ŠMIT DIPL IUR.</item>
    </derivirana_varijabla>
  </DomainObject.Predmet.StrankaListFormatedWithAdress>
  <DomainObject.Predmet.StrankaListFormatedWithAdressOIB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OIB_1">
      <item>JELA SIMJANOVSKI I DR., SUNČANA 1, 31000 Osijek zastupanog po punomoćniku SSSH TERITORIJALNI URED OSIJEK / MIROSLAV ŠMIT DIPL IUR.</item>
    </derivirana_varijabla>
  </DomainObject.Predmet.StrankaListFormatedWithAdressOIB>
  <DomainObject.Predmet.StrankaListNazivFormated>
    <izvorni_sadrzaj>
      <item>JELA SIMJANOVSKI I DR.</item>
    </izvorni_sadrzaj>
    <derivirana_varijabla naziv="DomainObject.Predmet.StrankaListNazivFormated_1">
      <item>JELA SIMJANOVSKI I DR.</item>
    </derivirana_varijabla>
  </DomainObject.Predmet.StrankaListNazivFormated>
  <DomainObject.Predmet.StrankaListNazivFormatedOIB>
    <izvorni_sadrzaj>
      <item>JELA SIMJANOVSKI I DR.</item>
    </izvorni_sadrzaj>
    <derivirana_varijabla naziv="DomainObject.Predmet.StrankaListNazivFormatedOIB_1">
      <item>JELA SIMJANOVSKI I DR.</item>
    </derivirana_varijabla>
  </DomainObject.Predmet.StrankaListNazivFormatedOIB>
  <DomainObject.Predmet.ProtuStrankaListFormated>
    <izvorni_sadrzaj>
      <item>HURA DOO OSIJEK</item>
    </izvorni_sadrzaj>
    <derivirana_varijabla naziv="DomainObject.Predmet.ProtuStrankaListFormated_1">
      <item>HURA DOO OSIJEK</item>
    </derivirana_varijabla>
  </DomainObject.Predmet.ProtuStrankaListFormated>
  <DomainObject.Predmet.ProtuStrankaListFormatedOIB>
    <izvorni_sadrzaj>
      <item>HURA DOO OSIJEK, OIB 50156664305</item>
    </izvorni_sadrzaj>
    <derivirana_varijabla naziv="DomainObject.Predmet.ProtuStrankaListFormatedOIB_1">
      <item>HURA DOO OSIJEK, OIB 50156664305</item>
    </derivirana_varijabla>
  </DomainObject.Predmet.ProtuStrankaListFormatedOIB>
  <DomainObject.Predmet.ProtuStrankaListFormatedWithAdress>
    <izvorni_sadrzaj>
      <item>HURA DOO OSIJEK, VINKOVAČKA 68, 31000 Osijek</item>
    </izvorni_sadrzaj>
    <derivirana_varijabla naziv="DomainObject.Predmet.ProtuStrankaListFormatedWithAdress_1">
      <item>HURA DOO OSIJEK, VINKOVAČKA 68, 31000 Osijek</item>
    </derivirana_varijabla>
  </DomainObject.Predmet.ProtuStrankaListFormatedWithAdress>
  <DomainObject.Predmet.ProtuStrankaListFormatedWithAdressOIB>
    <izvorni_sadrzaj>
      <item>HURA DOO OSIJEK, OIB 50156664305, VINKOVAČKA 68, 31000 Osijek</item>
    </izvorni_sadrzaj>
    <derivirana_varijabla naziv="DomainObject.Predmet.ProtuStrankaListFormatedWithAdressOIB_1">
      <item>HURA DOO OSIJEK, OIB 50156664305, VINKOVAČKA 68, 31000 Osijek</item>
    </derivirana_varijabla>
  </DomainObject.Predmet.ProtuStrankaListFormatedWithAdressOIB>
  <DomainObject.Predmet.ProtuStrankaListNazivFormated>
    <izvorni_sadrzaj>
      <item>HURA DOO OSIJEK</item>
    </izvorni_sadrzaj>
    <derivirana_varijabla naziv="DomainObject.Predmet.ProtuStrankaListNazivFormated_1">
      <item>HURA DOO OSIJEK</item>
    </derivirana_varijabla>
  </DomainObject.Predmet.ProtuStrankaListNazivFormated>
  <DomainObject.Predmet.ProtuStrankaListNazivFormatedOIB>
    <izvorni_sadrzaj>
      <item>HURA DOO OSIJEK, OIB 50156664305</item>
    </izvorni_sadrzaj>
    <derivirana_varijabla naziv="DomainObject.Predmet.ProtuStrankaListNazivFormatedOIB_1">
      <item>HURA DOO OSIJEK, OIB 50156664305</item>
    </derivirana_varijabla>
  </DomainObject.Predmet.ProtuStrankaListNazivFormatedOIB>
  <DomainObject.Predmet.OstaliListFormated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>
  <DomainObject.Predmet.OstaliListFormatedOIB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OIB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OIB>
  <DomainObject.Predmet.OstaliListFormatedWithAdress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>
  <DomainObject.Predmet.OstaliListFormatedWithAdressOIB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OIB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OIB>
  <DomainObject.Predmet.OstaliListNazivFormated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>
  <DomainObject.Predmet.OstaliListNazivFormatedOIB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OIB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JELA SIMJANOVSKI I DR.</izvorni_sadrzaj>
    <derivirana_varijabla naziv="DomainObject.Predmet.StrankaIDrugi_1">JELA SIMJANOVSKI I DR.</derivirana_varijabla>
  </DomainObject.Predmet.StrankaIDrugi>
  <DomainObject.Predmet.ProtustrankaIDrugi>
    <izvorni_sadrzaj>HURA DOO OSIJEK</izvorni_sadrzaj>
    <derivirana_varijabla naziv="DomainObject.Predmet.ProtustrankaIDrugi_1">HURA DOO OSIJEK</derivirana_varijabla>
  </DomainObject.Predmet.ProtustrankaIDrugi>
  <DomainObject.Predmet.StrankaIDrugiAdressOIB>
    <izvorni_sadrzaj>JELA SIMJANOVSKI I DR., SUNČANA 1, 31000 Osijek</izvorni_sadrzaj>
    <derivirana_varijabla naziv="DomainObject.Predmet.StrankaIDrugiAdressOIB_1">JELA SIMJANOVSKI I DR., SUNČANA 1, 31000 Osijek</derivirana_varijabla>
  </DomainObject.Predmet.StrankaIDrugiAdressOIB>
  <DomainObject.Predmet.ProtustrankaIDrugiAdressOIB>
    <izvorni_sadrzaj>HURA DOO OSIJEK, OIB 50156664305, VINKOVAČKA 68, 31000 Osijek</izvorni_sadrzaj>
    <derivirana_varijabla naziv="DomainObject.Predmet.ProtustrankaIDrugiAdressOIB_1">HURA DOO OSIJEK, OIB 50156664305, VINKOVAČKA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2012.</izvorni_sadrzaj>
    <derivirana_varijabla naziv="DomainObject.Predmet.OdlukaRjesenje.DatumDonosenjaOdluke_1">29. kolovoza 2012.</derivirana_varijabla>
  </DomainObject.Predmet.OdlukaRjesenje.DatumDonosenjaOdluke>
  <DomainObject.Predmet.OdlukaRjesenje.DatumPravomocnosti>
    <izvorni_sadrzaj>29. rujna 2012.</izvorni_sadrzaj>
    <derivirana_varijabla naziv="DomainObject.Predmet.OdlukaRjesenje.DatumPravomocnosti_1">29. rujna 2012.</derivirana_varijabla>
  </DomainObject.Predmet.OdlukaRjesenje.DatumPravomocnosti>
  <DomainObject.Predmet.OdlukaRjesenje.Oznaka>
    <izvorni_sadrzaj>St-5/2011-110</izvorni_sadrzaj>
    <derivirana_varijabla naziv="DomainObject.Predmet.OdlukaRjesenje.Oznaka_1">St-5/2011-110</derivirana_varijabla>
  </DomainObject.Predmet.OdlukaRjesenje.Oznaka>
  <DomainObject.Predmet.SudioniciListNaziv>
    <izvorni_sadrzaj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izvorni_sadrzaj>
    <derivirana_varijabla naziv="DomainObject.Predmet.SudioniciListNaziv_1"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derivirana_varijabla>
  </DomainObject.Predmet.SudioniciListNaziv>
  <DomainObject.Predmet.SudioniciListAdressOIB>
    <izvorni_sadrzaj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izvorni_sadrzaj>
    <derivirana_varijabla naziv="DomainObject.Predmet.SudioniciListAdressOIB_1"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50156664305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50156664305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366</properties:Words>
  <properties:Characters>1978</properties:Characters>
  <properties:Lines>68</properties:Lines>
  <properties:Paragraphs>22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2018-05-25T11:43:00Z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nagrade st.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