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307EF5" w:rsidRPr="00307EF5">
        <w:tc>
          <w:tcPr>
            <w:tcW w:type="dxa" w:w="2533"/>
            <w:shd w:fill="auto" w:color="auto" w:val="clear"/>
          </w:tcPr>
          <w:p w:rsidRDefault="00307EF5" w:rsidP="00307EF5" w:rsidR="00307EF5" w:rsidRPr="00307EF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7EF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7EF5" w:rsidP="00307EF5" w:rsidR="00307EF5" w:rsidRPr="00307EF5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7EF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307EF5" w:rsidP="00307EF5" w:rsidR="00307EF5" w:rsidRPr="00307EF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7EF5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307EF5" w:rsidP="00307EF5" w:rsidR="00307EF5" w:rsidRPr="00307EF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7EF5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4748d29" w14:paraId="4748d29" w:rsidRDefault="00E5083A" w:rsidP="00A8533D" w:rsidR="00E5083A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E14AEA">
        <w:rPr>
          <w:rFonts w:eastAsia="Times New Roman" w:hAnsi="Times New Roman" w:ascii="Times New Roman"/>
          <w:sz w:val="24"/>
          <w:szCs w:val="24"/>
          <w:lang w:eastAsia="hr-HR"/>
        </w:rPr>
        <w:t>72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E14AEA">
        <w:rPr>
          <w:rFonts w:eastAsia="Times New Roman" w:hAnsi="Times New Roman" w:ascii="Times New Roman"/>
          <w:sz w:val="24"/>
          <w:szCs w:val="24"/>
          <w:lang w:eastAsia="hr-HR"/>
        </w:rPr>
        <w:t>72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E14AE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26147" w:rsidRPr="0082614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4AEA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RAZIEL POSLOVNA SKUPINA d.o.o. Rijeka, Save Jugo </w:t>
      </w:r>
      <w:proofErr w:type="spellStart"/>
      <w:r w:rsidR="00E14AEA" w:rsidRPr="00E14AEA">
        <w:rPr>
          <w:rFonts w:eastAsia="Times New Roman" w:hAnsi="Times New Roman" w:ascii="Times New Roman"/>
          <w:sz w:val="24"/>
          <w:szCs w:val="24"/>
          <w:lang w:eastAsia="hr-HR"/>
        </w:rPr>
        <w:t>Bujkove</w:t>
      </w:r>
      <w:proofErr w:type="spellEnd"/>
      <w:r w:rsidR="00E14AEA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 26, OIB: 97129121637, MBS: 040354563</w:t>
      </w:r>
      <w:r w:rsidR="00E14A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14AEA">
        <w:rPr>
          <w:rFonts w:eastAsia="Times New Roman" w:hAnsi="Times New Roman" w:ascii="Times New Roman"/>
          <w:sz w:val="24"/>
          <w:szCs w:val="24"/>
          <w:lang w:eastAsia="hr-HR"/>
        </w:rPr>
        <w:t>387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14AEA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DA61CF">
        <w:rPr>
          <w:rFonts w:eastAsia="Times New Roman" w:hAnsi="Times New Roman" w:ascii="Times New Roman"/>
          <w:sz w:val="24"/>
          <w:szCs w:val="24"/>
        </w:rPr>
        <w:t xml:space="preserve"> 1</w:t>
      </w:r>
      <w:r w:rsidR="003D3EA8">
        <w:rPr>
          <w:rFonts w:eastAsia="Times New Roman" w:hAnsi="Times New Roman" w:ascii="Times New Roman"/>
          <w:sz w:val="24"/>
          <w:szCs w:val="24"/>
        </w:rPr>
        <w:t>3</w:t>
      </w:r>
      <w:r w:rsidR="00DA61CF">
        <w:rPr>
          <w:rFonts w:eastAsia="Times New Roman" w:hAnsi="Times New Roman" w:ascii="Times New Roman"/>
          <w:sz w:val="24"/>
          <w:szCs w:val="24"/>
        </w:rPr>
        <w:t>. prosinca 2017.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E14AEA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591" w:rsidP="009D1D07" w:rsidR="00472591">
      <w:pPr>
        <w:spacing w:lineRule="auto" w:line="240" w:after="0"/>
      </w:pPr>
      <w:r>
        <w:separator/>
      </w:r>
    </w:p>
  </w:endnote>
  <w:endnote w:id="0" w:type="continuationSeparator">
    <w:p w:rsidRDefault="00472591" w:rsidP="009D1D07" w:rsidR="004725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307EF5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591" w:rsidP="009D1D07" w:rsidR="00472591">
      <w:pPr>
        <w:spacing w:lineRule="auto" w:line="240" w:after="0"/>
      </w:pPr>
      <w:r>
        <w:separator/>
      </w:r>
    </w:p>
  </w:footnote>
  <w:footnote w:id="0" w:type="continuationSeparator">
    <w:p w:rsidRDefault="00472591" w:rsidP="009D1D07" w:rsidR="004725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</w:t>
    </w:r>
    <w:r w:rsidR="00E14AEA">
      <w:rPr>
        <w:rFonts w:eastAsia="Times New Roman" w:hAnsi="Times New Roman" w:ascii="Times New Roman"/>
        <w:sz w:val="24"/>
        <w:szCs w:val="24"/>
        <w:lang w:eastAsia="hr-HR"/>
      </w:rPr>
      <w:t>72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07EF5"/>
    <w:rsid w:val="00312017"/>
    <w:rsid w:val="003146C8"/>
    <w:rsid w:val="00316FF2"/>
    <w:rsid w:val="00320E9C"/>
    <w:rsid w:val="00322365"/>
    <w:rsid w:val="003228FD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3EA8"/>
    <w:rsid w:val="003E2969"/>
    <w:rsid w:val="004071F3"/>
    <w:rsid w:val="00442A1E"/>
    <w:rsid w:val="00461CB6"/>
    <w:rsid w:val="00465414"/>
    <w:rsid w:val="00472591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3C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E24C0"/>
    <w:rsid w:val="00803AE6"/>
    <w:rsid w:val="008118FF"/>
    <w:rsid w:val="00826147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B4733"/>
    <w:rsid w:val="009D1D07"/>
    <w:rsid w:val="009D32BD"/>
    <w:rsid w:val="00A31610"/>
    <w:rsid w:val="00A409F8"/>
    <w:rsid w:val="00A57A7C"/>
    <w:rsid w:val="00A64718"/>
    <w:rsid w:val="00A8533D"/>
    <w:rsid w:val="00AA05C9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14AEA"/>
    <w:rsid w:val="00E47886"/>
    <w:rsid w:val="00E50837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3937"/>
    <w:rsid w:val="00F55F65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E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7E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7EF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7E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7E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E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7E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7EF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7E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7E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RAZIEL POSLOVNA SKUPINA d.o.o.</izvorni_sadrzaj>
    <derivirana_varijabla naziv="DomainObject.Predmet.ProtustrankaFormated_1">  RAZIEL POSLOVNA SKUPINA d.o.o.</derivirana_varijabla>
  </DomainObject.Predmet.ProtustrankaFormated>
  <DomainObject.Predmet.ProtustrankaFormatedOIB>
    <izvorni_sadrzaj>  RAZIEL POSLOVNA SKUPINA d.o.o., OIB 97129121637</izvorni_sadrzaj>
    <derivirana_varijabla naziv="DomainObject.Predmet.ProtustrankaFormatedOIB_1">  RAZIEL POSLOVNA SKUPINA d.o.o., OIB 97129121637</derivirana_varijabla>
  </DomainObject.Predmet.ProtustrankaFormatedOIB>
  <DomainObject.Predmet.ProtustrankaFormatedWithAdress>
    <izvorni_sadrzaj> RAZIEL POSLOVNA SKUPINA d.o.o., Save Jugo Bujkove 26, 51000 Rijeka</izvorni_sadrzaj>
    <derivirana_varijabla naziv="DomainObject.Predmet.ProtustrankaFormatedWithAdress_1"> RAZIEL POSLOVNA SKUPINA d.o.o., Save Jugo Bujkove 26, 51000 Rijeka</derivirana_varijabla>
  </DomainObject.Predmet.ProtustrankaFormatedWithAdress>
  <DomainObject.Predmet.ProtustrankaFormatedWithAdressOIB>
    <izvorni_sadrzaj> RAZIEL POSLOVNA SKUPINA d.o.o., OIB 97129121637, Save Jugo Bujkove 26, 51000 Rijeka</izvorni_sadrzaj>
    <derivirana_varijabla naziv="DomainObject.Predmet.ProtustrankaFormatedWithAdressOIB_1"> RAZIEL POSLOVNA SKUPINA d.o.o., OIB 97129121637, Save Jugo Bujkove 26, 51000 Rijeka</derivirana_varijabla>
  </DomainObject.Predmet.ProtustrankaFormatedWithAdressOIB>
  <DomainObject.Predmet.ProtustrankaWithAdress>
    <izvorni_sadrzaj>RAZIEL POSLOVNA SKUPINA d.o.o. Save Jugo Bujkove 26, 51000 Rijeka</izvorni_sadrzaj>
    <derivirana_varijabla naziv="DomainObject.Predmet.ProtustrankaWithAdress_1">RAZIEL POSLOVNA SKUPINA d.o.o. Save Jugo Bujkove 26, 51000 Rijeka</derivirana_varijabla>
  </DomainObject.Predmet.ProtustrankaWithAdress>
  <DomainObject.Predmet.ProtustrankaWithAdressOIB>
    <izvorni_sadrzaj>RAZIEL POSLOVNA SKUPINA d.o.o., OIB 97129121637, Save Jugo Bujkove 26, 51000 Rijeka</izvorni_sadrzaj>
    <derivirana_varijabla naziv="DomainObject.Predmet.ProtustrankaWithAdressOIB_1">RAZIEL POSLOVNA SKUPINA d.o.o., OIB 97129121637, Save Jugo Bujkove 26, 51000 Rijeka</derivirana_varijabla>
  </DomainObject.Predmet.ProtustrankaWithAdressOIB>
  <DomainObject.Predmet.ProtustrankaNazivFormated>
    <izvorni_sadrzaj>RAZIEL POSLOVNA SKUPINA d.o.o.</izvorni_sadrzaj>
    <derivirana_varijabla naziv="DomainObject.Predmet.ProtustrankaNazivFormated_1">RAZIEL POSLOVNA SKUPINA d.o.o.</derivirana_varijabla>
  </DomainObject.Predmet.ProtustrankaNazivFormated>
  <DomainObject.Predmet.ProtustrankaNazivFormatedOIB>
    <izvorni_sadrzaj>RAZIEL POSLOVNA SKUPINA d.o.o., OIB 97129121637</izvorni_sadrzaj>
    <derivirana_varijabla naziv="DomainObject.Predmet.ProtustrankaNazivFormatedOIB_1">RAZIEL POSLOVNA SKUPINA d.o.o., OIB 97129121637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RAZIEL POSLOVNA SKUPINA d.o.o.</item>
    </izvorni_sadrzaj>
    <derivirana_varijabla naziv="DomainObject.Predmet.ProtuStrankaListFormated_1">
      <item>RAZIEL POSLOVNA SKUPINA d.o.o.</item>
    </derivirana_varijabla>
  </DomainObject.Predmet.ProtuStrankaListFormated>
  <DomainObject.Predmet.ProtuStrankaListFormatedOIB>
    <izvorni_sadrzaj>
      <item>RAZIEL POSLOVNA SKUPINA d.o.o., OIB 97129121637</item>
    </izvorni_sadrzaj>
    <derivirana_varijabla naziv="DomainObject.Predmet.ProtuStrankaListFormatedOIB_1">
      <item>RAZIEL POSLOVNA SKUPINA d.o.o., OIB 97129121637</item>
    </derivirana_varijabla>
  </DomainObject.Predmet.ProtuStrankaListFormatedOIB>
  <DomainObject.Predmet.ProtuStrankaListFormatedWithAdress>
    <izvorni_sadrzaj>
      <item>RAZIEL POSLOVNA SKUPINA d.o.o., Save Jugo Bujkove 26, 51000 Rijeka</item>
    </izvorni_sadrzaj>
    <derivirana_varijabla naziv="DomainObject.Predmet.ProtuStrankaListFormatedWithAdress_1">
      <item>RAZIEL POSLOVNA SKUPINA d.o.o., Save Jugo Bujkove 26, 51000 Rijeka</item>
    </derivirana_varijabla>
  </DomainObject.Predmet.ProtuStrankaListFormatedWithAdress>
  <DomainObject.Predmet.ProtuStrankaListFormatedWithAdressOIB>
    <izvorni_sadrzaj>
      <item>RAZIEL POSLOVNA SKUPINA d.o.o., OIB 97129121637, Save Jugo Bujkove 26, 51000 Rijeka</item>
    </izvorni_sadrzaj>
    <derivirana_varijabla naziv="DomainObject.Predmet.ProtuStrankaListFormatedWithAdressOIB_1">
      <item>RAZIEL POSLOVNA SKUPINA d.o.o., OIB 97129121637, Save Jugo Bujkove 26, 51000 Rijeka</item>
    </derivirana_varijabla>
  </DomainObject.Predmet.ProtuStrankaListFormatedWithAdressOIB>
  <DomainObject.Predmet.ProtuStrankaListNazivFormated>
    <izvorni_sadrzaj>
      <item>RAZIEL POSLOVNA SKUPINA d.o.o.</item>
    </izvorni_sadrzaj>
    <derivirana_varijabla naziv="DomainObject.Predmet.ProtuStrankaListNazivFormated_1">
      <item>RAZIEL POSLOVNA SKUPINA d.o.o.</item>
    </derivirana_varijabla>
  </DomainObject.Predmet.ProtuStrankaListNazivFormated>
  <DomainObject.Predmet.ProtuStrankaListNazivFormatedOIB>
    <izvorni_sadrzaj>
      <item>RAZIEL POSLOVNA SKUPINA d.o.o., OIB 97129121637</item>
    </izvorni_sadrzaj>
    <derivirana_varijabla naziv="DomainObject.Predmet.ProtuStrankaListNazivFormatedOIB_1">
      <item>RAZIEL POSLOVNA SKUPINA d.o.o., OIB 97129121637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RAZIEL POSLOVNA SKUPINA d.o.o.</izvorni_sadrzaj>
    <derivirana_varijabla naziv="DomainObject.Predmet.ProtustrankaIDrugi_1">RAZIEL POSLOVNA SKUPINA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RAZIEL POSLOVNA SKUPINA d.o.o., OIB 97129121637, Save Jugo Bujkove 26, 51000 Rijeka</izvorni_sadrzaj>
    <derivirana_varijabla naziv="DomainObject.Predmet.ProtustrankaIDrugiAdressOIB_1">RAZIEL POSLOVNA SKUPINA d.o.o., OIB 97129121637, Save Jugo Bujkove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RAZIEL POSLOVNA SKUPINA d.o.o.</item>
    </izvorni_sadrzaj>
    <derivirana_varijabla naziv="DomainObject.Predmet.SudioniciListNaziv_1">
      <item>FINA  Rijeka</item>
      <item>RAZIEL POSLOVNA SKUPINA d.o.o.</item>
    </derivirana_varijabla>
  </DomainObject.Predmet.SudioniciListNaziv>
  <DomainObject.Predmet.SudioniciListAdressOIB>
    <izvorni_sadrzaj>
      <item>FINA  Rijeka, OIB 85821130368, Frana Kurelca 8,51000 Rijeka</item>
      <item>RAZIEL POSLOVNA SKUPINA d.o.o., OIB 97129121637, Save Jugo Bujkove 26,51000 Rijeka</item>
    </izvorni_sadrzaj>
    <derivirana_varijabla naziv="DomainObject.Predmet.SudioniciListAdressOIB_1">
      <item>FINA  Rijeka, OIB 85821130368, Frana Kurelca 8,51000 Rijeka</item>
      <item>RAZIEL POSLOVNA SKUPINA d.o.o., OIB 97129121637, Save Jugo Bujkove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97129121637</item>
    </izvorni_sadrzaj>
    <derivirana_varijabla naziv="DomainObject.Predmet.SudioniciListNazivOIB_1">
      <item>, OIB 85821130368</item>
      <item>, OIB 97129121637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1446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2017-12-13T08:01:00Z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2017-12-13T13:44:00Z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