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86d2" w14:paraId="2f386d2" w:rsidRDefault="00CC10D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27E11">
        <w:rPr>
          <w:rFonts w:cs="Times New Roman" w:eastAsia="Times New Roman"/>
          <w:lang w:eastAsia="hr-HR"/>
        </w:rPr>
        <w:t>5051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27E11">
        <w:rPr>
          <w:rFonts w:eastAsia="Times New Roman"/>
          <w:lang w:eastAsia="hr-HR"/>
        </w:rPr>
        <w:t>BOJE JADRANA d.o.o. Zagreb, Grada Mainza 27, OIB: 59805719845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27E11">
        <w:rPr>
          <w:rFonts w:cs="Times New Roman" w:eastAsia="Times New Roman"/>
          <w:lang w:eastAsia="hr-HR"/>
        </w:rPr>
        <w:t>490.376,57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A45" w:rsidP="00101D38" w:rsidR="00BA5A45">
      <w:pPr>
        <w:spacing w:after="0"/>
      </w:pPr>
      <w:r>
        <w:separator/>
      </w:r>
    </w:p>
  </w:endnote>
  <w:endnote w:id="0" w:type="continuationSeparator">
    <w:p w:rsidRDefault="00BA5A45" w:rsidP="00101D38" w:rsidR="00BA5A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A45" w:rsidP="00101D38" w:rsidR="00BA5A45">
      <w:pPr>
        <w:spacing w:after="0"/>
      </w:pPr>
      <w:r>
        <w:separator/>
      </w:r>
    </w:p>
  </w:footnote>
  <w:footnote w:id="0" w:type="continuationSeparator">
    <w:p w:rsidRDefault="00BA5A45" w:rsidP="00101D38" w:rsidR="00BA5A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0D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27E11">
      <w:t>5051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27E11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BA5A45"/>
    <w:rsid w:val="00CC10D1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C1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C1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5051</izvorni_sadrzaj>
    <derivirana_varijabla naziv="DomainObject.Predmet.Broj_1">5051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St-5051/2015</izvorni_sadrzaj>
    <derivirana_varijabla naziv="DomainObject.Predmet.OznakaBroj_1">St-5051/2015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JADRANA d.o.o. zastupanog po punomoćniku Goran Stojanović</izvorni_sadrzaj>
    <derivirana_varijabla naziv="DomainObject.Predmet.ProtustrankaFormated_1">  BOJE JADRANA d.o.o. zastupanog po punomoćniku Goran Stojanović</derivirana_varijabla>
  </DomainObject.Predmet.ProtustrankaFormated>
  <DomainObject.Predmet.ProtustrankaFormatedOIB>
    <izvorni_sadrzaj>  BOJE JADRANA d.o.o., OIB 59805719845 zastupanog po punomoćniku Goran Stojanović</izvorni_sadrzaj>
    <derivirana_varijabla naziv="DomainObject.Predmet.ProtustrankaFormatedOIB_1">  BOJE JADRANA d.o.o., OIB 59805719845 zastupanog po punomoćniku Goran Stojanović</derivirana_varijabla>
  </DomainObject.Predmet.ProtustrankaFormatedOIB>
  <DomainObject.Predmet.ProtustrankaFormatedWithAdress>
    <izvorni_sadrzaj> BOJE JADRANA d.o.o., Grada Mainza 27, 10000 Zagreb zastupanog po punomoćniku Goran Stojanović</izvorni_sadrzaj>
    <derivirana_varijabla naziv="DomainObject.Predmet.ProtustrankaFormatedWithAdress_1"> BOJE JADRANA d.o.o., Grada Mainza 27, 10000 Zagreb zastupanog po punomoćniku Goran Stojanović</derivirana_varijabla>
  </DomainObject.Predmet.ProtustrankaFormatedWithAdress>
  <DomainObject.Predmet.ProtustrankaFormatedWithAdressOIB>
    <izvorni_sadrzaj> BOJE JADRANA d.o.o., OIB 59805719845, Grada Mainza 27, 10000 Zagreb zastupanog po punomoćniku Goran Stojanović</izvorni_sadrzaj>
    <derivirana_varijabla naziv="DomainObject.Predmet.ProtustrankaFormatedWithAdressOIB_1"> BOJE JADRANA d.o.o., OIB 59805719845, Grada Mainza 27, 10000 Zagreb zastupanog po punomoćniku Goran Stojanović</derivirana_varijabla>
  </DomainObject.Predmet.ProtustrankaFormatedWithAdressOIB>
  <DomainObject.Predmet.ProtustrankaWithAdress>
    <izvorni_sadrzaj>BOJE JADRANA d.o.o. Grada Mainza 27, 10000 Zagreb</izvorni_sadrzaj>
    <derivirana_varijabla naziv="DomainObject.Predmet.ProtustrankaWithAdress_1">BOJE JADRANA d.o.o. Grada Mainza 27, 10000 Zagreb</derivirana_varijabla>
  </DomainObject.Predmet.ProtustrankaWithAdress>
  <DomainObject.Predmet.ProtustrankaWithAdressOIB>
    <izvorni_sadrzaj>BOJE JADRANA d.o.o., OIB 59805719845, Grada Mainza 27, 10000 Zagreb</izvorni_sadrzaj>
    <derivirana_varijabla naziv="DomainObject.Predmet.ProtustrankaWithAdressOIB_1">BOJE JADRANA d.o.o., OIB 59805719845, Grada Mainza 27, 10000 Zagreb</derivirana_varijabla>
  </DomainObject.Predmet.ProtustrankaWithAdressOIB>
  <DomainObject.Predmet.ProtustrankaNazivFormated>
    <izvorni_sadrzaj>BOJE JADRANA d.o.o.</izvorni_sadrzaj>
    <derivirana_varijabla naziv="DomainObject.Predmet.ProtustrankaNazivFormated_1">BOJE JADRANA d.o.o.</derivirana_varijabla>
  </DomainObject.Predmet.ProtustrankaNazivFormated>
  <DomainObject.Predmet.ProtustrankaNazivFormatedOIB>
    <izvorni_sadrzaj>BOJE JADRANA d.o.o., OIB 59805719845</izvorni_sadrzaj>
    <derivirana_varijabla naziv="DomainObject.Predmet.ProtustrankaNazivFormatedOIB_1">BOJE JADRANA d.o.o., OIB 59805719845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JADRANA d.o.o. zastupanog po punomoćniku Goran Stojanović</item>
    </izvorni_sadrzaj>
    <derivirana_varijabla naziv="DomainObject.Predmet.ProtuStrankaListFormated_1">
      <item>BOJE JADRANA d.o.o. zastupanog po punomoćniku Goran Stojanović</item>
    </derivirana_varijabla>
  </DomainObject.Predmet.ProtuStrankaListFormated>
  <DomainObject.Predmet.ProtuStrankaListFormatedOIB>
    <izvorni_sadrzaj>
      <item>BOJE JADRANA d.o.o., OIB 59805719845 zastupanog po punomoćniku Goran Stojanović</item>
    </izvorni_sadrzaj>
    <derivirana_varijabla naziv="DomainObject.Predmet.ProtuStrankaListFormatedOIB_1">
      <item>BOJE JADRANA d.o.o., OIB 59805719845 zastupanog po punomoćniku Goran Stojanović</item>
    </derivirana_varijabla>
  </DomainObject.Predmet.ProtuStrankaListFormatedOIB>
  <DomainObject.Predmet.ProtuStrankaListFormatedWithAdress>
    <izvorni_sadrzaj>
      <item>BOJE JADRANA d.o.o., Grada Mainza 27, 10000 Zagreb zastupanog po punomoćniku Goran Stojanović</item>
    </izvorni_sadrzaj>
    <derivirana_varijabla naziv="DomainObject.Predmet.ProtuStrankaListFormatedWithAdress_1">
      <item>BOJE JADRANA d.o.o., Grada Mainza 27, 10000 Zagreb zastupanog po punomoćniku Goran Stojanović</item>
    </derivirana_varijabla>
  </DomainObject.Predmet.ProtuStrankaListFormatedWithAdress>
  <DomainObject.Predmet.ProtuStrankaListFormatedWithAdressOIB>
    <izvorni_sadrzaj>
      <item>BOJE JADRANA d.o.o., OIB 59805719845, Grada Mainza 27, 10000 Zagreb zastupanog po punomoćniku Goran Stojanović</item>
    </izvorni_sadrzaj>
    <derivirana_varijabla naziv="DomainObject.Predmet.ProtuStrankaListFormatedWithAdressOIB_1">
      <item>BOJE JADRANA d.o.o., OIB 59805719845, Grada Mainza 27, 10000 Zagreb zastupanog po punomoćniku Goran Stojanović</item>
    </derivirana_varijabla>
  </DomainObject.Predmet.ProtuStrankaListFormatedWithAdressOIB>
  <DomainObject.Predmet.ProtuStrankaListNazivFormated>
    <izvorni_sadrzaj>
      <item>BOJE JADRANA d.o.o.</item>
    </izvorni_sadrzaj>
    <derivirana_varijabla naziv="DomainObject.Predmet.ProtuStrankaListNazivFormated_1">
      <item>BOJE JADRANA d.o.o.</item>
    </derivirana_varijabla>
  </DomainObject.Predmet.ProtuStrankaListNazivFormated>
  <DomainObject.Predmet.ProtuStrankaListNazivFormatedOIB>
    <izvorni_sadrzaj>
      <item>BOJE JADRANA d.o.o., OIB 59805719845</item>
    </izvorni_sadrzaj>
    <derivirana_varijabla naziv="DomainObject.Predmet.ProtuStrankaListNazivFormatedOIB_1">
      <item>BOJE JADRANA d.o.o., OIB 59805719845</item>
    </derivirana_varijabla>
  </DomainObject.Predmet.ProtuStrankaListNazivFormatedOIB>
  <DomainObject.Predmet.OstaliListFormated>
    <izvorni_sadrzaj>
      <item>Goran Stojanović punomoćnik sudionika u postupku BOJE JADRANA d.o.o.</item>
    </izvorni_sadrzaj>
    <derivirana_varijabla naziv="DomainObject.Predmet.OstaliListFormated_1">
      <item>Goran Stojanović punomoćnik sudionika u postupku BOJE JADRANA d.o.o.</item>
    </derivirana_varijabla>
  </DomainObject.Predmet.OstaliListFormated>
  <DomainObject.Predmet.OstaliListFormatedOIB>
    <izvorni_sadrzaj>
      <item>Goran Stojanović, OIB 23186375733 punomoćnik sudionika u postupku BOJE JADRANA d.o.o.</item>
    </izvorni_sadrzaj>
    <derivirana_varijabla naziv="DomainObject.Predmet.OstaliListFormatedOIB_1">
      <item>Goran Stojanović, OIB 23186375733 punomoćnik sudionika u postupku BOJE JADRANA d.o.o.</item>
    </derivirana_varijabla>
  </DomainObject.Predmet.OstaliListFormatedOIB>
  <DomainObject.Predmet.OstaliListFormatedWithAdress>
    <izvorni_sadrzaj>
      <item>Goran Stojanović, Mihanovićeva Ulica 18, 10000 Zagreb punomoćnik sudionika u postupku BOJE JADRANA d.o.o.</item>
    </izvorni_sadrzaj>
    <derivirana_varijabla naziv="DomainObject.Predmet.OstaliListFormatedWithAdress_1">
      <item>Goran Stojanović, Mihanovićeva Ulica 18, 10000 Zagreb punomoćnik sudionika u postupku BOJE JADRANA d.o.o.</item>
    </derivirana_varijabla>
  </DomainObject.Predmet.OstaliListFormatedWithAdress>
  <DomainObject.Predmet.OstaliListFormatedWithAdressOIB>
    <izvorni_sadrzaj>
      <item>Goran Stojanović, OIB 23186375733, Mihanovićeva Ulica 18, 10000 Zagreb punomoćnik sudionika u postupku BOJE JADRANA d.o.o.</item>
    </izvorni_sadrzaj>
    <derivirana_varijabla naziv="DomainObject.Predmet.OstaliListFormatedWithAdressOIB_1">
      <item>Goran Stojanović, OIB 23186375733, Mihanovićeva Ulica 18, 10000 Zagreb punomoćnik sudionika u postupku BOJE JADRANA d.o.o.</item>
    </derivirana_varijabla>
  </DomainObject.Predmet.OstaliListFormatedWithAdressOIB>
  <DomainObject.Predmet.OstaliListNazivFormated>
    <izvorni_sadrzaj>
      <item>Goran Stojanović</item>
    </izvorni_sadrzaj>
    <derivirana_varijabla naziv="DomainObject.Predmet.OstaliListNazivFormated_1">
      <item>Goran Stojanović</item>
    </derivirana_varijabla>
  </DomainObject.Predmet.OstaliListNazivFormated>
  <DomainObject.Predmet.OstaliListNazivFormatedOIB>
    <izvorni_sadrzaj>
      <item>Goran Stojanović, OIB 23186375733</item>
    </izvorni_sadrzaj>
    <derivirana_varijabla naziv="DomainObject.Predmet.OstaliListNazivFormatedOIB_1">
      <item>Goran Stojanović, OIB 23186375733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JADRANA d.o.o.</izvorni_sadrzaj>
    <derivirana_varijabla naziv="DomainObject.Predmet.ProtustrankaIDrugi_1">BOJE JADRANA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JADRANA d.o.o., OIB 59805719845, Grada Mainza 27, 10000 Zagreb</izvorni_sadrzaj>
    <derivirana_varijabla naziv="DomainObject.Predmet.ProtustrankaIDrugiAdressOIB_1">BOJE JADRANA d.o.o., OIB 59805719845, Grada Mainza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JADRANA d.o.o.</item>
      <item>Goran Stojanović</item>
    </izvorni_sadrzaj>
    <derivirana_varijabla naziv="DomainObject.Predmet.SudioniciListNaziv_1">
      <item>FINA Regionalni centar Zagreb</item>
      <item>BOJE JADRANA d.o.o.</item>
      <item>Goran Stojanović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JADRANA d.o.o., OIB 59805719845, Grada Mainza 27,10000 Zagreb</item>
      <item>Goran Stojanović, OIB 23186375733, Mihanovićeva Ulica 18,10000 Zagreb</item>
    </izvorni_sadrzaj>
    <derivirana_varijabla naziv="DomainObject.Predmet.SudioniciListAdressOIB_1">
      <item>FINA Regionalni centar Zagreb, OIB 85821130368, Trg svibanjskih žrtava 1995. 1,10000 Zagreb</item>
      <item>BOJE JADRANA d.o.o., OIB 59805719845, Grada Mainza 27,10000 Zagreb</item>
      <item>Goran Stojanović, OIB 23186375733, Mihanovićeva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59805719845</item>
      <item>, OIB 23186375733</item>
    </izvorni_sadrzaj>
    <derivirana_varijabla naziv="DomainObject.Predmet.SudioniciListNazivOIB_1">
      <item>, OIB 85821130368</item>
      <item>, OIB 59805719845</item>
      <item>, OIB 23186375733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1340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2015-12-04T12:27:00Z</dcterms:created>
  <dc:creator>Draženka Prpić</dc:creator>
  <cp:lastModifiedBy>Draženka Prpić</cp:lastModifiedBy>
  <cp:lastPrinted>2015-12-04T12:27:00Z</cp:lastPrinted>
  <dcterms:modified xmlns:xsi="http://www.w3.org/2001/XMLSchema-instance" xsi:type="dcterms:W3CDTF">2015-12-04T12:29:00Z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