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1a27" w14:paraId="5ad1a27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5D7D14">
        <w:t>7</w:t>
      </w:r>
      <w:r w:rsidR="006E2CD8">
        <w:t>61</w:t>
      </w:r>
      <w:r>
        <w:t>/1</w:t>
      </w:r>
      <w:r w:rsidR="006927A6">
        <w:t>6</w:t>
      </w:r>
      <w:r>
        <w:t>-</w:t>
      </w:r>
      <w:r w:rsidR="006E2CD8">
        <w:t>30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E373B" w:rsidP="00F15533" w:rsidR="00DC2A67" w:rsidRP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6E2CD8" w:rsidP="006E2CD8" w:rsidR="006E2CD8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Pr="002D612E">
        <w:t>HG-MONT d.o.o. za montažu, inženjering i trgovinu, Osijek, Šet. P. Preradovića 4, MBS 030107856, OIB 52911072509</w:t>
      </w:r>
      <w:r w:rsidRPr="000B1DB2">
        <w:t xml:space="preserve">, dana </w:t>
      </w:r>
      <w:r>
        <w:t>23.</w:t>
      </w:r>
      <w:r w:rsidRPr="000B1DB2">
        <w:t xml:space="preserve"> </w:t>
      </w:r>
      <w:r>
        <w:t>veljače</w:t>
      </w:r>
      <w:r w:rsidRPr="000B1DB2">
        <w:t xml:space="preserve"> 201</w:t>
      </w:r>
      <w:r>
        <w:t>7</w:t>
      </w:r>
      <w:r w:rsidRPr="000B1DB2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FE373B" w:rsidP="007118A5" w:rsidR="00DC2A67" w:rsidRPr="00F15533">
      <w:pPr>
        <w:ind w:firstLine="708"/>
        <w:jc w:val="center"/>
      </w:pPr>
      <w:r>
        <w:t>z a k l j u č</w:t>
      </w:r>
      <w:r w:rsidR="00DC2A67" w:rsidRPr="00F15533">
        <w:t xml:space="preserve">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9B2943" w:rsidP="00135FAC" w:rsidR="00702E78">
      <w:pPr>
        <w:ind w:left="1134"/>
        <w:jc w:val="both"/>
      </w:pPr>
      <w:r>
        <w:t xml:space="preserve">Požuruje se postupanje bivšeg zakonskog zastupnika i vlasnika dužnika </w:t>
      </w:r>
      <w:r w:rsidR="00E23479" w:rsidRPr="00A84BB4">
        <w:t>Goran Harc, Osijek, Šet. P. Preradovića 4, OIB 86129826321</w:t>
      </w:r>
      <w:r w:rsidR="00AE747C">
        <w:t xml:space="preserve"> po t. 4. izreke rješenja ovoga suda poslovnog broja 14 St-</w:t>
      </w:r>
      <w:r w:rsidR="00076875">
        <w:t>7</w:t>
      </w:r>
      <w:r w:rsidR="00E23479">
        <w:t>61</w:t>
      </w:r>
      <w:r w:rsidR="00AE747C">
        <w:t>/16-</w:t>
      </w:r>
      <w:r w:rsidR="00076875">
        <w:t>2</w:t>
      </w:r>
      <w:r w:rsidR="00E23479">
        <w:t>2</w:t>
      </w:r>
      <w:r w:rsidR="00AE747C">
        <w:t xml:space="preserve"> od </w:t>
      </w:r>
      <w:r w:rsidR="00076875">
        <w:t>1</w:t>
      </w:r>
      <w:r w:rsidR="00E23479">
        <w:t>8</w:t>
      </w:r>
      <w:r w:rsidR="00AE747C">
        <w:t>.0</w:t>
      </w:r>
      <w:r w:rsidR="00E23479">
        <w:t>7</w:t>
      </w:r>
      <w:r w:rsidR="00AE747C">
        <w:t xml:space="preserve">.2016. odnosno da </w:t>
      </w:r>
      <w:r w:rsidR="00DC1611">
        <w:t xml:space="preserve"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Stečajnog zakona </w:t>
      </w:r>
      <w:r w:rsidR="00135FAC">
        <w:t>(NN 71/15) i čl. 66. Zakona o arhivskom gradivu i arhivima (NN 105/97, 64/00, 65/09 i 125/11).</w:t>
      </w: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E23479">
        <w:t>23</w:t>
      </w:r>
      <w:r w:rsidR="00415439" w:rsidRPr="00F15533">
        <w:t xml:space="preserve">. </w:t>
      </w:r>
      <w:r w:rsidR="00E23479">
        <w:t>veljače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23479">
        <w:t>7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5E59F6" w:rsidP="00E23479" w:rsidR="005E59F6">
      <w:pPr>
        <w:numPr>
          <w:ilvl w:val="0"/>
          <w:numId w:val="4"/>
        </w:numPr>
        <w:jc w:val="both"/>
      </w:pPr>
      <w:r>
        <w:t xml:space="preserve">Bivši zakonski zastupnik i vlasnik dužnika </w:t>
      </w:r>
      <w:r w:rsidR="00E23479" w:rsidRPr="00E23479">
        <w:t>Goran Harc, Osijek, Šet. P. Preradovića 4</w:t>
      </w:r>
    </w:p>
    <w:sectPr w:rsidR="005E59F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F26BE" w:rsidRPr="00EF26BE">
      <w:t>14 St-638/16-13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76875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15A0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4EF5"/>
    <w:rsid w:val="00135FAC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4FAF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B708F"/>
    <w:rsid w:val="005C1D46"/>
    <w:rsid w:val="005C5A85"/>
    <w:rsid w:val="005C5BBD"/>
    <w:rsid w:val="005D7D14"/>
    <w:rsid w:val="005E59F6"/>
    <w:rsid w:val="005F2FF7"/>
    <w:rsid w:val="005F7553"/>
    <w:rsid w:val="00606E4C"/>
    <w:rsid w:val="00611E18"/>
    <w:rsid w:val="00615DF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2CD8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1204"/>
    <w:rsid w:val="00942152"/>
    <w:rsid w:val="00942D03"/>
    <w:rsid w:val="00951FBD"/>
    <w:rsid w:val="009562AA"/>
    <w:rsid w:val="0096072E"/>
    <w:rsid w:val="00967DD6"/>
    <w:rsid w:val="009750F1"/>
    <w:rsid w:val="00983948"/>
    <w:rsid w:val="00985241"/>
    <w:rsid w:val="00987DEF"/>
    <w:rsid w:val="0099202C"/>
    <w:rsid w:val="009A1A2D"/>
    <w:rsid w:val="009A2FE1"/>
    <w:rsid w:val="009A5797"/>
    <w:rsid w:val="009B2943"/>
    <w:rsid w:val="009C3256"/>
    <w:rsid w:val="009C64D8"/>
    <w:rsid w:val="009C660E"/>
    <w:rsid w:val="009D572A"/>
    <w:rsid w:val="009D5C3E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47C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1611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479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26BE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373B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7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B70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70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0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0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7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B70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70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0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0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tt-16/7878-2</izvorni_sadrzaj>
    <derivirana_varijabla naziv="DomainObject.Predmet.PrimjedbaSuca_1">subjekt brisan rj. tt-16/7878-2</derivirana_varijabla>
  </DomainObject.Predmet.PrimjedbaSuca>
  <DomainObject.Predmet.ProtustrankaFormated>
    <izvorni_sadrzaj>  HG-MONT d.o.o. za montažu, inženjering i trgovinu</izvorni_sadrzaj>
    <derivirana_varijabla naziv="DomainObject.Predmet.ProtustrankaFormated_1">  HG-MONT d.o.o. za montažu, inženjering i trgovinu</derivirana_varijabla>
  </DomainObject.Predmet.ProtustrankaFormated>
  <DomainObject.Predmet.ProtustrankaFormatedOIB>
    <izvorni_sadrzaj>  HG-MONT d.o.o. za montažu, inženjering i trgovinu, OIB 52911072509</izvorni_sadrzaj>
    <derivirana_varijabla naziv="DomainObject.Predmet.ProtustrankaFormatedOIB_1">  HG-MONT d.o.o. za montažu, inženjering i trgovinu, OIB 52911072509</derivirana_varijabla>
  </DomainObject.Predmet.ProtustrankaFormatedOIB>
  <DomainObject.Predmet.ProtustrankaFormatedWithAdress>
    <izvorni_sadrzaj> HG-MONT d.o.o. za montažu, inženjering i trgovinu, Šet.P.Preradovića 4, 31000 Osijek</izvorni_sadrzaj>
    <derivirana_varijabla naziv="DomainObject.Predmet.ProtustrankaFormatedWithAdress_1"> HG-MONT d.o.o. za montažu, inženjering i trgovinu, Šet.P.Preradovića 4, 31000 Osijek</derivirana_varijabla>
  </DomainObject.Predmet.ProtustrankaFormatedWithAdress>
  <DomainObject.Predmet.ProtustrankaFormatedWithAdressOIB>
    <izvorni_sadrzaj> HG-MONT d.o.o. za montažu, inženjering i trgovinu, OIB 52911072509, Šet.P.Preradovića 4, 31000 Osijek</izvorni_sadrzaj>
    <derivirana_varijabla naziv="DomainObject.Predmet.ProtustrankaFormatedWithAdressOIB_1"> HG-MONT d.o.o. za montažu, inženjering i trgovinu, OIB 52911072509, Šet.P.Preradovića 4, 31000 Osijek</derivirana_varijabla>
  </DomainObject.Predmet.ProtustrankaFormatedWithAdressOIB>
  <DomainObject.Predmet.ProtustrankaWithAdress>
    <izvorni_sadrzaj>HG-MONT d.o.o. za montažu, inženjering i trgovinu Šet.P.Preradovića 4, 31000 Osijek</izvorni_sadrzaj>
    <derivirana_varijabla naziv="DomainObject.Predmet.ProtustrankaWithAdress_1">HG-MONT d.o.o. za montažu, inženjering i trgovinu Šet.P.Preradovića 4, 31000 Osijek</derivirana_varijabla>
  </DomainObject.Predmet.ProtustrankaWithAdress>
  <DomainObject.Predmet.ProtustrankaWithAdressOIB>
    <izvorni_sadrzaj>HG-MONT d.o.o. za montažu, inženjering i trgovinu, OIB 52911072509, Šet.P.Preradovića 4, 31000 Osijek</izvorni_sadrzaj>
    <derivirana_varijabla naziv="DomainObject.Predmet.ProtustrankaWithAdressOIB_1">HG-MONT d.o.o. za montažu, inženjering i trgovinu, OIB 52911072509, Šet.P.Preradovića 4, 31000 Osijek</derivirana_varijabla>
  </DomainObject.Predmet.ProtustrankaWithAdressOIB>
  <DomainObject.Predmet.ProtustrankaNazivFormated>
    <izvorni_sadrzaj>HG-MONT d.o.o. za montažu, inženjering i trgovinu</izvorni_sadrzaj>
    <derivirana_varijabla naziv="DomainObject.Predmet.ProtustrankaNazivFormated_1">HG-MONT d.o.o. za montažu, inženjering i trgovinu</derivirana_varijabla>
  </DomainObject.Predmet.ProtustrankaNazivFormated>
  <DomainObject.Predmet.ProtustrankaNazivFormatedOIB>
    <izvorni_sadrzaj>HG-MONT d.o.o. za montažu, inženjering i trgovinu, OIB 52911072509</izvorni_sadrzaj>
    <derivirana_varijabla naziv="DomainObject.Predmet.ProtustrankaNazivFormatedOIB_1">HG-MONT d.o.o. za montažu, inženjering i trgovinu, OIB 52911072509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HG-MONT d.o.o. za montažu, inženjering i trgovinu</item>
    </izvorni_sadrzaj>
    <derivirana_varijabla naziv="DomainObject.Predmet.ProtuStrankaListFormated_1">
      <item>HG-MONT d.o.o. za montažu, inženjering i trgovinu</item>
    </derivirana_varijabla>
  </DomainObject.Predmet.ProtuStrankaListFormated>
  <DomainObject.Predmet.ProtuStrankaListFormatedOIB>
    <izvorni_sadrzaj>
      <item>HG-MONT d.o.o. za montažu, inženjering i trgovinu, OIB 52911072509</item>
    </izvorni_sadrzaj>
    <derivirana_varijabla naziv="DomainObject.Predmet.ProtuStrankaListFormatedOIB_1">
      <item>HG-MONT d.o.o. za montažu, inženjering i trgovinu, OIB 52911072509</item>
    </derivirana_varijabla>
  </DomainObject.Predmet.ProtuStrankaListFormatedOIB>
  <DomainObject.Predmet.ProtuStrankaListFormatedWithAdress>
    <izvorni_sadrzaj>
      <item>HG-MONT d.o.o. za montažu, inženjering i trgovinu, Šet.P.Preradovića 4, 31000 Osijek</item>
    </izvorni_sadrzaj>
    <derivirana_varijabla naziv="DomainObject.Predmet.ProtuStrankaListFormatedWithAdress_1">
      <item>HG-MONT d.o.o. za montažu, inženjering i trgovinu, Šet.P.Preradovića 4, 31000 Osijek</item>
    </derivirana_varijabla>
  </DomainObject.Predmet.ProtuStrankaListFormatedWithAdress>
  <DomainObject.Predmet.ProtuStrankaListFormatedWithAdressOIB>
    <izvorni_sadrzaj>
      <item>HG-MONT d.o.o. za montažu, inženjering i trgovinu, OIB 52911072509, Šet.P.Preradovića 4, 31000 Osijek</item>
    </izvorni_sadrzaj>
    <derivirana_varijabla naziv="DomainObject.Predmet.ProtuStrankaListFormatedWithAdressOIB_1">
      <item>HG-MONT d.o.o. za montažu, inženjering i trgovinu, OIB 52911072509, Šet.P.Preradovića 4, 31000 Osijek</item>
    </derivirana_varijabla>
  </DomainObject.Predmet.ProtuStrankaListFormatedWithAdressOIB>
  <DomainObject.Predmet.ProtuStrankaListNazivFormated>
    <izvorni_sadrzaj>
      <item>HG-MONT d.o.o. za montažu, inženjering i trgovinu</item>
    </izvorni_sadrzaj>
    <derivirana_varijabla naziv="DomainObject.Predmet.ProtuStrankaListNazivFormated_1">
      <item>HG-MONT d.o.o. za montažu, inženjering i trgovinu</item>
    </derivirana_varijabla>
  </DomainObject.Predmet.ProtuStrankaListNazivFormated>
  <DomainObject.Predmet.ProtuStrankaListNazivFormatedOIB>
    <izvorni_sadrzaj>
      <item>HG-MONT d.o.o. za montažu, inženjering i trgovinu, OIB 52911072509</item>
    </izvorni_sadrzaj>
    <derivirana_varijabla naziv="DomainObject.Predmet.ProtuStrankaListNazivFormatedOIB_1">
      <item>HG-MONT d.o.o. za montažu, inženjering i trgovinu, OIB 52911072509</item>
    </derivirana_varijabla>
  </DomainObject.Predmet.ProtuStrankaListNazivFormatedOIB>
  <DomainObject.Predmet.OstaliListFormated>
    <izvorni_sadrzaj>
      <item>Daša Panjaković-Senjić</item>
      <item>ŽDO GUO Osijek</item>
      <item>Goran Harc</item>
    </izvorni_sadrzaj>
    <derivirana_varijabla naziv="DomainObject.Predmet.OstaliListFormated_1">
      <item>Daša Panjaković-Senjić</item>
      <item>ŽDO GUO Osijek</item>
      <item>Goran Harc</item>
    </derivirana_varijabla>
  </DomainObject.Predmet.OstaliListFormated>
  <DomainObject.Predmet.OstaliListFormatedOIB>
    <izvorni_sadrzaj>
      <item>Daša Panjaković-Senjić, OIB 81615580056</item>
      <item>ŽDO GUO Osijek</item>
      <item>Goran Harc, OIB 86129826321</item>
    </izvorni_sadrzaj>
    <derivirana_varijabla naziv="DomainObject.Predmet.OstaliListFormatedOIB_1">
      <item>Daša Panjaković-Senjić, OIB 81615580056</item>
      <item>ŽDO GUO Osijek</item>
      <item>Goran Harc, OIB 86129826321</item>
    </derivirana_varijabla>
  </DomainObject.Predmet.OstaliListFormatedOIB>
  <DomainObject.Predmet.OstaliListFormatedWithAdress>
    <izvorni_sadrzaj>
      <item>Daša Panjaković-Senjić, Gornjodravska obala 89a, 31000 Osijek</item>
      <item>ŽDO GUO Osijek</item>
      <item>Goran Harc, Šet. P. Preradovića 4, 31000 Osijek</item>
    </izvorni_sadrzaj>
    <derivirana_varijabla naziv="DomainObject.Predmet.OstaliListFormatedWithAdress_1">
      <item>Daša Panjaković-Senjić, Gornjodravska obala 89a, 31000 Osijek</item>
      <item>ŽDO GUO Osijek</item>
      <item>Goran Harc, Šet. P. Preradovića 4, 31000 Osijek</item>
    </derivirana_varijabla>
  </DomainObject.Predmet.OstaliListFormatedWithAdress>
  <DomainObject.Predmet.OstaliListFormatedWithAdressOIB>
    <izvorni_sadrzaj>
      <item>Daša Panjaković-Senjić, OIB 81615580056, Gornjodravska obala 89a, 31000 Osijek</item>
      <item>ŽDO GUO Osijek</item>
      <item>Goran Harc, OIB 86129826321, Šet. P. Preradovića 4, 31000 Osijek</item>
    </izvorni_sadrzaj>
    <derivirana_varijabla naziv="DomainObject.Predmet.OstaliListFormatedWithAdressOIB_1">
      <item>Daša Panjaković-Senjić, OIB 81615580056, Gornjodravska obala 89a, 31000 Osijek</item>
      <item>ŽDO GUO Osijek</item>
      <item>Goran Harc, OIB 86129826321, Šet. P. Preradovića 4, 31000 Osijek</item>
    </derivirana_varijabla>
  </DomainObject.Predmet.OstaliListFormatedWithAdressOIB>
  <DomainObject.Predmet.OstaliListNazivFormated>
    <izvorni_sadrzaj>
      <item>Daša Panjaković-Senjić</item>
      <item>ŽDO GUO Osijek</item>
      <item>Goran Harc</item>
    </izvorni_sadrzaj>
    <derivirana_varijabla naziv="DomainObject.Predmet.OstaliListNazivFormated_1">
      <item>Daša Panjaković-Senjić</item>
      <item>ŽDO GUO Osijek</item>
      <item>Goran Harc</item>
    </derivirana_varijabla>
  </DomainObject.Predmet.OstaliListNazivFormated>
  <DomainObject.Predmet.OstaliListNazivFormatedOIB>
    <izvorni_sadrzaj>
      <item>Daša Panjaković-Senjić, OIB 81615580056</item>
      <item>ŽDO GUO Osijek</item>
      <item>Goran Harc, OIB 86129826321</item>
    </izvorni_sadrzaj>
    <derivirana_varijabla naziv="DomainObject.Predmet.OstaliListNazivFormatedOIB_1">
      <item>Daša Panjaković-Senjić, OIB 81615580056</item>
      <item>ŽDO GUO Osijek</item>
      <item>Goran Harc, OIB 86129826321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HG-MONT d.o.o. za montažu, inženjering i trgovinu</izvorni_sadrzaj>
    <derivirana_varijabla naziv="DomainObject.Predmet.ProtustrankaIDrugi_1">HG-MONT d.o.o. za montažu, inženjering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HG-MONT d.o.o. za montažu, inženjering i trgovinu, OIB 52911072509, Šet.P.Preradovića 4, 31000 Osijek</izvorni_sadrzaj>
    <derivirana_varijabla naziv="DomainObject.Predmet.ProtustrankaIDrugiAdressOIB_1">HG-MONT d.o.o. za montažu, inženjering i trgovinu, OIB 52911072509, Šet.P.Preradovića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2016.</izvorni_sadrzaj>
    <derivirana_varijabla naziv="DomainObject.Predmet.OdlukaRjesenje.DatumDonosenjaOdluke_1">18. srpnja 2016.</derivirana_varijabla>
  </DomainObject.Predmet.OdlukaRjesenje.DatumDonosenjaOdluke>
  <DomainObject.Predmet.OdlukaRjesenje.DatumPravomocnosti>
    <izvorni_sadrzaj>13. listopada 2016.</izvorni_sadrzaj>
    <derivirana_varijabla naziv="DomainObject.Predmet.OdlukaRjesenje.DatumPravomocnosti_1">13. listopada 2016.</derivirana_varijabla>
  </DomainObject.Predmet.OdlukaRjesenje.DatumPravomocnosti>
  <DomainObject.Predmet.OdlukaRjesenje.Oznaka>
    <izvorni_sadrzaj>St-761/2016-22</izvorni_sadrzaj>
    <derivirana_varijabla naziv="DomainObject.Predmet.OdlukaRjesenje.Oznaka_1">St-761/2016-22</derivirana_varijabla>
  </DomainObject.Predmet.OdlukaRjesenje.Oznaka>
  <DomainObject.Predmet.SudioniciListNaziv>
    <izvorni_sadrzaj>
      <item>FINA RC OSIJEK</item>
      <item>HG-MONT d.o.o. za montažu, inženjering i trgovinu</item>
      <item>Daša Panjaković-Senjić</item>
      <item>ŽDO GUO Osijek</item>
      <item>Goran Harc</item>
    </izvorni_sadrzaj>
    <derivirana_varijabla naziv="DomainObject.Predmet.SudioniciListNaziv_1">
      <item>FINA RC OSIJEK</item>
      <item>HG-MONT d.o.o. za montažu, inženjering i trgovinu</item>
      <item>Daša Panjaković-Senjić</item>
      <item>ŽDO GUO Osijek</item>
      <item>Goran Harc</item>
    </derivirana_varijabla>
  </DomainObject.Predmet.SudioniciListNaziv>
  <DomainObject.Predmet.SudioniciListAdressOIB>
    <izvorni_sadrzaj>
      <item>FINA RC OSIJEK, OIB 85821130368</item>
      <item>HG-MONT d.o.o. za montažu, inženjering i trgovinu, OIB 52911072509, Šet.P.Preradovića 4,31000 Osijek</item>
      <item>Daša Panjaković-Senjić, OIB 81615580056, Gornjodravska obala 89a,31000 Osijek</item>
      <item>ŽDO GUO Osijek</item>
      <item>Goran Harc, OIB 86129826321, Šet. P. Preradovića 4,31000 Osijek</item>
    </izvorni_sadrzaj>
    <derivirana_varijabla naziv="DomainObject.Predmet.SudioniciListAdressOIB_1">
      <item>FINA RC OSIJEK, OIB 85821130368</item>
      <item>HG-MONT d.o.o. za montažu, inženjering i trgovinu, OIB 52911072509, Šet.P.Preradovića 4,31000 Osijek</item>
      <item>Daša Panjaković-Senjić, OIB 81615580056, Gornjodravska obala 89a,31000 Osijek</item>
      <item>ŽDO GUO Osijek</item>
      <item>Goran Harc, OIB 86129826321, Šet. P. Preradovića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52911072509</item>
      <item>, OIB 81615580056</item>
      <item>, OIB null</item>
      <item>, OIB 86129826321</item>
    </izvorni_sadrzaj>
    <derivirana_varijabla naziv="DomainObject.Predmet.SudioniciListNazivOIB_1">
      <item>, OIB 85821130368</item>
      <item>, OIB 52911072509</item>
      <item>, OIB 81615580056</item>
      <item>, OIB null</item>
      <item>, OIB 86129826321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236</properties:Words>
  <properties:Characters>1264</properties:Characters>
  <properties:Lines>39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2016-10-10T06:02:00Z</dcterms:created>
  <dc:creator>banka</dc:creator>
  <cp:lastModifiedBy>Elizabeta Đeke</cp:lastModifiedBy>
  <cp:lastPrinted>2016-10-10T06:10:00Z</cp:lastPrinted>
  <dcterms:modified xmlns:xsi="http://www.w3.org/2001/XMLSchema-instance" xsi:type="dcterms:W3CDTF">2017-02-23T12:53:00Z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