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472a" w14:paraId="dc3472a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DA0162">
        <w:t>KYRA j.d.o.o., Đakovo, Trg N. Š. Zrinskog 32, MBS: 030127036, OIB: 35529565307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15.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5368E5">
        <w:t>KYRA j.d.o.o., Đakovo, Trg N. Š. Zrinskog 32, MBS: 030127036, OIB: 35529565307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C11680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>-ŽDO GUO Osijek</w:t>
      </w:r>
    </w:p>
    <w:p w:rsidRDefault="00A170A4" w:rsidP="00A170A4" w:rsidR="00A170A4">
      <w:pPr>
        <w:jc w:val="both"/>
      </w:pPr>
      <w:r>
        <w:t>-zakonski zastupnik dužnika</w:t>
      </w:r>
      <w:r w:rsidR="005368E5">
        <w:t xml:space="preserve"> – direktor </w:t>
      </w:r>
      <w:r w:rsidR="005368E5" w:rsidRPr="005368E5">
        <w:t xml:space="preserve">Davor </w:t>
      </w:r>
      <w:proofErr w:type="spellStart"/>
      <w:r w:rsidR="005368E5" w:rsidRPr="005368E5">
        <w:t>Crnov</w:t>
      </w:r>
      <w:proofErr w:type="spellEnd"/>
      <w:r w:rsidR="005368E5" w:rsidRPr="005368E5">
        <w:t>, OIB: 48309782294</w:t>
      </w:r>
      <w:r w:rsidR="005368E5">
        <w:t xml:space="preserve">, </w:t>
      </w:r>
      <w:r w:rsidR="005368E5" w:rsidRPr="005368E5">
        <w:t>Đakovo, Trg Nikole Šubića Zrinskog 32</w:t>
      </w:r>
    </w:p>
    <w:p w:rsidRDefault="00A170A4" w:rsidP="00A170A4" w:rsidR="00A170A4">
      <w:pPr>
        <w:jc w:val="both"/>
      </w:pP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15.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ŽDO GUO 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44216B" w:rsidR="0044216B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>zakonski zastupnik</w:t>
      </w:r>
      <w:r w:rsidR="00527AA7" w:rsidRPr="0044216B">
        <w:rPr>
          <w:color w:val="000000"/>
        </w:rPr>
        <w:t xml:space="preserve"> dužnika</w:t>
      </w:r>
      <w:r w:rsidR="00C342B1" w:rsidRPr="00C342B1">
        <w:t xml:space="preserve"> </w:t>
      </w:r>
      <w:r w:rsidRPr="005368E5">
        <w:t xml:space="preserve">Davor </w:t>
      </w:r>
      <w:proofErr w:type="spellStart"/>
      <w:r w:rsidRPr="005368E5">
        <w:t>Crnov</w:t>
      </w:r>
      <w:proofErr w:type="spellEnd"/>
      <w:r w:rsidR="00C342B1" w:rsidRPr="00C342B1">
        <w:t xml:space="preserve">, </w:t>
      </w:r>
      <w:r w:rsidRPr="005368E5">
        <w:t>Đakovo, Trg Nikole Šubića Zrinskog 32</w:t>
      </w:r>
    </w:p>
    <w:p w:rsidRDefault="00527AA7" w:rsidP="00527AA7" w:rsidR="0033460E" w:rsidRPr="0044216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4216B">
        <w:rPr>
          <w:color w:val="000000"/>
        </w:rPr>
        <w:t xml:space="preserve">R </w:t>
      </w:r>
      <w:r w:rsidR="0044216B">
        <w:rPr>
          <w:color w:val="000000"/>
        </w:rPr>
        <w:t>13.11.2018</w:t>
      </w:r>
      <w:r w:rsidRPr="0044216B">
        <w:rPr>
          <w:color w:val="000000"/>
        </w:rPr>
        <w:t>. u 9,00</w:t>
      </w:r>
      <w:r w:rsidR="0044216B">
        <w:rPr>
          <w:color w:val="000000"/>
        </w:rPr>
        <w:t xml:space="preserve"> sati</w:t>
      </w:r>
    </w:p>
    <w:sectPr w:rsidR="0033460E" w:rsidRPr="0044216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13B" w:rsidR="0077013B">
      <w:r>
        <w:separator/>
      </w:r>
    </w:p>
  </w:endnote>
  <w:endnote w:id="0" w:type="continuationSeparator">
    <w:p w:rsidRDefault="0077013B" w:rsidR="00770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13B" w:rsidR="0077013B">
      <w:r>
        <w:separator/>
      </w:r>
    </w:p>
  </w:footnote>
  <w:footnote w:id="0" w:type="continuationSeparator">
    <w:p w:rsidRDefault="0077013B" w:rsidR="00770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1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162" w:rsidP="00DA0162" w:rsidR="00DA0162">
    <w:pPr>
      <w:jc w:val="right"/>
    </w:pPr>
    <w:r>
      <w:t>7 St-839/18-8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013B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723F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2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172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72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2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2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2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172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72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2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2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St-839/2018</izvorni_sadrzaj>
    <derivirana_varijabla naziv="DomainObject.Predmet.OznakaBroj_1">St-839/2018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KYRA j.d.o.o. za knjigovodstvene usluge</izvorni_sadrzaj>
    <derivirana_varijabla naziv="DomainObject.Predmet.ProtustrankaFormated_1">  KYRA j.d.o.o. za knjigovodstvene usluge</derivirana_varijabla>
  </DomainObject.Predmet.ProtustrankaFormated>
  <DomainObject.Predmet.ProtustrankaFormatedOIB>
    <izvorni_sadrzaj>  KYRA j.d.o.o. za knjigovodstvene usluge, OIB 35529565307</izvorni_sadrzaj>
    <derivirana_varijabla naziv="DomainObject.Predmet.ProtustrankaFormatedOIB_1">  KYRA j.d.o.o. za knjigovodstvene usluge, OIB 35529565307</derivirana_varijabla>
  </DomainObject.Predmet.ProtustrankaFormatedOIB>
  <DomainObject.Predmet.ProtustrankaFormatedWithAdress>
    <izvorni_sadrzaj> KYRA j.d.o.o. za knjigovodstvene usluge, Trg N. Š. Zrinskog 32, 31400 Đakovo</izvorni_sadrzaj>
    <derivirana_varijabla naziv="DomainObject.Predmet.ProtustrankaFormatedWithAdress_1"> KYRA j.d.o.o. za knjigovodstvene usluge, Trg N. Š. Zrinskog 32, 31400 Đakovo</derivirana_varijabla>
  </DomainObject.Predmet.ProtustrankaFormatedWithAdress>
  <DomainObject.Predmet.ProtustrankaFormatedWithAdressOIB>
    <izvorni_sadrzaj> KYRA j.d.o.o. za knjigovodstvene usluge, OIB 35529565307, Trg N. Š. Zrinskog 32, 31400 Đakovo</izvorni_sadrzaj>
    <derivirana_varijabla naziv="DomainObject.Predmet.ProtustrankaFormatedWithAdressOIB_1"> KYRA j.d.o.o. za knjigovodstvene usluge, OIB 35529565307, Trg N. Š. Zrinskog 32, 31400 Đakovo</derivirana_varijabla>
  </DomainObject.Predmet.ProtustrankaFormatedWithAdressOIB>
  <DomainObject.Predmet.ProtustrankaWithAdress>
    <izvorni_sadrzaj>KYRA j.d.o.o. za knjigovodstvene usluge Trg N. Š. Zrinskog 32, 31400 Đakovo</izvorni_sadrzaj>
    <derivirana_varijabla naziv="DomainObject.Predmet.ProtustrankaWithAdress_1">KYRA j.d.o.o. za knjigovodstvene usluge Trg N. Š. Zrinskog 32, 31400 Đakovo</derivirana_varijabla>
  </DomainObject.Predmet.ProtustrankaWithAdress>
  <DomainObject.Predmet.ProtustrankaWithAdressOIB>
    <izvorni_sadrzaj>KYRA j.d.o.o. za knjigovodstvene usluge, OIB 35529565307, Trg N. Š. Zrinskog 32, 31400 Đakovo</izvorni_sadrzaj>
    <derivirana_varijabla naziv="DomainObject.Predmet.ProtustrankaWithAdressOIB_1">KYRA j.d.o.o. za knjigovodstvene usluge, OIB 35529565307, Trg N. Š. Zrinskog 32, 31400 Đakovo</derivirana_varijabla>
  </DomainObject.Predmet.ProtustrankaWithAdressOIB>
  <DomainObject.Predmet.ProtustrankaNazivFormated>
    <izvorni_sadrzaj>KYRA j.d.o.o. za knjigovodstvene usluge</izvorni_sadrzaj>
    <derivirana_varijabla naziv="DomainObject.Predmet.ProtustrankaNazivFormated_1">KYRA j.d.o.o. za knjigovodstvene usluge</derivirana_varijabla>
  </DomainObject.Predmet.ProtustrankaNazivFormated>
  <DomainObject.Predmet.ProtustrankaNazivFormatedOIB>
    <izvorni_sadrzaj>KYRA j.d.o.o. za knjigovodstvene usluge, OIB 35529565307</izvorni_sadrzaj>
    <derivirana_varijabla naziv="DomainObject.Predmet.ProtustrankaNazivFormatedOIB_1">KYRA j.d.o.o. za knjigovodstvene usluge, OIB 35529565307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KYRA j.d.o.o. za knjigovodstvene usluge</item>
    </izvorni_sadrzaj>
    <derivirana_varijabla naziv="DomainObject.Predmet.ProtuStrankaListFormated_1">
      <item>KYRA j.d.o.o. za knjigovodstvene usluge</item>
    </derivirana_varijabla>
  </DomainObject.Predmet.ProtuStrankaListFormated>
  <DomainObject.Predmet.ProtuStrankaListFormatedOIB>
    <izvorni_sadrzaj>
      <item>KYRA j.d.o.o. za knjigovodstvene usluge, OIB 35529565307</item>
    </izvorni_sadrzaj>
    <derivirana_varijabla naziv="DomainObject.Predmet.ProtuStrankaListFormatedOIB_1">
      <item>KYRA j.d.o.o. za knjigovodstvene usluge, OIB 35529565307</item>
    </derivirana_varijabla>
  </DomainObject.Predmet.ProtuStrankaListFormatedOIB>
  <DomainObject.Predmet.ProtuStrankaListFormatedWithAdress>
    <izvorni_sadrzaj>
      <item>KYRA j.d.o.o. za knjigovodstvene usluge, Trg N. Š. Zrinskog 32, 31400 Đakovo</item>
    </izvorni_sadrzaj>
    <derivirana_varijabla naziv="DomainObject.Predmet.ProtuStrankaListFormatedWithAdress_1">
      <item>KYRA j.d.o.o. za knjigovodstvene usluge, Trg N. Š. Zrinskog 32, 31400 Đakovo</item>
    </derivirana_varijabla>
  </DomainObject.Predmet.ProtuStrankaListFormatedWithAdress>
  <DomainObject.Predmet.ProtuStrankaListFormatedWithAdressOIB>
    <izvorni_sadrzaj>
      <item>KYRA j.d.o.o. za knjigovodstvene usluge, OIB 35529565307, Trg N. Š. Zrinskog 32, 31400 Đakovo</item>
    </izvorni_sadrzaj>
    <derivirana_varijabla naziv="DomainObject.Predmet.ProtuStrankaListFormatedWithAdressOIB_1">
      <item>KYRA j.d.o.o. za knjigovodstvene usluge, OIB 35529565307, Trg N. Š. Zrinskog 32, 31400 Đakovo</item>
    </derivirana_varijabla>
  </DomainObject.Predmet.ProtuStrankaListFormatedWithAdressOIB>
  <DomainObject.Predmet.ProtuStrankaListNazivFormated>
    <izvorni_sadrzaj>
      <item>KYRA j.d.o.o. za knjigovodstvene usluge</item>
    </izvorni_sadrzaj>
    <derivirana_varijabla naziv="DomainObject.Predmet.ProtuStrankaListNazivFormated_1">
      <item>KYRA j.d.o.o. za knjigovodstvene usluge</item>
    </derivirana_varijabla>
  </DomainObject.Predmet.ProtuStrankaListNazivFormated>
  <DomainObject.Predmet.ProtuStrankaListNazivFormatedOIB>
    <izvorni_sadrzaj>
      <item>KYRA j.d.o.o. za knjigovodstvene usluge, OIB 35529565307</item>
    </izvorni_sadrzaj>
    <derivirana_varijabla naziv="DomainObject.Predmet.ProtuStrankaListNazivFormatedOIB_1">
      <item>KYRA j.d.o.o. za knjigovodstvene usluge, OIB 35529565307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KYRA j.d.o.o. za knjigovodstvene usluge</izvorni_sadrzaj>
    <derivirana_varijabla naziv="DomainObject.Predmet.ProtustrankaIDrugi_1">KYRA j.d.o.o. za knjigovodstvene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KYRA j.d.o.o. za knjigovodstvene usluge, OIB 35529565307, Trg N. Š. Zrinskog 32, 31400 Đakovo</izvorni_sadrzaj>
    <derivirana_varijabla naziv="DomainObject.Predmet.ProtustrankaIDrugiAdressOIB_1">KYRA j.d.o.o. za knjigovodstvene usluge, OIB 35529565307, Trg N. Š. Zrinskog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KYRA j.d.o.o. za knjigovodstvene usluge</item>
    </izvorni_sadrzaj>
    <derivirana_varijabla naziv="DomainObject.Predmet.SudioniciListNaziv_1">
      <item>FINA RC OSIJEK</item>
      <item>KYRA j.d.o.o. za knjigovodstvene usluge</item>
    </derivirana_varijabla>
  </DomainObject.Predmet.SudioniciListNaziv>
  <DomainObject.Predmet.SudioniciListAdressOIB>
    <izvorni_sadrzaj>
      <item>FINA RC OSIJEK, OIB 85821130368</item>
      <item>KYRA j.d.o.o. za knjigovodstvene usluge, OIB 35529565307, Trg N. Š. Zrinskog 32,31400 Đakovo</item>
    </izvorni_sadrzaj>
    <derivirana_varijabla naziv="DomainObject.Predmet.SudioniciListAdressOIB_1">
      <item>FINA RC OSIJEK, OIB 85821130368</item>
      <item>KYRA j.d.o.o. za knjigovodstvene usluge, OIB 35529565307, Trg N. Š. Zrinskog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35529565307</item>
    </izvorni_sadrzaj>
    <derivirana_varijabla naziv="DomainObject.Predmet.SudioniciListNazivOIB_1">
      <item>, OIB 85821130368</item>
      <item>, OIB 35529565307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St-839/2018-6</izvorni_sadrzaj>
    <derivirana_varijabla naziv="DomainObject.PredzadnjaOdlukaIzPredmeta.Oznaka_1">St-839/2018-6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194</properties:Words>
  <properties:Characters>1028</properties:Characters>
  <properties:Lines>46</properties:Lines>
  <properties:Paragraphs>23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2018-10-16T07:00:00Z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