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b935c" w14:paraId="cbb935c" w:rsidRDefault="00542178" w:rsidP="00AF2C38" w:rsidR="00530E99" w:rsidRPr="00530E99">
      <w:pPr>
        <w:ind w:left="142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</w:p>
    <w:p w:rsidRDefault="008F727D" w:rsidR="008F727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E P U B L I K A  H R V A T S K A</w:t>
      </w:r>
    </w:p>
    <w:p w:rsidRDefault="00AE0373" w:rsidP="00A13746" w:rsidR="00AE0373" w:rsidRPr="00C06198">
      <w:pPr>
        <w:jc w:val="both"/>
        <w:rPr>
          <w:rFonts w:hAnsi="Times New Roman" w:ascii="Times New Roman"/>
          <w:szCs w:val="24"/>
        </w:rPr>
      </w:pPr>
    </w:p>
    <w:p w:rsidRDefault="00A13746" w:rsidP="00A13746" w:rsidR="00A13746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J E Š E N J E</w:t>
      </w:r>
    </w:p>
    <w:p w:rsidRDefault="00CC2F4D" w:rsidP="00A13746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I </w:t>
      </w:r>
    </w:p>
    <w:p w:rsidRDefault="00CC2F4D" w:rsidP="00A13746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A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K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L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J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U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Č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A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K</w:t>
      </w:r>
    </w:p>
    <w:p w:rsidRDefault="00AE0373" w:rsidP="00A13746" w:rsidR="00AE0373" w:rsidRPr="00C06198">
      <w:pPr>
        <w:jc w:val="both"/>
        <w:rPr>
          <w:rFonts w:hAnsi="Times New Roman" w:ascii="Times New Roman"/>
          <w:szCs w:val="24"/>
        </w:rPr>
      </w:pPr>
    </w:p>
    <w:p w:rsidRDefault="004049C4" w:rsidP="00D732C0" w:rsidR="00A225C9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Trgovački sud u Zagrebu po sucu pojedincu Nevenki Siladi Rstić povodom prijedloga predlagatelja </w:t>
      </w:r>
      <w:r w:rsidR="00D732C0" w:rsidRPr="00C06198">
        <w:rPr>
          <w:rFonts w:hAnsi="Times New Roman" w:ascii="Times New Roman"/>
          <w:szCs w:val="24"/>
        </w:rPr>
        <w:t>Financijske agencije, RC Zagreb, Podružnica Zagreb, Zagreb, Trg svibanjskih žrtva 1995. 1,</w:t>
      </w:r>
      <w:r w:rsidRPr="00C06198">
        <w:rPr>
          <w:rFonts w:hAnsi="Times New Roman" w:ascii="Times New Roman"/>
          <w:szCs w:val="24"/>
        </w:rPr>
        <w:t xml:space="preserve"> za otvaranjem stečajnog postupka nad </w:t>
      </w:r>
      <w:r w:rsidR="00A07D6B" w:rsidRPr="00C06198">
        <w:rPr>
          <w:rFonts w:hAnsi="Times New Roman" w:ascii="Times New Roman"/>
          <w:szCs w:val="24"/>
        </w:rPr>
        <w:t>dužnikom</w:t>
      </w:r>
      <w:r w:rsidR="00770CB9">
        <w:rPr>
          <w:rFonts w:hAnsi="Times New Roman" w:ascii="Times New Roman"/>
          <w:szCs w:val="24"/>
        </w:rPr>
        <w:t xml:space="preserve"> </w:t>
      </w:r>
      <w:r w:rsidR="00237AA0">
        <w:rPr>
          <w:rFonts w:hAnsi="Times New Roman" w:ascii="Times New Roman"/>
          <w:szCs w:val="24"/>
        </w:rPr>
        <w:t>LOBUS d.o.o. za trgovinu i usluge, Zagreb, Marofska 12, OIB 36377778014,</w:t>
      </w:r>
      <w:r w:rsidR="00F42D3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 xml:space="preserve">dana </w:t>
      </w:r>
      <w:r w:rsidR="00237AA0">
        <w:rPr>
          <w:rFonts w:hAnsi="Times New Roman" w:ascii="Times New Roman"/>
          <w:szCs w:val="24"/>
        </w:rPr>
        <w:t>9</w:t>
      </w:r>
      <w:r w:rsidRPr="00C06198">
        <w:rPr>
          <w:rFonts w:hAnsi="Times New Roman" w:ascii="Times New Roman"/>
          <w:szCs w:val="24"/>
        </w:rPr>
        <w:t xml:space="preserve">. </w:t>
      </w:r>
      <w:r w:rsidR="001A7455">
        <w:rPr>
          <w:rFonts w:hAnsi="Times New Roman" w:ascii="Times New Roman"/>
          <w:szCs w:val="24"/>
        </w:rPr>
        <w:t>prosinca</w:t>
      </w:r>
      <w:r w:rsidR="00D732C0" w:rsidRPr="00C06198">
        <w:rPr>
          <w:rFonts w:hAnsi="Times New Roman" w:ascii="Times New Roman"/>
          <w:szCs w:val="24"/>
        </w:rPr>
        <w:t xml:space="preserve"> 2016</w:t>
      </w:r>
      <w:r w:rsidRPr="00C06198">
        <w:rPr>
          <w:rFonts w:hAnsi="Times New Roman" w:ascii="Times New Roman"/>
          <w:szCs w:val="24"/>
        </w:rPr>
        <w:t xml:space="preserve">. </w:t>
      </w:r>
      <w:r w:rsidR="0028716D" w:rsidRPr="00C06198">
        <w:rPr>
          <w:rFonts w:hAnsi="Times New Roman" w:ascii="Times New Roman"/>
          <w:szCs w:val="24"/>
        </w:rPr>
        <w:t>g</w:t>
      </w:r>
      <w:r w:rsidRPr="00C06198">
        <w:rPr>
          <w:rFonts w:hAnsi="Times New Roman" w:ascii="Times New Roman"/>
          <w:szCs w:val="24"/>
        </w:rPr>
        <w:t>odine</w:t>
      </w:r>
    </w:p>
    <w:p w:rsidRDefault="008C3448" w:rsidP="00D732C0" w:rsidR="008C3448" w:rsidRPr="00C06198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C228C5" w:rsidP="00C228C5" w:rsidR="00C228C5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i j e š i o      j e</w:t>
      </w:r>
    </w:p>
    <w:p w:rsidRDefault="00C228C5" w:rsidP="00C228C5" w:rsidR="00C228C5" w:rsidRPr="00C06198">
      <w:pPr>
        <w:jc w:val="center"/>
        <w:rPr>
          <w:rFonts w:hAnsi="Times New Roman" w:ascii="Times New Roman"/>
          <w:b/>
          <w:szCs w:val="24"/>
        </w:rPr>
      </w:pPr>
    </w:p>
    <w:p w:rsidRDefault="00C228C5" w:rsidP="00F20587" w:rsidR="00A0573C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Pokreće se p</w:t>
      </w:r>
      <w:r w:rsidR="00D732C0" w:rsidRPr="00C06198">
        <w:rPr>
          <w:rFonts w:hAnsi="Times New Roman" w:ascii="Times New Roman"/>
          <w:szCs w:val="24"/>
        </w:rPr>
        <w:t xml:space="preserve">rethodni postupak radi utvrđivanja pretpostavki za otvaranje stečajnog postupka </w:t>
      </w:r>
      <w:r w:rsidRPr="00C06198">
        <w:rPr>
          <w:rFonts w:hAnsi="Times New Roman" w:ascii="Times New Roman"/>
          <w:szCs w:val="24"/>
        </w:rPr>
        <w:t xml:space="preserve">nad </w:t>
      </w:r>
      <w:r w:rsidR="00A07D6B" w:rsidRPr="00C06198">
        <w:rPr>
          <w:rFonts w:hAnsi="Times New Roman" w:ascii="Times New Roman"/>
          <w:szCs w:val="24"/>
        </w:rPr>
        <w:t>dužnikom</w:t>
      </w:r>
      <w:r w:rsidR="006B5195" w:rsidRPr="00C06198">
        <w:rPr>
          <w:rFonts w:hAnsi="Times New Roman" w:ascii="Times New Roman"/>
          <w:szCs w:val="24"/>
        </w:rPr>
        <w:t xml:space="preserve"> </w:t>
      </w:r>
      <w:r w:rsidR="00237AA0">
        <w:rPr>
          <w:rFonts w:hAnsi="Times New Roman" w:ascii="Times New Roman"/>
          <w:szCs w:val="24"/>
        </w:rPr>
        <w:t>LOBUS d.o.o. za trgovinu i usluge, Zagreb, Marofska 12, OIB 36377778014</w:t>
      </w:r>
      <w:r w:rsidR="00E46D1A" w:rsidRPr="00C06198">
        <w:rPr>
          <w:rFonts w:hAnsi="Times New Roman" w:ascii="Times New Roman"/>
          <w:szCs w:val="24"/>
        </w:rPr>
        <w:t>.</w:t>
      </w:r>
      <w:r w:rsidR="00F625B6" w:rsidRPr="00C06198">
        <w:rPr>
          <w:rFonts w:hAnsi="Times New Roman" w:ascii="Times New Roman"/>
          <w:szCs w:val="24"/>
        </w:rPr>
        <w:t xml:space="preserve"> </w:t>
      </w:r>
    </w:p>
    <w:p w:rsidRDefault="00C228C5" w:rsidP="00C228C5" w:rsidR="00C228C5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 a k l j u č i o   j e</w:t>
      </w:r>
    </w:p>
    <w:p w:rsidRDefault="00C228C5" w:rsidP="00C228C5" w:rsidR="00C228C5" w:rsidRPr="00C06198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C228C5" w:rsidP="002B642E" w:rsidR="00D732C0" w:rsidRPr="00C06198">
      <w:pPr>
        <w:pStyle w:val="Odlomakpopisa"/>
        <w:numPr>
          <w:ilvl w:val="0"/>
          <w:numId w:val="20"/>
        </w:num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Nalaže se </w:t>
      </w:r>
      <w:r w:rsidR="00A07D6B" w:rsidRPr="00C06198">
        <w:rPr>
          <w:rFonts w:hAnsi="Times New Roman" w:ascii="Times New Roman"/>
          <w:szCs w:val="24"/>
        </w:rPr>
        <w:t>osobi ovlaštenoj za zastupanje dužnika po zakonu</w:t>
      </w:r>
      <w:r w:rsidR="00C06198" w:rsidRPr="00C06198">
        <w:rPr>
          <w:rFonts w:hAnsi="Times New Roman" w:ascii="Times New Roman"/>
          <w:szCs w:val="24"/>
        </w:rPr>
        <w:t xml:space="preserve"> </w:t>
      </w:r>
      <w:r w:rsidR="00237AA0">
        <w:rPr>
          <w:rFonts w:hAnsi="Times New Roman" w:ascii="Times New Roman"/>
          <w:szCs w:val="24"/>
        </w:rPr>
        <w:t>Boris</w:t>
      </w:r>
      <w:r w:rsidR="000A5599">
        <w:rPr>
          <w:rFonts w:hAnsi="Times New Roman" w:ascii="Times New Roman"/>
          <w:szCs w:val="24"/>
        </w:rPr>
        <w:t>u</w:t>
      </w:r>
      <w:r w:rsidR="00237AA0">
        <w:rPr>
          <w:rFonts w:hAnsi="Times New Roman" w:ascii="Times New Roman"/>
          <w:szCs w:val="24"/>
        </w:rPr>
        <w:t xml:space="preserve"> Košćuk, </w:t>
      </w:r>
      <w:r w:rsidR="000A5599">
        <w:rPr>
          <w:rFonts w:hAnsi="Times New Roman" w:ascii="Times New Roman"/>
          <w:szCs w:val="24"/>
        </w:rPr>
        <w:t>Ivanja Reka</w:t>
      </w:r>
      <w:r w:rsidR="00237AA0">
        <w:rPr>
          <w:rFonts w:hAnsi="Times New Roman" w:ascii="Times New Roman"/>
          <w:szCs w:val="24"/>
        </w:rPr>
        <w:t>, Marofska 12, OIB 55849847005</w:t>
      </w:r>
      <w:r w:rsidR="00770CB9">
        <w:rPr>
          <w:rFonts w:hAnsi="Times New Roman" w:ascii="Times New Roman"/>
          <w:szCs w:val="24"/>
        </w:rPr>
        <w:t>,</w:t>
      </w:r>
      <w:r w:rsidR="006B5195" w:rsidRPr="00C06198">
        <w:rPr>
          <w:rFonts w:hAnsi="Times New Roman" w:ascii="Times New Roman"/>
          <w:szCs w:val="24"/>
        </w:rPr>
        <w:t xml:space="preserve"> </w:t>
      </w:r>
      <w:r w:rsidR="0042562E">
        <w:rPr>
          <w:rFonts w:hAnsi="Times New Roman" w:ascii="Times New Roman"/>
          <w:szCs w:val="24"/>
        </w:rPr>
        <w:t>da u roku od 15</w:t>
      </w:r>
      <w:r w:rsidRPr="00C06198">
        <w:rPr>
          <w:rFonts w:hAnsi="Times New Roman" w:ascii="Times New Roman"/>
          <w:szCs w:val="24"/>
        </w:rPr>
        <w:t xml:space="preserve"> dana od dana</w:t>
      </w:r>
      <w:r w:rsidR="00D732C0" w:rsidRPr="00C06198">
        <w:rPr>
          <w:rFonts w:hAnsi="Times New Roman" w:ascii="Times New Roman"/>
          <w:szCs w:val="24"/>
        </w:rPr>
        <w:t xml:space="preserve"> primitka ovog zaključka podnese</w:t>
      </w:r>
      <w:r w:rsidRPr="00C06198">
        <w:rPr>
          <w:rFonts w:hAnsi="Times New Roman" w:ascii="Times New Roman"/>
          <w:szCs w:val="24"/>
        </w:rPr>
        <w:t xml:space="preserve"> ovome su</w:t>
      </w:r>
      <w:r w:rsidR="00D732C0" w:rsidRPr="00C06198">
        <w:rPr>
          <w:rFonts w:hAnsi="Times New Roman" w:ascii="Times New Roman"/>
          <w:szCs w:val="24"/>
        </w:rPr>
        <w:t>du pozivom na gornji broj spisa pisano izvješće o financijskog-gospodarskom stanju kod dužnika u kojem će, između ostalo, navesti činjenice o imovini i obvezama dužnika, konkretno</w:t>
      </w:r>
      <w:r w:rsidR="00F30FA9" w:rsidRPr="00C06198">
        <w:rPr>
          <w:rFonts w:hAnsi="Times New Roman" w:ascii="Times New Roman"/>
          <w:szCs w:val="24"/>
        </w:rPr>
        <w:t>:</w:t>
      </w:r>
    </w:p>
    <w:p w:rsidRDefault="00300010" w:rsidP="00300010" w:rsidR="00300010" w:rsidRPr="00C06198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nekretnine i pokretnine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imovinska prava dužnika na tuđim stvarima,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novčane i nenovčane tražbine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druga prava koja čine imovinu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novčana sredstva na računima dužnika i drugu imovinu dužnika,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obveze dužnika unesene u njegove poslovne knjige,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druge novčane i nenovčane obveze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razlučna prava na imovini dužnika,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izlučna prava,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8C3448" w:rsidP="00F30FA9" w:rsidR="008C3448">
      <w:pPr>
        <w:ind w:firstLine="720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F30FA9" w:rsidP="00F30FA9" w:rsidR="00F30FA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lastRenderedPageBreak/>
        <w:t>Za davanje neistinitog ili nepotpunog popisa imovine i obveza, dužnik odgovara kao za davanje lažnog iskaza u postupku pred sudom.</w:t>
      </w:r>
    </w:p>
    <w:p w:rsidRDefault="00F30FA9" w:rsidP="00F30FA9" w:rsidR="00F30FA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 Navedene osobe odgovaraju vjerovnicima</w:t>
      </w:r>
      <w:r w:rsidR="0042562E">
        <w:rPr>
          <w:rFonts w:hAnsi="Times New Roman" w:ascii="Times New Roman"/>
          <w:szCs w:val="24"/>
        </w:rPr>
        <w:t xml:space="preserve"> osobno za nakn</w:t>
      </w:r>
      <w:r w:rsidR="00770CB9">
        <w:rPr>
          <w:rFonts w:hAnsi="Times New Roman" w:ascii="Times New Roman"/>
          <w:szCs w:val="24"/>
        </w:rPr>
        <w:t>adu štete koju su im prouzročili</w:t>
      </w:r>
      <w:r w:rsidRPr="00C06198">
        <w:rPr>
          <w:rFonts w:hAnsi="Times New Roman" w:ascii="Times New Roman"/>
          <w:szCs w:val="24"/>
        </w:rPr>
        <w:t xml:space="preserve"> uskratom davanja ili davanja netočnih ili nepotpunih podataka.</w:t>
      </w:r>
    </w:p>
    <w:p w:rsidRDefault="00F30FA9" w:rsidP="00946E51" w:rsidR="00100961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U slučaju neodazivanja go</w:t>
      </w:r>
      <w:r w:rsidR="00770CB9">
        <w:rPr>
          <w:rFonts w:hAnsi="Times New Roman" w:ascii="Times New Roman"/>
          <w:szCs w:val="24"/>
        </w:rPr>
        <w:t>rnjem očitovanju, sud može osobu ovlaštenu</w:t>
      </w:r>
      <w:r w:rsidRPr="00C06198">
        <w:rPr>
          <w:rFonts w:hAnsi="Times New Roman" w:ascii="Times New Roman"/>
          <w:szCs w:val="24"/>
        </w:rPr>
        <w:t xml:space="preserve"> za zastupanje </w:t>
      </w:r>
      <w:r w:rsidR="00770CB9" w:rsidRPr="00C06198">
        <w:rPr>
          <w:rFonts w:hAnsi="Times New Roman" w:ascii="Times New Roman"/>
          <w:szCs w:val="24"/>
        </w:rPr>
        <w:t>odrediti dovođenje, a i novčano je kazniti u iznosu do 10.000,00 kuna</w:t>
      </w:r>
    </w:p>
    <w:p w:rsidRDefault="00F30FA9" w:rsidP="00946E51" w:rsidR="00F30FA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 </w:t>
      </w:r>
    </w:p>
    <w:p w:rsidRDefault="00F30FA9" w:rsidP="00100961" w:rsidR="00F30FA9" w:rsidRPr="00100961">
      <w:pPr>
        <w:pStyle w:val="Odlomakpopisa"/>
        <w:numPr>
          <w:ilvl w:val="0"/>
          <w:numId w:val="20"/>
        </w:numPr>
        <w:ind w:left="709"/>
        <w:jc w:val="both"/>
        <w:rPr>
          <w:rFonts w:hAnsi="Times New Roman" w:ascii="Times New Roman"/>
          <w:szCs w:val="24"/>
        </w:rPr>
      </w:pPr>
      <w:r w:rsidRPr="00100961"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F30FA9" w:rsidP="00F30FA9" w:rsidR="00F30FA9" w:rsidRPr="00C06198">
      <w:pPr>
        <w:pStyle w:val="Odlomakpopisa"/>
        <w:rPr>
          <w:rFonts w:hAnsi="Times New Roman" w:ascii="Times New Roman"/>
          <w:szCs w:val="24"/>
        </w:rPr>
      </w:pPr>
    </w:p>
    <w:p w:rsidRDefault="000A5599" w:rsidP="00F30FA9" w:rsidR="00F30FA9" w:rsidRPr="00C06198">
      <w:pPr>
        <w:jc w:val="center"/>
        <w:rPr>
          <w:rFonts w:hAnsi="Times New Roman" w:ascii="Times New Roman"/>
          <w:b/>
          <w:szCs w:val="24"/>
          <w:u w:val="single"/>
        </w:rPr>
      </w:pPr>
      <w:r>
        <w:rPr>
          <w:rFonts w:hAnsi="Times New Roman" w:ascii="Times New Roman"/>
          <w:b/>
          <w:szCs w:val="24"/>
          <w:u w:val="single"/>
        </w:rPr>
        <w:t>23</w:t>
      </w:r>
      <w:r w:rsidR="009766F8" w:rsidRPr="00C06198">
        <w:rPr>
          <w:rFonts w:hAnsi="Times New Roman" w:ascii="Times New Roman"/>
          <w:b/>
          <w:szCs w:val="24"/>
          <w:u w:val="single"/>
        </w:rPr>
        <w:t xml:space="preserve">. </w:t>
      </w:r>
      <w:r>
        <w:rPr>
          <w:rFonts w:hAnsi="Times New Roman" w:ascii="Times New Roman"/>
          <w:b/>
          <w:szCs w:val="24"/>
          <w:u w:val="single"/>
        </w:rPr>
        <w:t>ožujka</w:t>
      </w:r>
      <w:r w:rsidR="00943AAC" w:rsidRPr="00C06198">
        <w:rPr>
          <w:rFonts w:hAnsi="Times New Roman" w:ascii="Times New Roman"/>
          <w:b/>
          <w:szCs w:val="24"/>
          <w:u w:val="single"/>
        </w:rPr>
        <w:t xml:space="preserve"> 201</w:t>
      </w:r>
      <w:r w:rsidR="00C06198" w:rsidRPr="00C06198">
        <w:rPr>
          <w:rFonts w:hAnsi="Times New Roman" w:ascii="Times New Roman"/>
          <w:b/>
          <w:szCs w:val="24"/>
          <w:u w:val="single"/>
        </w:rPr>
        <w:t>7</w:t>
      </w:r>
      <w:r w:rsidR="00943AAC" w:rsidRPr="00C06198">
        <w:rPr>
          <w:rFonts w:hAnsi="Times New Roman" w:ascii="Times New Roman"/>
          <w:b/>
          <w:szCs w:val="24"/>
          <w:u w:val="single"/>
        </w:rPr>
        <w:t xml:space="preserve">. godine u </w:t>
      </w:r>
      <w:r>
        <w:rPr>
          <w:rFonts w:hAnsi="Times New Roman" w:ascii="Times New Roman"/>
          <w:b/>
          <w:szCs w:val="24"/>
          <w:u w:val="single"/>
        </w:rPr>
        <w:t>09</w:t>
      </w:r>
      <w:r w:rsidR="009766F8" w:rsidRPr="00C06198">
        <w:rPr>
          <w:rFonts w:hAnsi="Times New Roman" w:ascii="Times New Roman"/>
          <w:b/>
          <w:szCs w:val="24"/>
          <w:u w:val="single"/>
        </w:rPr>
        <w:t>,</w:t>
      </w:r>
      <w:r>
        <w:rPr>
          <w:rFonts w:hAnsi="Times New Roman" w:ascii="Times New Roman"/>
          <w:b/>
          <w:szCs w:val="24"/>
          <w:u w:val="single"/>
        </w:rPr>
        <w:t>3</w:t>
      </w:r>
      <w:r w:rsidR="00DF55F4">
        <w:rPr>
          <w:rFonts w:hAnsi="Times New Roman" w:ascii="Times New Roman"/>
          <w:b/>
          <w:szCs w:val="24"/>
          <w:u w:val="single"/>
        </w:rPr>
        <w:t>0</w:t>
      </w:r>
      <w:r w:rsidR="00943AAC" w:rsidRPr="00C06198">
        <w:rPr>
          <w:rFonts w:hAnsi="Times New Roman" w:ascii="Times New Roman"/>
          <w:b/>
          <w:szCs w:val="24"/>
          <w:u w:val="single"/>
        </w:rPr>
        <w:t xml:space="preserve"> sati</w:t>
      </w:r>
    </w:p>
    <w:p w:rsidRDefault="00F30FA9" w:rsidP="00F30FA9" w:rsidR="00F30FA9" w:rsidRPr="00C06198">
      <w:pPr>
        <w:rPr>
          <w:rFonts w:hAnsi="Times New Roman" w:ascii="Times New Roman"/>
          <w:szCs w:val="24"/>
        </w:rPr>
      </w:pPr>
    </w:p>
    <w:p w:rsidRDefault="00F30FA9" w:rsidP="00666E23" w:rsidR="00F30FA9" w:rsidRPr="00C06198">
      <w:pPr>
        <w:ind w:left="709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  <w:t xml:space="preserve">   na koje se pozivaju:</w:t>
      </w:r>
    </w:p>
    <w:p w:rsidRDefault="00F30FA9" w:rsidP="00666E23" w:rsidR="00F30FA9" w:rsidRPr="00C06198">
      <w:pPr>
        <w:ind w:left="709"/>
        <w:rPr>
          <w:rFonts w:hAnsi="Times New Roman" w:ascii="Times New Roman"/>
          <w:szCs w:val="24"/>
        </w:rPr>
      </w:pPr>
    </w:p>
    <w:p w:rsidRDefault="00F30FA9" w:rsidP="0049466D" w:rsidR="0049466D" w:rsidRPr="00C06198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Predlagatelj: Financijska agencija, Zagreb</w:t>
      </w:r>
      <w:r w:rsidR="0049466D" w:rsidRPr="00C06198">
        <w:rPr>
          <w:rFonts w:hAnsi="Times New Roman" w:ascii="Times New Roman"/>
          <w:szCs w:val="24"/>
        </w:rPr>
        <w:t xml:space="preserve">, Trg Svibanjskih žrtava 1995. </w:t>
      </w:r>
    </w:p>
    <w:p w:rsidRDefault="00F30FA9" w:rsidP="000A5599" w:rsidR="000A5599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Dužnik </w:t>
      </w:r>
      <w:r w:rsidR="000A5599">
        <w:rPr>
          <w:rFonts w:hAnsi="Times New Roman" w:ascii="Times New Roman"/>
          <w:szCs w:val="24"/>
        </w:rPr>
        <w:t>LOBUS d.o.o.,Zagreb, Marofska 12</w:t>
      </w:r>
    </w:p>
    <w:p w:rsidRDefault="00F30FA9" w:rsidP="000A5599" w:rsidR="00770CB9" w:rsidRPr="000A5599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0A5599">
        <w:rPr>
          <w:rFonts w:hAnsi="Times New Roman" w:ascii="Times New Roman"/>
          <w:szCs w:val="24"/>
        </w:rPr>
        <w:t xml:space="preserve">Zakonski zastupnik dužnika, </w:t>
      </w:r>
      <w:r w:rsidR="000A5599" w:rsidRPr="000A5599">
        <w:rPr>
          <w:rFonts w:hAnsi="Times New Roman" w:ascii="Times New Roman"/>
          <w:szCs w:val="24"/>
        </w:rPr>
        <w:t xml:space="preserve">Boris Košćuk, Ivanja Reka, Marofska 12, </w:t>
      </w:r>
    </w:p>
    <w:p w:rsidRDefault="000A5599" w:rsidP="00943AAC" w:rsidR="000A5599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</w:p>
    <w:p w:rsidRDefault="0042562E" w:rsidP="00943AAC" w:rsidR="00F30FA9" w:rsidRPr="00C06198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Pozvane osobe se mogu</w:t>
      </w:r>
      <w:r w:rsidR="00943AAC" w:rsidRPr="00C06198">
        <w:rPr>
          <w:rFonts w:hAnsi="Times New Roman" w:ascii="Times New Roman"/>
          <w:szCs w:val="24"/>
        </w:rPr>
        <w:t xml:space="preserve"> o prijedlogu </w:t>
      </w:r>
      <w:r>
        <w:rPr>
          <w:rFonts w:hAnsi="Times New Roman" w:ascii="Times New Roman"/>
          <w:szCs w:val="24"/>
        </w:rPr>
        <w:t xml:space="preserve">i </w:t>
      </w:r>
      <w:r w:rsidR="00943AAC" w:rsidRPr="00C06198">
        <w:rPr>
          <w:rFonts w:hAnsi="Times New Roman" w:ascii="Times New Roman"/>
          <w:szCs w:val="24"/>
        </w:rPr>
        <w:t>pismeno očitovati.</w:t>
      </w:r>
    </w:p>
    <w:p w:rsidRDefault="00C06198" w:rsidP="00F30FA9" w:rsidR="00C06198" w:rsidRPr="00C06198">
      <w:pPr>
        <w:rPr>
          <w:rFonts w:hAnsi="Times New Roman" w:ascii="Times New Roman"/>
          <w:szCs w:val="24"/>
        </w:rPr>
      </w:pPr>
    </w:p>
    <w:p w:rsidRDefault="00CC2F4D" w:rsidP="004909B8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Obrazloženje</w:t>
      </w:r>
    </w:p>
    <w:p w:rsidRDefault="00F004A3" w:rsidR="00F004A3" w:rsidRPr="00C06198">
      <w:pPr>
        <w:jc w:val="both"/>
        <w:rPr>
          <w:rFonts w:hAnsi="Times New Roman" w:ascii="Times New Roman"/>
          <w:szCs w:val="24"/>
        </w:rPr>
      </w:pPr>
    </w:p>
    <w:p w:rsidRDefault="00AB40C1" w:rsidP="004D63EE" w:rsidR="004D63EE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Prijedlog za </w:t>
      </w:r>
      <w:r w:rsidR="00946E51" w:rsidRPr="00C06198">
        <w:rPr>
          <w:rFonts w:hAnsi="Times New Roman" w:ascii="Times New Roman"/>
          <w:szCs w:val="24"/>
        </w:rPr>
        <w:t>otvaranjem</w:t>
      </w:r>
      <w:r w:rsidRPr="00C06198">
        <w:rPr>
          <w:rFonts w:hAnsi="Times New Roman" w:ascii="Times New Roman"/>
          <w:szCs w:val="24"/>
        </w:rPr>
        <w:t xml:space="preserve"> stečajnog postupka nad gore navedenim dužnikom </w:t>
      </w:r>
      <w:r w:rsidR="00946E51" w:rsidRPr="00C06198">
        <w:rPr>
          <w:rFonts w:hAnsi="Times New Roman" w:ascii="Times New Roman"/>
          <w:szCs w:val="24"/>
        </w:rPr>
        <w:t xml:space="preserve">podnijela je Financijska agencija, RC Zagreb, Podružnica </w:t>
      </w:r>
      <w:r w:rsidR="0042562E">
        <w:rPr>
          <w:rFonts w:hAnsi="Times New Roman" w:ascii="Times New Roman"/>
          <w:szCs w:val="24"/>
        </w:rPr>
        <w:t>Zagreb, Zagreb</w:t>
      </w:r>
      <w:r w:rsidR="00946E51" w:rsidRPr="00C06198">
        <w:rPr>
          <w:rFonts w:hAnsi="Times New Roman" w:ascii="Times New Roman"/>
          <w:szCs w:val="24"/>
        </w:rPr>
        <w:t xml:space="preserve"> (u daljnjem tekstu FINA), temeljem odredbe čl</w:t>
      </w:r>
      <w:r w:rsidR="00666E23" w:rsidRPr="00C06198">
        <w:rPr>
          <w:rFonts w:hAnsi="Times New Roman" w:ascii="Times New Roman"/>
          <w:szCs w:val="24"/>
        </w:rPr>
        <w:t>anka 110. stav</w:t>
      </w:r>
      <w:r w:rsidR="00946E51" w:rsidRPr="00C06198">
        <w:rPr>
          <w:rFonts w:hAnsi="Times New Roman" w:ascii="Times New Roman"/>
          <w:szCs w:val="24"/>
        </w:rPr>
        <w:t xml:space="preserve"> 1. </w:t>
      </w:r>
      <w:r w:rsidR="00666E23" w:rsidRPr="00C06198">
        <w:rPr>
          <w:rFonts w:hAnsi="Times New Roman" w:ascii="Times New Roman"/>
          <w:szCs w:val="24"/>
        </w:rPr>
        <w:t xml:space="preserve">Stečajnog zakona ("Narodne novine" </w:t>
      </w:r>
      <w:r w:rsidRPr="00C06198">
        <w:rPr>
          <w:rFonts w:hAnsi="Times New Roman" w:ascii="Times New Roman"/>
          <w:szCs w:val="24"/>
        </w:rPr>
        <w:t>71/15</w:t>
      </w:r>
      <w:r w:rsidR="00666E23" w:rsidRPr="00C06198">
        <w:rPr>
          <w:rFonts w:hAnsi="Times New Roman" w:ascii="Times New Roman"/>
          <w:szCs w:val="24"/>
        </w:rPr>
        <w:t>; dalje u tekstu SZ</w:t>
      </w:r>
      <w:r w:rsidRPr="00C06198">
        <w:rPr>
          <w:rFonts w:hAnsi="Times New Roman" w:ascii="Times New Roman"/>
          <w:szCs w:val="24"/>
        </w:rPr>
        <w:t>)</w:t>
      </w:r>
      <w:r w:rsidR="00946E51" w:rsidRPr="00C06198">
        <w:rPr>
          <w:rFonts w:hAnsi="Times New Roman" w:ascii="Times New Roman"/>
          <w:szCs w:val="24"/>
        </w:rPr>
        <w:t xml:space="preserve"> navodeći da gore navedeni dužnik u Očevidniku redoslijeda osnova za plaćanj</w:t>
      </w:r>
      <w:r w:rsidR="0038210A">
        <w:rPr>
          <w:rFonts w:hAnsi="Times New Roman" w:ascii="Times New Roman"/>
          <w:szCs w:val="24"/>
        </w:rPr>
        <w:t xml:space="preserve">e ima evidentirane </w:t>
      </w:r>
      <w:r w:rsidR="00946E51" w:rsidRPr="00C06198">
        <w:rPr>
          <w:rFonts w:hAnsi="Times New Roman" w:ascii="Times New Roman"/>
          <w:szCs w:val="24"/>
        </w:rPr>
        <w:t>neizvršene osnove za plaćanje u neprekinutom razdobl</w:t>
      </w:r>
      <w:r w:rsidR="00710714" w:rsidRPr="00C06198">
        <w:rPr>
          <w:rFonts w:hAnsi="Times New Roman" w:ascii="Times New Roman"/>
          <w:szCs w:val="24"/>
        </w:rPr>
        <w:t xml:space="preserve">ju od 120 dana, </w:t>
      </w:r>
      <w:r w:rsidR="004D63EE">
        <w:rPr>
          <w:rFonts w:hAnsi="Times New Roman" w:ascii="Times New Roman"/>
          <w:szCs w:val="24"/>
        </w:rPr>
        <w:t xml:space="preserve">na dan </w:t>
      </w:r>
      <w:r w:rsidR="000A5599">
        <w:rPr>
          <w:rFonts w:hAnsi="Times New Roman" w:ascii="Times New Roman"/>
          <w:szCs w:val="24"/>
        </w:rPr>
        <w:t>5</w:t>
      </w:r>
      <w:r w:rsidR="004D63EE">
        <w:rPr>
          <w:rFonts w:hAnsi="Times New Roman" w:ascii="Times New Roman"/>
          <w:szCs w:val="24"/>
        </w:rPr>
        <w:t xml:space="preserve">. </w:t>
      </w:r>
      <w:r w:rsidR="000A5599">
        <w:rPr>
          <w:rFonts w:hAnsi="Times New Roman" w:ascii="Times New Roman"/>
          <w:szCs w:val="24"/>
        </w:rPr>
        <w:t>listopada</w:t>
      </w:r>
      <w:r w:rsidR="004D63EE">
        <w:rPr>
          <w:rFonts w:hAnsi="Times New Roman" w:ascii="Times New Roman"/>
          <w:szCs w:val="24"/>
        </w:rPr>
        <w:t xml:space="preserve"> 2016. godine, u ukupnom iznosu od </w:t>
      </w:r>
      <w:r w:rsidR="000A5599">
        <w:rPr>
          <w:rFonts w:hAnsi="Times New Roman" w:ascii="Times New Roman"/>
          <w:szCs w:val="24"/>
        </w:rPr>
        <w:t>81.016,16</w:t>
      </w:r>
      <w:r w:rsidR="004D63EE">
        <w:rPr>
          <w:rFonts w:hAnsi="Times New Roman" w:ascii="Times New Roman"/>
          <w:szCs w:val="24"/>
        </w:rPr>
        <w:t xml:space="preserve"> kuna.</w:t>
      </w:r>
    </w:p>
    <w:p w:rsidRDefault="00946E51" w:rsidP="00946E51" w:rsidR="00946E51" w:rsidRPr="00C06198">
      <w:pPr>
        <w:ind w:firstLine="720"/>
        <w:jc w:val="both"/>
        <w:rPr>
          <w:rFonts w:hAnsi="Times New Roman" w:ascii="Times New Roman"/>
          <w:szCs w:val="24"/>
        </w:rPr>
      </w:pPr>
    </w:p>
    <w:p w:rsidRDefault="00946E51" w:rsidP="00946E51" w:rsidR="00946E51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Temeljem gore navedenog proizlazi da predlagatelj ima aktivnu legitimaciju za podnošenjem navedenog prijedloga, </w:t>
      </w:r>
      <w:r w:rsidR="00666E23" w:rsidRPr="00C06198">
        <w:rPr>
          <w:rFonts w:hAnsi="Times New Roman" w:ascii="Times New Roman"/>
          <w:szCs w:val="24"/>
        </w:rPr>
        <w:t>te je stoga temeljem odredbe članka 115. stav</w:t>
      </w:r>
      <w:r w:rsidRPr="00C06198">
        <w:rPr>
          <w:rFonts w:hAnsi="Times New Roman" w:ascii="Times New Roman"/>
          <w:szCs w:val="24"/>
        </w:rPr>
        <w:t xml:space="preserve"> 1. SZ-a, odlučeno kao u izreci rješenja.</w:t>
      </w:r>
    </w:p>
    <w:p w:rsidRDefault="00946E51" w:rsidP="00946E51" w:rsidR="00946E51" w:rsidRPr="00C06198">
      <w:pPr>
        <w:ind w:firstLine="720"/>
        <w:jc w:val="both"/>
        <w:rPr>
          <w:rFonts w:hAnsi="Times New Roman" w:ascii="Times New Roman"/>
          <w:szCs w:val="24"/>
        </w:rPr>
      </w:pPr>
    </w:p>
    <w:p w:rsidRDefault="00666E23" w:rsidP="00E52682" w:rsidR="00E52682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Temeljem odredbe članka</w:t>
      </w:r>
      <w:r w:rsidR="00946E51" w:rsidRPr="00C06198">
        <w:rPr>
          <w:rFonts w:hAnsi="Times New Roman" w:ascii="Times New Roman"/>
          <w:szCs w:val="24"/>
        </w:rPr>
        <w:t xml:space="preserve"> 17. i 117. SZ-</w:t>
      </w:r>
      <w:r w:rsidRPr="00C06198">
        <w:rPr>
          <w:rFonts w:hAnsi="Times New Roman" w:ascii="Times New Roman"/>
          <w:szCs w:val="24"/>
        </w:rPr>
        <w:t>a, odlučeno je kao pod točkom I</w:t>
      </w:r>
      <w:r w:rsidR="00946E51" w:rsidRPr="00C06198">
        <w:rPr>
          <w:rFonts w:hAnsi="Times New Roman" w:ascii="Times New Roman"/>
          <w:szCs w:val="24"/>
        </w:rPr>
        <w:t>) izreke z</w:t>
      </w:r>
      <w:r w:rsidRPr="00C06198">
        <w:rPr>
          <w:rFonts w:hAnsi="Times New Roman" w:ascii="Times New Roman"/>
          <w:szCs w:val="24"/>
        </w:rPr>
        <w:t>aključka, a temeljem odredbe članka</w:t>
      </w:r>
      <w:r w:rsidR="00946E51" w:rsidRPr="00C06198">
        <w:rPr>
          <w:rFonts w:hAnsi="Times New Roman" w:ascii="Times New Roman"/>
          <w:szCs w:val="24"/>
        </w:rPr>
        <w:t xml:space="preserve"> 123. SZ-a</w:t>
      </w:r>
      <w:r w:rsidRPr="00C06198">
        <w:rPr>
          <w:rFonts w:hAnsi="Times New Roman" w:ascii="Times New Roman"/>
          <w:szCs w:val="24"/>
        </w:rPr>
        <w:t>, odlučeno je kao pod točkom II</w:t>
      </w:r>
      <w:r w:rsidR="00946E51" w:rsidRPr="00C06198">
        <w:rPr>
          <w:rFonts w:hAnsi="Times New Roman" w:ascii="Times New Roman"/>
          <w:szCs w:val="24"/>
        </w:rPr>
        <w:t>) izreke zaključka.</w:t>
      </w:r>
    </w:p>
    <w:p w:rsidRDefault="00C06198" w:rsidP="000951A0" w:rsidR="00C06198" w:rsidRPr="00C06198">
      <w:pPr>
        <w:jc w:val="center"/>
        <w:rPr>
          <w:rFonts w:hAnsi="Times New Roman" w:ascii="Times New Roman"/>
          <w:szCs w:val="24"/>
        </w:rPr>
      </w:pPr>
    </w:p>
    <w:p w:rsidRDefault="00341136" w:rsidP="000951A0" w:rsidR="00EC75E2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U  </w:t>
      </w:r>
      <w:r w:rsidR="00911F08" w:rsidRPr="00C06198">
        <w:rPr>
          <w:rFonts w:hAnsi="Times New Roman" w:ascii="Times New Roman"/>
          <w:szCs w:val="24"/>
        </w:rPr>
        <w:t>Zagreb</w:t>
      </w:r>
      <w:r w:rsidR="00971F24" w:rsidRPr="00C06198">
        <w:rPr>
          <w:rFonts w:hAnsi="Times New Roman" w:ascii="Times New Roman"/>
          <w:szCs w:val="24"/>
        </w:rPr>
        <w:t xml:space="preserve">u, </w:t>
      </w:r>
      <w:r w:rsidR="000A5599">
        <w:rPr>
          <w:rFonts w:hAnsi="Times New Roman" w:ascii="Times New Roman"/>
          <w:szCs w:val="24"/>
        </w:rPr>
        <w:t>9</w:t>
      </w:r>
      <w:r w:rsidR="0041670E" w:rsidRPr="00C06198">
        <w:rPr>
          <w:rFonts w:hAnsi="Times New Roman" w:ascii="Times New Roman"/>
          <w:szCs w:val="24"/>
        </w:rPr>
        <w:t xml:space="preserve">. </w:t>
      </w:r>
      <w:r w:rsidR="001A7455">
        <w:rPr>
          <w:rFonts w:hAnsi="Times New Roman" w:ascii="Times New Roman"/>
          <w:szCs w:val="24"/>
        </w:rPr>
        <w:t>prosinca</w:t>
      </w:r>
      <w:r w:rsidR="00467AAE" w:rsidRPr="00C06198">
        <w:rPr>
          <w:rFonts w:hAnsi="Times New Roman" w:ascii="Times New Roman"/>
          <w:szCs w:val="24"/>
        </w:rPr>
        <w:t xml:space="preserve"> </w:t>
      </w:r>
      <w:r w:rsidR="00300010" w:rsidRPr="00C06198">
        <w:rPr>
          <w:rFonts w:hAnsi="Times New Roman" w:ascii="Times New Roman"/>
          <w:szCs w:val="24"/>
        </w:rPr>
        <w:t>2016</w:t>
      </w:r>
      <w:r w:rsidR="006A79A6" w:rsidRPr="00C06198">
        <w:rPr>
          <w:rFonts w:hAnsi="Times New Roman" w:ascii="Times New Roman"/>
          <w:szCs w:val="24"/>
        </w:rPr>
        <w:t>.</w:t>
      </w:r>
    </w:p>
    <w:p w:rsidRDefault="00F004A3" w:rsidR="00F004A3" w:rsidRPr="00C06198">
      <w:p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  <w:t xml:space="preserve">  </w:t>
      </w:r>
      <w:r w:rsidR="00911F08" w:rsidRPr="00C06198">
        <w:rPr>
          <w:rFonts w:hAnsi="Times New Roman" w:ascii="Times New Roman"/>
          <w:szCs w:val="24"/>
        </w:rPr>
        <w:t xml:space="preserve">                   </w:t>
      </w:r>
      <w:r w:rsidR="00A33D54" w:rsidRPr="00C06198">
        <w:rPr>
          <w:rFonts w:hAnsi="Times New Roman" w:ascii="Times New Roman"/>
          <w:szCs w:val="24"/>
        </w:rPr>
        <w:tab/>
      </w:r>
      <w:r w:rsidR="00A33D54" w:rsidRPr="00C06198">
        <w:rPr>
          <w:rFonts w:hAnsi="Times New Roman" w:ascii="Times New Roman"/>
          <w:szCs w:val="24"/>
        </w:rPr>
        <w:tab/>
      </w:r>
      <w:r w:rsidR="0039618F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 xml:space="preserve"> </w:t>
      </w:r>
      <w:r w:rsidR="00911F08" w:rsidRPr="00C06198">
        <w:rPr>
          <w:rFonts w:hAnsi="Times New Roman" w:ascii="Times New Roman"/>
          <w:szCs w:val="24"/>
        </w:rPr>
        <w:t>SUDAC</w:t>
      </w:r>
      <w:r w:rsidRPr="00C06198">
        <w:rPr>
          <w:rFonts w:hAnsi="Times New Roman" w:ascii="Times New Roman"/>
          <w:szCs w:val="24"/>
        </w:rPr>
        <w:t>:</w:t>
      </w:r>
    </w:p>
    <w:p w:rsidRDefault="00F004A3" w:rsidP="007B0E26" w:rsidR="00AE32E2">
      <w:p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  <w:t xml:space="preserve">   </w:t>
      </w:r>
      <w:r w:rsidR="00911F08" w:rsidRPr="00C06198">
        <w:rPr>
          <w:rFonts w:hAnsi="Times New Roman" w:ascii="Times New Roman"/>
          <w:szCs w:val="24"/>
        </w:rPr>
        <w:t xml:space="preserve">        </w:t>
      </w:r>
      <w:r w:rsidR="00A33D54" w:rsidRPr="00C06198">
        <w:rPr>
          <w:rFonts w:hAnsi="Times New Roman" w:ascii="Times New Roman"/>
          <w:szCs w:val="24"/>
        </w:rPr>
        <w:t xml:space="preserve">           </w:t>
      </w:r>
      <w:r w:rsidR="00911F08" w:rsidRPr="00C06198">
        <w:rPr>
          <w:rFonts w:hAnsi="Times New Roman" w:ascii="Times New Roman"/>
          <w:szCs w:val="24"/>
        </w:rPr>
        <w:t xml:space="preserve">  </w:t>
      </w:r>
      <w:r w:rsidR="00863841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Nevenka</w:t>
      </w:r>
      <w:r w:rsidR="007B0E26" w:rsidRPr="00C06198">
        <w:rPr>
          <w:rFonts w:hAnsi="Times New Roman" w:ascii="Times New Roman"/>
          <w:szCs w:val="24"/>
        </w:rPr>
        <w:t xml:space="preserve"> Siladi </w:t>
      </w:r>
      <w:r w:rsidR="00452972" w:rsidRPr="00C06198">
        <w:rPr>
          <w:rFonts w:hAnsi="Times New Roman" w:ascii="Times New Roman"/>
          <w:szCs w:val="24"/>
        </w:rPr>
        <w:t>Rstić</w:t>
      </w:r>
      <w:r w:rsidR="00271128">
        <w:rPr>
          <w:rFonts w:hAnsi="Times New Roman" w:ascii="Times New Roman"/>
          <w:szCs w:val="24"/>
        </w:rPr>
        <w:t>,v.r.</w:t>
      </w:r>
    </w:p>
    <w:p w:rsidRDefault="00271128" w:rsidP="007B0E26" w:rsidR="00271128">
      <w:pPr>
        <w:jc w:val="both"/>
        <w:rPr>
          <w:rFonts w:hAnsi="Times New Roman" w:ascii="Times New Roman"/>
          <w:szCs w:val="24"/>
        </w:rPr>
      </w:pPr>
    </w:p>
    <w:p w:rsidRDefault="00271128" w:rsidP="00271128" w:rsidR="00271128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271128" w:rsidP="00271128" w:rsidR="00271128" w:rsidRPr="00BF1F94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271128" w:rsidP="007B0E26" w:rsidR="00271128" w:rsidRPr="00DC0F66">
      <w:pPr>
        <w:jc w:val="both"/>
        <w:rPr>
          <w:rFonts w:hAnsi="Times New Roman" w:ascii="Times New Roman"/>
          <w:szCs w:val="24"/>
        </w:rPr>
      </w:pPr>
    </w:p>
    <w:p w:rsidRDefault="00271128" w:rsidP="007B0E26" w:rsidR="00151F22" w:rsidRPr="00C06198">
      <w:pPr>
        <w:jc w:val="both"/>
        <w:rPr>
          <w:rFonts w:hAnsi="Times New Roman" w:ascii="Times New Roman"/>
          <w:i/>
          <w:szCs w:val="24"/>
        </w:rPr>
      </w:pPr>
      <w:r>
        <w:rPr>
          <w:rFonts w:hAnsi="Times New Roman" w:ascii="Times New Roman"/>
          <w:i/>
          <w:szCs w:val="24"/>
        </w:rPr>
        <w:t>U</w:t>
      </w:r>
      <w:r w:rsidR="001908FF" w:rsidRPr="00C06198">
        <w:rPr>
          <w:rFonts w:hAnsi="Times New Roman" w:ascii="Times New Roman"/>
          <w:i/>
          <w:szCs w:val="24"/>
        </w:rPr>
        <w:t>puta o pravnom lijeku</w:t>
      </w:r>
      <w:r w:rsidR="00151F22" w:rsidRPr="00C06198">
        <w:rPr>
          <w:rFonts w:hAnsi="Times New Roman" w:ascii="Times New Roman"/>
          <w:i/>
          <w:szCs w:val="24"/>
        </w:rPr>
        <w:t>:</w:t>
      </w:r>
    </w:p>
    <w:p w:rsidRDefault="00151F22" w:rsidP="00347739" w:rsidR="00A33D54" w:rsidRPr="00C06198">
      <w:pPr>
        <w:jc w:val="both"/>
        <w:rPr>
          <w:rFonts w:hAnsi="Times New Roman" w:ascii="Times New Roman"/>
          <w:i/>
          <w:szCs w:val="24"/>
        </w:rPr>
      </w:pPr>
      <w:r w:rsidRPr="00C06198">
        <w:rPr>
          <w:rFonts w:hAnsi="Times New Roman" w:ascii="Times New Roman"/>
          <w:i/>
          <w:szCs w:val="24"/>
        </w:rPr>
        <w:t>Protiv rješenja o pokretanju prethodnog postupka nije dopuštena posebna žalba</w:t>
      </w:r>
      <w:r w:rsidR="00347739" w:rsidRPr="00C06198">
        <w:rPr>
          <w:rFonts w:hAnsi="Times New Roman" w:ascii="Times New Roman"/>
          <w:i/>
          <w:szCs w:val="24"/>
        </w:rPr>
        <w:t xml:space="preserve"> (čl. 115. st. 1. SZ-a).</w:t>
      </w:r>
      <w:r w:rsidR="00300010" w:rsidRPr="00C06198">
        <w:rPr>
          <w:rFonts w:hAnsi="Times New Roman" w:ascii="Times New Roman"/>
          <w:i/>
          <w:szCs w:val="24"/>
        </w:rPr>
        <w:t xml:space="preserve"> </w:t>
      </w:r>
      <w:r w:rsidR="00347739" w:rsidRPr="00C06198">
        <w:rPr>
          <w:rFonts w:hAnsi="Times New Roman" w:ascii="Times New Roman"/>
          <w:i/>
          <w:szCs w:val="24"/>
        </w:rPr>
        <w:t xml:space="preserve">Protiv zaključka žalba nije dopuštena (čl. 19. st. 7.) </w:t>
      </w:r>
    </w:p>
    <w:p w:rsidRDefault="004909B8" w:rsidP="00A225C9" w:rsidR="004909B8" w:rsidRPr="00530E99">
      <w:pPr>
        <w:jc w:val="both"/>
        <w:rPr>
          <w:rFonts w:hAnsi="Times New Roman" w:ascii="Times New Roman"/>
          <w:szCs w:val="24"/>
        </w:rPr>
      </w:pPr>
    </w:p>
    <w:sectPr w:rsidSect="008C3448" w:rsidR="004909B8" w:rsidRPr="00530E99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135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6D98" w:rsidR="005C6D98">
      <w:r>
        <w:separator/>
      </w:r>
    </w:p>
  </w:endnote>
  <w:endnote w:id="0" w:type="continuationSeparator">
    <w:p w:rsidRDefault="005C6D98" w:rsidR="005C6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6D98" w:rsidR="005C6D98">
      <w:r>
        <w:separator/>
      </w:r>
    </w:p>
  </w:footnote>
  <w:footnote w:id="0" w:type="continuationSeparator">
    <w:p w:rsidRDefault="005C6D98" w:rsidR="005C6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D05" w:rsidP="00685BC5" w:rsidR="00784D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84D05" w:rsidR="00784D0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 w:rsidRPr="00540C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40C43">
      <w:rPr>
        <w:rStyle w:val="Brojstranice"/>
        <w:rFonts w:hAnsi="Times New Roman" w:ascii="Times New Roman"/>
      </w:rPr>
      <w:fldChar w:fldCharType="begin"/>
    </w:r>
    <w:r w:rsidRPr="00540C43">
      <w:rPr>
        <w:rStyle w:val="Brojstranice"/>
        <w:rFonts w:hAnsi="Times New Roman" w:ascii="Times New Roman"/>
      </w:rPr>
      <w:instrText xml:space="preserve">PAGE  </w:instrText>
    </w:r>
    <w:r w:rsidRPr="00540C43">
      <w:rPr>
        <w:rStyle w:val="Brojstranice"/>
        <w:rFonts w:hAnsi="Times New Roman" w:ascii="Times New Roman"/>
      </w:rPr>
      <w:fldChar w:fldCharType="separate"/>
    </w:r>
    <w:r w:rsidR="00271128">
      <w:rPr>
        <w:rStyle w:val="Brojstranice"/>
        <w:rFonts w:hAnsi="Times New Roman" w:ascii="Times New Roman"/>
        <w:noProof/>
      </w:rPr>
      <w:t>- 2 -</w:t>
    </w:r>
    <w:r w:rsidRPr="00540C43">
      <w:rPr>
        <w:rStyle w:val="Brojstranice"/>
        <w:rFonts w:hAnsi="Times New Roman" w:ascii="Times New Roman"/>
      </w:rPr>
      <w:fldChar w:fldCharType="end"/>
    </w:r>
  </w:p>
  <w:p w:rsidRDefault="005858D6" w:rsidP="00F20587" w:rsidR="00F20587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4909B8">
      <w:t xml:space="preserve">  </w:t>
    </w:r>
    <w:r w:rsidR="00F20587">
      <w:rPr>
        <w:rFonts w:hAnsi="Times New Roman" w:ascii="Times New Roman"/>
        <w:szCs w:val="24"/>
      </w:rPr>
      <w:t>Poslovni broj: 47. St-</w:t>
    </w:r>
    <w:r w:rsidR="000A5599">
      <w:rPr>
        <w:rFonts w:hAnsi="Times New Roman" w:ascii="Times New Roman"/>
        <w:szCs w:val="24"/>
      </w:rPr>
      <w:t>6260</w:t>
    </w:r>
    <w:r w:rsidR="00F20587">
      <w:rPr>
        <w:rFonts w:hAnsi="Times New Roman" w:ascii="Times New Roman"/>
        <w:szCs w:val="24"/>
      </w:rPr>
      <w:t>/16</w:t>
    </w:r>
  </w:p>
  <w:p w:rsidRDefault="005858D6" w:rsidR="005858D6" w:rsidRPr="00540C43">
    <w:pPr>
      <w:pStyle w:val="Zaglavlje"/>
      <w:ind w:right="360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198" w:rsidP="004049C4" w:rsidR="00C06198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666E23">
      <w:rPr>
        <w:rFonts w:hAnsi="Times New Roman" w:ascii="Times New Roman"/>
        <w:szCs w:val="24"/>
      </w:rPr>
      <w:t xml:space="preserve">Poslovni broj: </w:t>
    </w:r>
    <w:r w:rsidR="00784D05">
      <w:rPr>
        <w:rFonts w:hAnsi="Times New Roman" w:ascii="Times New Roman"/>
        <w:szCs w:val="24"/>
      </w:rPr>
      <w:t>47. St-</w:t>
    </w:r>
    <w:r w:rsidR="00237AA0">
      <w:rPr>
        <w:rFonts w:hAnsi="Times New Roman" w:ascii="Times New Roman"/>
        <w:szCs w:val="24"/>
      </w:rPr>
      <w:t>6260</w:t>
    </w:r>
    <w:r w:rsidR="00770CB9">
      <w:rPr>
        <w:rFonts w:hAnsi="Times New Roman" w:ascii="Times New Roman"/>
        <w:szCs w:val="24"/>
      </w:rPr>
      <w:t>/16</w:t>
    </w:r>
  </w:p>
  <w:p w:rsidRDefault="00C06198" w:rsidP="004049C4" w:rsidR="00C06198">
    <w:pPr>
      <w:pStyle w:val="Zaglavlje"/>
      <w:rPr>
        <w:rFonts w:hAnsi="Times New Roman" w:ascii="Times New Roman"/>
        <w:sz w:val="20"/>
        <w:szCs w:val="24"/>
      </w:rPr>
    </w:pPr>
  </w:p>
  <w:p w:rsidRDefault="00C06198" w:rsidP="004049C4" w:rsidR="00C06198">
    <w:pPr>
      <w:pStyle w:val="Zaglavlje"/>
      <w:rPr>
        <w:rFonts w:hAnsi="Times New Roman" w:ascii="Times New Roman"/>
        <w:sz w:val="20"/>
        <w:szCs w:val="24"/>
      </w:rPr>
    </w:pPr>
  </w:p>
  <w:p w:rsidRDefault="00793998" w:rsidP="00793998" w:rsidR="00784D05">
    <w:pPr>
      <w:pStyle w:val="Zaglavlje"/>
      <w:tabs>
        <w:tab w:pos="4536" w:val="clear"/>
        <w:tab w:pos="9072" w:val="clear"/>
        <w:tab w:pos="3300" w:val="left"/>
      </w:tabs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 w:val="20"/>
        <w:szCs w:val="24"/>
      </w:rPr>
      <w:tab/>
    </w:r>
    <w:r w:rsidR="00784D05"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06198" w:rsidP="004049C4" w:rsidR="00C06198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784D05" w:rsidP="004049C4" w:rsidR="00784D05" w:rsidRPr="00C228C5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</w:t>
    </w:r>
    <w:r w:rsidR="00666E23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8240E3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AC7182E"/>
    <w:multiLevelType w:val="hybridMultilevel"/>
    <w:tmpl w:val="8E1E95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B9A3374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F41758E"/>
    <w:multiLevelType w:val="hybridMultilevel"/>
    <w:tmpl w:val="421EFD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AD51739"/>
    <w:multiLevelType w:val="hybridMultilevel"/>
    <w:tmpl w:val="1366B3CA"/>
    <w:lvl w:tplc="DA0202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08B79E0"/>
    <w:multiLevelType w:val="hybridMultilevel"/>
    <w:tmpl w:val="9402AC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2C30F9C"/>
    <w:multiLevelType w:val="hybridMultilevel"/>
    <w:tmpl w:val="B80A0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3FA6D7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3A1B5F6A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08A307E"/>
    <w:multiLevelType w:val="hybridMultilevel"/>
    <w:tmpl w:val="577CADCA"/>
    <w:lvl w:tplc="F2E04250" w:ilvl="0">
      <w:start w:val="2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452F570E"/>
    <w:multiLevelType w:val="hybridMultilevel"/>
    <w:tmpl w:val="15F48544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9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B1E44A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5732981"/>
    <w:multiLevelType w:val="hybridMultilevel"/>
    <w:tmpl w:val="FD822E3E"/>
    <w:lvl w:tplc="BB9E15C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64F1EA1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7043FD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8585000"/>
    <w:multiLevelType w:val="hybridMultilevel"/>
    <w:tmpl w:val="CB563872"/>
    <w:lvl w:tplc="26668DF8" w:ilvl="0">
      <w:start w:val="2"/>
      <w:numFmt w:val="low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95B2669"/>
    <w:multiLevelType w:val="hybridMultilevel"/>
    <w:tmpl w:val="60E6EA8C"/>
    <w:lvl w:tplc="C9BCB836" w:ilvl="0">
      <w:start w:val="1"/>
      <w:numFmt w:val="upperRoman"/>
      <w:lvlText w:val="%1.)"/>
      <w:lvlJc w:val="left"/>
      <w:pPr>
        <w:ind w:hanging="720" w:left="4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98"/>
      </w:pPr>
    </w:lvl>
    <w:lvl w:tentative="true" w:tplc="041A001B" w:ilvl="2">
      <w:start w:val="1"/>
      <w:numFmt w:val="lowerRoman"/>
      <w:lvlText w:val="%3."/>
      <w:lvlJc w:val="right"/>
      <w:pPr>
        <w:ind w:hanging="180" w:left="1518"/>
      </w:pPr>
    </w:lvl>
    <w:lvl w:tentative="true" w:tplc="041A000F" w:ilvl="3">
      <w:start w:val="1"/>
      <w:numFmt w:val="decimal"/>
      <w:lvlText w:val="%4."/>
      <w:lvlJc w:val="left"/>
      <w:pPr>
        <w:ind w:hanging="360" w:left="2238"/>
      </w:pPr>
    </w:lvl>
    <w:lvl w:tentative="true" w:tplc="041A0019" w:ilvl="4">
      <w:start w:val="1"/>
      <w:numFmt w:val="lowerLetter"/>
      <w:lvlText w:val="%5."/>
      <w:lvlJc w:val="left"/>
      <w:pPr>
        <w:ind w:hanging="360" w:left="2958"/>
      </w:pPr>
    </w:lvl>
    <w:lvl w:tentative="true" w:tplc="041A001B" w:ilvl="5">
      <w:start w:val="1"/>
      <w:numFmt w:val="lowerRoman"/>
      <w:lvlText w:val="%6."/>
      <w:lvlJc w:val="right"/>
      <w:pPr>
        <w:ind w:hanging="180" w:left="3678"/>
      </w:pPr>
    </w:lvl>
    <w:lvl w:tentative="true" w:tplc="041A000F" w:ilvl="6">
      <w:start w:val="1"/>
      <w:numFmt w:val="decimal"/>
      <w:lvlText w:val="%7."/>
      <w:lvlJc w:val="left"/>
      <w:pPr>
        <w:ind w:hanging="360" w:left="4398"/>
      </w:pPr>
    </w:lvl>
    <w:lvl w:tentative="true" w:tplc="041A0019" w:ilvl="7">
      <w:start w:val="1"/>
      <w:numFmt w:val="lowerLetter"/>
      <w:lvlText w:val="%8."/>
      <w:lvlJc w:val="left"/>
      <w:pPr>
        <w:ind w:hanging="360" w:left="5118"/>
      </w:pPr>
    </w:lvl>
    <w:lvl w:tentative="true" w:tplc="041A001B" w:ilvl="8">
      <w:start w:val="1"/>
      <w:numFmt w:val="lowerRoman"/>
      <w:lvlText w:val="%9."/>
      <w:lvlJc w:val="right"/>
      <w:pPr>
        <w:ind w:hanging="180" w:left="5838"/>
      </w:pPr>
    </w:lvl>
  </w:abstractNum>
  <w:abstractNum w:abstractNumId="26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A4793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63055A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0"/>
  </w:num>
  <w:num w:numId="3">
    <w:abstractNumId w:val="26"/>
  </w:num>
  <w:num w:numId="4">
    <w:abstractNumId w:val="6"/>
  </w:num>
  <w:num w:numId="5">
    <w:abstractNumId w:val="19"/>
  </w:num>
  <w:num w:numId="6">
    <w:abstractNumId w:val="16"/>
  </w:num>
  <w:num w:numId="7">
    <w:abstractNumId w:val="5"/>
  </w:num>
  <w:num w:numId="8">
    <w:abstractNumId w:val="13"/>
  </w:num>
  <w:num w:numId="9">
    <w:abstractNumId w:val="12"/>
  </w:num>
  <w:num w:numId="10">
    <w:abstractNumId w:val="2"/>
  </w:num>
  <w:num w:numId="11">
    <w:abstractNumId w:val="18"/>
  </w:num>
  <w:num w:numId="12">
    <w:abstractNumId w:val="25"/>
  </w:num>
  <w:num w:numId="13">
    <w:abstractNumId w:val="17"/>
  </w:num>
  <w:num w:numId="14">
    <w:abstractNumId w:val="8"/>
  </w:num>
  <w:num w:numId="15">
    <w:abstractNumId w:val="9"/>
  </w:num>
  <w:num w:numId="16">
    <w:abstractNumId w:val="10"/>
  </w:num>
  <w:num w:numId="17">
    <w:abstractNumId w:val="21"/>
  </w:num>
  <w:num w:numId="18">
    <w:abstractNumId w:val="7"/>
  </w:num>
  <w:num w:numId="19">
    <w:abstractNumId w:val="3"/>
  </w:num>
  <w:num w:numId="20">
    <w:abstractNumId w:val="11"/>
  </w:num>
  <w:num w:numId="21">
    <w:abstractNumId w:val="24"/>
  </w:num>
  <w:num w:numId="22">
    <w:abstractNumId w:val="28"/>
  </w:num>
  <w:num w:numId="23">
    <w:abstractNumId w:val="20"/>
  </w:num>
  <w:num w:numId="24">
    <w:abstractNumId w:val="27"/>
  </w:num>
  <w:num w:numId="25">
    <w:abstractNumId w:val="23"/>
  </w:num>
  <w:num w:numId="26">
    <w:abstractNumId w:val="22"/>
  </w:num>
  <w:num w:numId="27">
    <w:abstractNumId w:val="1"/>
  </w:num>
  <w:num w:numId="28">
    <w:abstractNumId w:val="15"/>
  </w:num>
  <w:num w:numId="2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53C8A"/>
    <w:rsid w:val="00057A07"/>
    <w:rsid w:val="000610F8"/>
    <w:rsid w:val="000649F4"/>
    <w:rsid w:val="000708AE"/>
    <w:rsid w:val="00074310"/>
    <w:rsid w:val="000815D7"/>
    <w:rsid w:val="0008584D"/>
    <w:rsid w:val="000951A0"/>
    <w:rsid w:val="000A3AA5"/>
    <w:rsid w:val="000A5599"/>
    <w:rsid w:val="000B1709"/>
    <w:rsid w:val="000C31EB"/>
    <w:rsid w:val="000D03BC"/>
    <w:rsid w:val="000D4080"/>
    <w:rsid w:val="000E1FC4"/>
    <w:rsid w:val="000F5421"/>
    <w:rsid w:val="000F606C"/>
    <w:rsid w:val="00100961"/>
    <w:rsid w:val="00107EBE"/>
    <w:rsid w:val="00117FC7"/>
    <w:rsid w:val="00122AF1"/>
    <w:rsid w:val="001243F9"/>
    <w:rsid w:val="00130569"/>
    <w:rsid w:val="00147512"/>
    <w:rsid w:val="0015031D"/>
    <w:rsid w:val="00151F22"/>
    <w:rsid w:val="00182294"/>
    <w:rsid w:val="001908FF"/>
    <w:rsid w:val="00193854"/>
    <w:rsid w:val="00193E99"/>
    <w:rsid w:val="001A257B"/>
    <w:rsid w:val="001A7455"/>
    <w:rsid w:val="001B216B"/>
    <w:rsid w:val="001C7964"/>
    <w:rsid w:val="001D0056"/>
    <w:rsid w:val="001E5880"/>
    <w:rsid w:val="00205ED9"/>
    <w:rsid w:val="00223C1B"/>
    <w:rsid w:val="00237135"/>
    <w:rsid w:val="002378EB"/>
    <w:rsid w:val="00237AA0"/>
    <w:rsid w:val="00243F01"/>
    <w:rsid w:val="00271128"/>
    <w:rsid w:val="00273E56"/>
    <w:rsid w:val="0028716D"/>
    <w:rsid w:val="00290EF9"/>
    <w:rsid w:val="002937C9"/>
    <w:rsid w:val="002A24DA"/>
    <w:rsid w:val="002B642E"/>
    <w:rsid w:val="002C4712"/>
    <w:rsid w:val="002D153E"/>
    <w:rsid w:val="002D5494"/>
    <w:rsid w:val="002E5A19"/>
    <w:rsid w:val="002E751B"/>
    <w:rsid w:val="002F2518"/>
    <w:rsid w:val="00300010"/>
    <w:rsid w:val="003049CC"/>
    <w:rsid w:val="00310A46"/>
    <w:rsid w:val="00341136"/>
    <w:rsid w:val="0034133E"/>
    <w:rsid w:val="00345631"/>
    <w:rsid w:val="0034696A"/>
    <w:rsid w:val="00347739"/>
    <w:rsid w:val="003540D3"/>
    <w:rsid w:val="00360BE5"/>
    <w:rsid w:val="00362B33"/>
    <w:rsid w:val="003640D2"/>
    <w:rsid w:val="003809C2"/>
    <w:rsid w:val="0038210A"/>
    <w:rsid w:val="003845E7"/>
    <w:rsid w:val="0039037B"/>
    <w:rsid w:val="0039618F"/>
    <w:rsid w:val="003B0048"/>
    <w:rsid w:val="003D32BA"/>
    <w:rsid w:val="003E2FB1"/>
    <w:rsid w:val="003E3AEA"/>
    <w:rsid w:val="003F35B6"/>
    <w:rsid w:val="003F639B"/>
    <w:rsid w:val="0040044A"/>
    <w:rsid w:val="004049C4"/>
    <w:rsid w:val="00406C84"/>
    <w:rsid w:val="00407B4E"/>
    <w:rsid w:val="00412BB8"/>
    <w:rsid w:val="0041670E"/>
    <w:rsid w:val="004207EA"/>
    <w:rsid w:val="00423FE0"/>
    <w:rsid w:val="0042562E"/>
    <w:rsid w:val="004335B3"/>
    <w:rsid w:val="00434FE7"/>
    <w:rsid w:val="00452972"/>
    <w:rsid w:val="004534C5"/>
    <w:rsid w:val="00465AA6"/>
    <w:rsid w:val="00465CCB"/>
    <w:rsid w:val="00467AAE"/>
    <w:rsid w:val="004813FC"/>
    <w:rsid w:val="004909B8"/>
    <w:rsid w:val="0049466D"/>
    <w:rsid w:val="004A1114"/>
    <w:rsid w:val="004C4822"/>
    <w:rsid w:val="004C4D44"/>
    <w:rsid w:val="004D425A"/>
    <w:rsid w:val="004D5E99"/>
    <w:rsid w:val="004D63EE"/>
    <w:rsid w:val="004F2229"/>
    <w:rsid w:val="00500EDF"/>
    <w:rsid w:val="00506636"/>
    <w:rsid w:val="005156C0"/>
    <w:rsid w:val="00530E99"/>
    <w:rsid w:val="00531A27"/>
    <w:rsid w:val="00540C43"/>
    <w:rsid w:val="00542178"/>
    <w:rsid w:val="005447C7"/>
    <w:rsid w:val="00550157"/>
    <w:rsid w:val="00557666"/>
    <w:rsid w:val="00570432"/>
    <w:rsid w:val="005704CA"/>
    <w:rsid w:val="0057127B"/>
    <w:rsid w:val="0057390A"/>
    <w:rsid w:val="0057795D"/>
    <w:rsid w:val="005855FE"/>
    <w:rsid w:val="005858D6"/>
    <w:rsid w:val="00587823"/>
    <w:rsid w:val="005912B0"/>
    <w:rsid w:val="005944DF"/>
    <w:rsid w:val="005A2477"/>
    <w:rsid w:val="005A3901"/>
    <w:rsid w:val="005B5F04"/>
    <w:rsid w:val="005C6D98"/>
    <w:rsid w:val="005C7C23"/>
    <w:rsid w:val="005D628B"/>
    <w:rsid w:val="005E0429"/>
    <w:rsid w:val="005F47CC"/>
    <w:rsid w:val="005F4EB0"/>
    <w:rsid w:val="00607B74"/>
    <w:rsid w:val="00611A0F"/>
    <w:rsid w:val="006272A3"/>
    <w:rsid w:val="0063495B"/>
    <w:rsid w:val="00641936"/>
    <w:rsid w:val="00666E23"/>
    <w:rsid w:val="006802E2"/>
    <w:rsid w:val="00682EC8"/>
    <w:rsid w:val="006847F6"/>
    <w:rsid w:val="00685BC5"/>
    <w:rsid w:val="00687F58"/>
    <w:rsid w:val="00693B28"/>
    <w:rsid w:val="0069700E"/>
    <w:rsid w:val="006A1C6A"/>
    <w:rsid w:val="006A3F85"/>
    <w:rsid w:val="006A79A6"/>
    <w:rsid w:val="006B40A6"/>
    <w:rsid w:val="006B5195"/>
    <w:rsid w:val="006B7570"/>
    <w:rsid w:val="006C5D03"/>
    <w:rsid w:val="006D1DE4"/>
    <w:rsid w:val="006D67B5"/>
    <w:rsid w:val="006E0B37"/>
    <w:rsid w:val="006F6AB0"/>
    <w:rsid w:val="00707704"/>
    <w:rsid w:val="00710714"/>
    <w:rsid w:val="00715099"/>
    <w:rsid w:val="00721E14"/>
    <w:rsid w:val="00723C59"/>
    <w:rsid w:val="00734829"/>
    <w:rsid w:val="00734FC2"/>
    <w:rsid w:val="00736EF0"/>
    <w:rsid w:val="007410D1"/>
    <w:rsid w:val="00747D29"/>
    <w:rsid w:val="00754F17"/>
    <w:rsid w:val="007611E8"/>
    <w:rsid w:val="00761569"/>
    <w:rsid w:val="00765ECF"/>
    <w:rsid w:val="007708D7"/>
    <w:rsid w:val="00770CB9"/>
    <w:rsid w:val="00784D05"/>
    <w:rsid w:val="00793998"/>
    <w:rsid w:val="007A3B8E"/>
    <w:rsid w:val="007B0E26"/>
    <w:rsid w:val="007C6EA2"/>
    <w:rsid w:val="007D20B6"/>
    <w:rsid w:val="007D3761"/>
    <w:rsid w:val="007D4BE5"/>
    <w:rsid w:val="00817D7D"/>
    <w:rsid w:val="00823939"/>
    <w:rsid w:val="00852E89"/>
    <w:rsid w:val="00860F39"/>
    <w:rsid w:val="0086136F"/>
    <w:rsid w:val="00863841"/>
    <w:rsid w:val="0086411C"/>
    <w:rsid w:val="00876605"/>
    <w:rsid w:val="00891940"/>
    <w:rsid w:val="008A0A4F"/>
    <w:rsid w:val="008B13ED"/>
    <w:rsid w:val="008C0336"/>
    <w:rsid w:val="008C17AC"/>
    <w:rsid w:val="008C3448"/>
    <w:rsid w:val="008F2EA0"/>
    <w:rsid w:val="008F373B"/>
    <w:rsid w:val="008F727D"/>
    <w:rsid w:val="00903ED7"/>
    <w:rsid w:val="009119F2"/>
    <w:rsid w:val="00911C0F"/>
    <w:rsid w:val="00911F08"/>
    <w:rsid w:val="00933BE5"/>
    <w:rsid w:val="009340CF"/>
    <w:rsid w:val="00942810"/>
    <w:rsid w:val="00943AAC"/>
    <w:rsid w:val="00946E51"/>
    <w:rsid w:val="00953BF9"/>
    <w:rsid w:val="00960B0A"/>
    <w:rsid w:val="009624DB"/>
    <w:rsid w:val="009631AE"/>
    <w:rsid w:val="00966826"/>
    <w:rsid w:val="00971F24"/>
    <w:rsid w:val="009765CF"/>
    <w:rsid w:val="009766F8"/>
    <w:rsid w:val="00980363"/>
    <w:rsid w:val="009B768B"/>
    <w:rsid w:val="009C0022"/>
    <w:rsid w:val="009C123E"/>
    <w:rsid w:val="009C29F0"/>
    <w:rsid w:val="009C32D2"/>
    <w:rsid w:val="009E2735"/>
    <w:rsid w:val="009E2EC0"/>
    <w:rsid w:val="009F1B51"/>
    <w:rsid w:val="009F7688"/>
    <w:rsid w:val="00A0573C"/>
    <w:rsid w:val="00A07D6B"/>
    <w:rsid w:val="00A1303A"/>
    <w:rsid w:val="00A13746"/>
    <w:rsid w:val="00A144F5"/>
    <w:rsid w:val="00A147A3"/>
    <w:rsid w:val="00A225C9"/>
    <w:rsid w:val="00A33D54"/>
    <w:rsid w:val="00A40805"/>
    <w:rsid w:val="00A43FB9"/>
    <w:rsid w:val="00A54EC6"/>
    <w:rsid w:val="00A67175"/>
    <w:rsid w:val="00A73C01"/>
    <w:rsid w:val="00A81098"/>
    <w:rsid w:val="00A86841"/>
    <w:rsid w:val="00A87D3D"/>
    <w:rsid w:val="00AA1396"/>
    <w:rsid w:val="00AB40C1"/>
    <w:rsid w:val="00AB5E33"/>
    <w:rsid w:val="00AC7D7D"/>
    <w:rsid w:val="00AE0373"/>
    <w:rsid w:val="00AE1CF7"/>
    <w:rsid w:val="00AE303B"/>
    <w:rsid w:val="00AE32E2"/>
    <w:rsid w:val="00AE5112"/>
    <w:rsid w:val="00AE5391"/>
    <w:rsid w:val="00AF2C38"/>
    <w:rsid w:val="00AF6C42"/>
    <w:rsid w:val="00B019A5"/>
    <w:rsid w:val="00B11711"/>
    <w:rsid w:val="00B21FDB"/>
    <w:rsid w:val="00B52004"/>
    <w:rsid w:val="00B64351"/>
    <w:rsid w:val="00B66533"/>
    <w:rsid w:val="00B7412D"/>
    <w:rsid w:val="00B75450"/>
    <w:rsid w:val="00B87574"/>
    <w:rsid w:val="00B91CB0"/>
    <w:rsid w:val="00BA1132"/>
    <w:rsid w:val="00BA2C85"/>
    <w:rsid w:val="00BC2238"/>
    <w:rsid w:val="00BD0F41"/>
    <w:rsid w:val="00BD2F27"/>
    <w:rsid w:val="00BD30A1"/>
    <w:rsid w:val="00BE6362"/>
    <w:rsid w:val="00BE7839"/>
    <w:rsid w:val="00BF5E27"/>
    <w:rsid w:val="00C047D1"/>
    <w:rsid w:val="00C06198"/>
    <w:rsid w:val="00C064AB"/>
    <w:rsid w:val="00C11103"/>
    <w:rsid w:val="00C228C5"/>
    <w:rsid w:val="00C23608"/>
    <w:rsid w:val="00C36271"/>
    <w:rsid w:val="00C37953"/>
    <w:rsid w:val="00C560DA"/>
    <w:rsid w:val="00C63623"/>
    <w:rsid w:val="00C665E9"/>
    <w:rsid w:val="00C67984"/>
    <w:rsid w:val="00C7209D"/>
    <w:rsid w:val="00C73076"/>
    <w:rsid w:val="00C90A08"/>
    <w:rsid w:val="00C96F9D"/>
    <w:rsid w:val="00CA49B8"/>
    <w:rsid w:val="00CB1F1B"/>
    <w:rsid w:val="00CC076F"/>
    <w:rsid w:val="00CC2F4D"/>
    <w:rsid w:val="00CE0735"/>
    <w:rsid w:val="00CF7716"/>
    <w:rsid w:val="00D13F96"/>
    <w:rsid w:val="00D32430"/>
    <w:rsid w:val="00D41130"/>
    <w:rsid w:val="00D55A62"/>
    <w:rsid w:val="00D61875"/>
    <w:rsid w:val="00D653BC"/>
    <w:rsid w:val="00D732C0"/>
    <w:rsid w:val="00D952DB"/>
    <w:rsid w:val="00DA0B78"/>
    <w:rsid w:val="00DA3399"/>
    <w:rsid w:val="00DB1166"/>
    <w:rsid w:val="00DB5DC4"/>
    <w:rsid w:val="00DC0108"/>
    <w:rsid w:val="00DC0F66"/>
    <w:rsid w:val="00DC13E4"/>
    <w:rsid w:val="00DC4372"/>
    <w:rsid w:val="00DC6692"/>
    <w:rsid w:val="00DD58FA"/>
    <w:rsid w:val="00DF55F4"/>
    <w:rsid w:val="00E10D5C"/>
    <w:rsid w:val="00E14CE0"/>
    <w:rsid w:val="00E2197F"/>
    <w:rsid w:val="00E23BBC"/>
    <w:rsid w:val="00E31D7A"/>
    <w:rsid w:val="00E42B31"/>
    <w:rsid w:val="00E4617C"/>
    <w:rsid w:val="00E46D1A"/>
    <w:rsid w:val="00E47581"/>
    <w:rsid w:val="00E52682"/>
    <w:rsid w:val="00E52C21"/>
    <w:rsid w:val="00E6334A"/>
    <w:rsid w:val="00E70CF8"/>
    <w:rsid w:val="00E8394E"/>
    <w:rsid w:val="00E83DDC"/>
    <w:rsid w:val="00EA30F7"/>
    <w:rsid w:val="00EA66F1"/>
    <w:rsid w:val="00EA77A9"/>
    <w:rsid w:val="00EB1601"/>
    <w:rsid w:val="00EB3303"/>
    <w:rsid w:val="00EC3E7A"/>
    <w:rsid w:val="00EC6E11"/>
    <w:rsid w:val="00EC75E2"/>
    <w:rsid w:val="00EE719E"/>
    <w:rsid w:val="00EF0132"/>
    <w:rsid w:val="00F004A3"/>
    <w:rsid w:val="00F033C1"/>
    <w:rsid w:val="00F0545C"/>
    <w:rsid w:val="00F105DA"/>
    <w:rsid w:val="00F13AC8"/>
    <w:rsid w:val="00F20587"/>
    <w:rsid w:val="00F30FA9"/>
    <w:rsid w:val="00F42D30"/>
    <w:rsid w:val="00F45AE7"/>
    <w:rsid w:val="00F52E85"/>
    <w:rsid w:val="00F61462"/>
    <w:rsid w:val="00F625B6"/>
    <w:rsid w:val="00F7199B"/>
    <w:rsid w:val="00F74523"/>
    <w:rsid w:val="00F8001D"/>
    <w:rsid w:val="00FB00F6"/>
    <w:rsid w:val="00FB7586"/>
    <w:rsid w:val="00FC2BD6"/>
    <w:rsid w:val="00FE440A"/>
    <w:rsid w:val="00FF640A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049C4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11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112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112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112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112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049C4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11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112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112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112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112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5427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2016.</izvorni_sadrzaj>
    <derivirana_varijabla naziv="DomainObject.DatumDonosenjaOdluke_1">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6260</izvorni_sadrzaj>
    <derivirana_varijabla naziv="DomainObject.Predmet.Broj_1">6260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St-6260/2016</izvorni_sadrzaj>
    <derivirana_varijabla naziv="DomainObject.Predmet.OznakaBroj_1">St-6260/2016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LOBUS d.o.o. za trgovinu i usluge zastupanog po punomoćniku Boris Košćuk</izvorni_sadrzaj>
    <derivirana_varijabla naziv="DomainObject.Predmet.ProtustrankaFormated_1">  LOBUS d.o.o. za trgovinu i usluge zastupanog po punomoćniku Boris Košćuk</derivirana_varijabla>
  </DomainObject.Predmet.ProtustrankaFormated>
  <DomainObject.Predmet.ProtustrankaFormatedOIB>
    <izvorni_sadrzaj>  LOBUS d.o.o. za trgovinu i usluge, OIB 36377778014 zastupanog po punomoćniku Boris Košćuk</izvorni_sadrzaj>
    <derivirana_varijabla naziv="DomainObject.Predmet.ProtustrankaFormatedOIB_1">  LOBUS d.o.o. za trgovinu i usluge, OIB 36377778014 zastupanog po punomoćniku Boris Košćuk</derivirana_varijabla>
  </DomainObject.Predmet.ProtustrankaFormatedOIB>
  <DomainObject.Predmet.ProtustrankaFormatedWithAdress>
    <izvorni_sadrzaj> LOBUS d.o.o. za trgovinu i usluge, Marofska 12, 10000 Zagreb zastupanog po punomoćniku Boris Košćuk</izvorni_sadrzaj>
    <derivirana_varijabla naziv="DomainObject.Predmet.ProtustrankaFormatedWithAdress_1"> LOBUS d.o.o. za trgovinu i usluge, Marofska 12, 10000 Zagreb zastupanog po punomoćniku Boris Košćuk</derivirana_varijabla>
  </DomainObject.Predmet.ProtustrankaFormatedWithAdress>
  <DomainObject.Predmet.ProtustrankaFormatedWithAdressOIB>
    <izvorni_sadrzaj> LOBUS d.o.o. za trgovinu i usluge, OIB 36377778014, Marofska 12, 10000 Zagreb zastupanog po punomoćniku Boris Košćuk</izvorni_sadrzaj>
    <derivirana_varijabla naziv="DomainObject.Predmet.ProtustrankaFormatedWithAdressOIB_1"> LOBUS d.o.o. za trgovinu i usluge, OIB 36377778014, Marofska 12, 10000 Zagreb zastupanog po punomoćniku Boris Košćuk</derivirana_varijabla>
  </DomainObject.Predmet.ProtustrankaFormatedWithAdressOIB>
  <DomainObject.Predmet.ProtustrankaWithAdress>
    <izvorni_sadrzaj>LOBUS d.o.o. za trgovinu i usluge Marofska 12, 10000 Zagreb</izvorni_sadrzaj>
    <derivirana_varijabla naziv="DomainObject.Predmet.ProtustrankaWithAdress_1">LOBUS d.o.o. za trgovinu i usluge Marofska 12, 10000 Zagreb</derivirana_varijabla>
  </DomainObject.Predmet.ProtustrankaWithAdress>
  <DomainObject.Predmet.ProtustrankaWithAdressOIB>
    <izvorni_sadrzaj>LOBUS d.o.o. za trgovinu i usluge, OIB 36377778014, Marofska 12, 10000 Zagreb</izvorni_sadrzaj>
    <derivirana_varijabla naziv="DomainObject.Predmet.ProtustrankaWithAdressOIB_1">LOBUS d.o.o. za trgovinu i usluge, OIB 36377778014, Marofska 12, 10000 Zagreb</derivirana_varijabla>
  </DomainObject.Predmet.ProtustrankaWithAdressOIB>
  <DomainObject.Predmet.ProtustrankaNazivFormated>
    <izvorni_sadrzaj>LOBUS d.o.o. za trgovinu i usluge</izvorni_sadrzaj>
    <derivirana_varijabla naziv="DomainObject.Predmet.ProtustrankaNazivFormated_1">LOBUS d.o.o. za trgovinu i usluge</derivirana_varijabla>
  </DomainObject.Predmet.ProtustrankaNazivFormated>
  <DomainObject.Predmet.ProtustrankaNazivFormatedOIB>
    <izvorni_sadrzaj>LOBUS d.o.o. za trgovinu i usluge, OIB 36377778014</izvorni_sadrzaj>
    <derivirana_varijabla naziv="DomainObject.Predmet.ProtustrankaNazivFormatedOIB_1">LOBUS d.o.o. za trgovinu i usluge, OIB 36377778014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LOBUS d.o.o. za trgovinu i usluge zastupanog po punomoćniku Boris Košćuk</item>
    </izvorni_sadrzaj>
    <derivirana_varijabla naziv="DomainObject.Predmet.ProtuStrankaListFormated_1">
      <item>LOBUS d.o.o. za trgovinu i usluge zastupanog po punomoćniku Boris Košćuk</item>
    </derivirana_varijabla>
  </DomainObject.Predmet.ProtuStrankaListFormated>
  <DomainObject.Predmet.ProtuStrankaListFormatedOIB>
    <izvorni_sadrzaj>
      <item>LOBUS d.o.o. za trgovinu i usluge, OIB 36377778014 zastupanog po punomoćniku Boris Košćuk</item>
    </izvorni_sadrzaj>
    <derivirana_varijabla naziv="DomainObject.Predmet.ProtuStrankaListFormatedOIB_1">
      <item>LOBUS d.o.o. za trgovinu i usluge, OIB 36377778014 zastupanog po punomoćniku Boris Košćuk</item>
    </derivirana_varijabla>
  </DomainObject.Predmet.ProtuStrankaListFormatedOIB>
  <DomainObject.Predmet.ProtuStrankaListFormatedWithAdress>
    <izvorni_sadrzaj>
      <item>LOBUS d.o.o. za trgovinu i usluge, Marofska 12, 10000 Zagreb zastupanog po punomoćniku Boris Košćuk</item>
    </izvorni_sadrzaj>
    <derivirana_varijabla naziv="DomainObject.Predmet.ProtuStrankaListFormatedWithAdress_1">
      <item>LOBUS d.o.o. za trgovinu i usluge, Marofska 12, 10000 Zagreb zastupanog po punomoćniku Boris Košćuk</item>
    </derivirana_varijabla>
  </DomainObject.Predmet.ProtuStrankaListFormatedWithAdress>
  <DomainObject.Predmet.ProtuStrankaListFormatedWithAdressOIB>
    <izvorni_sadrzaj>
      <item>LOBUS d.o.o. za trgovinu i usluge, OIB 36377778014, Marofska 12, 10000 Zagreb zastupanog po punomoćniku Boris Košćuk</item>
    </izvorni_sadrzaj>
    <derivirana_varijabla naziv="DomainObject.Predmet.ProtuStrankaListFormatedWithAdressOIB_1">
      <item>LOBUS d.o.o. za trgovinu i usluge, OIB 36377778014, Marofska 12, 10000 Zagreb zastupanog po punomoćniku Boris Košćuk</item>
    </derivirana_varijabla>
  </DomainObject.Predmet.ProtuStrankaListFormatedWithAdressOIB>
  <DomainObject.Predmet.ProtuStrankaListNazivFormated>
    <izvorni_sadrzaj>
      <item>LOBUS d.o.o. za trgovinu i usluge</item>
    </izvorni_sadrzaj>
    <derivirana_varijabla naziv="DomainObject.Predmet.ProtuStrankaListNazivFormated_1">
      <item>LOBUS d.o.o. za trgovinu i usluge</item>
    </derivirana_varijabla>
  </DomainObject.Predmet.ProtuStrankaListNazivFormated>
  <DomainObject.Predmet.ProtuStrankaListNazivFormatedOIB>
    <izvorni_sadrzaj>
      <item>LOBUS d.o.o. za trgovinu i usluge, OIB 36377778014</item>
    </izvorni_sadrzaj>
    <derivirana_varijabla naziv="DomainObject.Predmet.ProtuStrankaListNazivFormatedOIB_1">
      <item>LOBUS d.o.o. za trgovinu i usluge, OIB 36377778014</item>
    </derivirana_varijabla>
  </DomainObject.Predmet.ProtuStrankaListNazivFormatedOIB>
  <DomainObject.Predmet.OstaliListFormated>
    <izvorni_sadrzaj>
      <item>Boris Košćuk punomoćnik sudionika u postupku LOBUS d.o.o. za trgovinu i usluge</item>
    </izvorni_sadrzaj>
    <derivirana_varijabla naziv="DomainObject.Predmet.OstaliListFormated_1">
      <item>Boris Košćuk punomoćnik sudionika u postupku LOBUS d.o.o. za trgovinu i usluge</item>
    </derivirana_varijabla>
  </DomainObject.Predmet.OstaliListFormated>
  <DomainObject.Predmet.OstaliListFormatedOIB>
    <izvorni_sadrzaj>
      <item>Boris Košćuk, OIB 55849847005 punomoćnik sudionika u postupku LOBUS d.o.o. za trgovinu i usluge</item>
    </izvorni_sadrzaj>
    <derivirana_varijabla naziv="DomainObject.Predmet.OstaliListFormatedOIB_1">
      <item>Boris Košćuk, OIB 55849847005 punomoćnik sudionika u postupku LOBUS d.o.o. za trgovinu i usluge</item>
    </derivirana_varijabla>
  </DomainObject.Predmet.OstaliListFormatedOIB>
  <DomainObject.Predmet.OstaliListFormatedWithAdress>
    <izvorni_sadrzaj>
      <item>Boris Košćuk, Marofska 12, 10360 Ivanja Reka punomoćnik sudionika u postupku LOBUS d.o.o. za trgovinu i usluge</item>
    </izvorni_sadrzaj>
    <derivirana_varijabla naziv="DomainObject.Predmet.OstaliListFormatedWithAdress_1">
      <item>Boris Košćuk, Marofska 12, 10360 Ivanja Reka punomoćnik sudionika u postupku LOBUS d.o.o. za trgovinu i usluge</item>
    </derivirana_varijabla>
  </DomainObject.Predmet.OstaliListFormatedWithAdress>
  <DomainObject.Predmet.OstaliListFormatedWithAdressOIB>
    <izvorni_sadrzaj>
      <item>Boris Košćuk, OIB 55849847005, Marofska 12, 10360 Ivanja Reka punomoćnik sudionika u postupku LOBUS d.o.o. za trgovinu i usluge</item>
    </izvorni_sadrzaj>
    <derivirana_varijabla naziv="DomainObject.Predmet.OstaliListFormatedWithAdressOIB_1">
      <item>Boris Košćuk, OIB 55849847005, Marofska 12, 10360 Ivanja Reka punomoćnik sudionika u postupku LOBUS d.o.o. za trgovinu i usluge</item>
    </derivirana_varijabla>
  </DomainObject.Predmet.OstaliListFormatedWithAdressOIB>
  <DomainObject.Predmet.OstaliListNazivFormated>
    <izvorni_sadrzaj>
      <item>Boris Košćuk</item>
    </izvorni_sadrzaj>
    <derivirana_varijabla naziv="DomainObject.Predmet.OstaliListNazivFormated_1">
      <item>Boris Košćuk</item>
    </derivirana_varijabla>
  </DomainObject.Predmet.OstaliListNazivFormated>
  <DomainObject.Predmet.OstaliListNazivFormatedOIB>
    <izvorni_sadrzaj>
      <item>Boris Košćuk, OIB 55849847005</item>
    </izvorni_sadrzaj>
    <derivirana_varijabla naziv="DomainObject.Predmet.OstaliListNazivFormatedOIB_1">
      <item>Boris Košćuk, OIB 55849847005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2016.</izvorni_sadrzaj>
    <derivirana_varijabla naziv="DomainObject.Datum_1">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LOBUS d.o.o. za trgovinu i usluge</izvorni_sadrzaj>
    <derivirana_varijabla naziv="DomainObject.Predmet.ProtustrankaIDrugi_1">LOBUS 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LOBUS d.o.o. za trgovinu i usluge, OIB 36377778014, Marofska 12, 10000 Zagreb</izvorni_sadrzaj>
    <derivirana_varijabla naziv="DomainObject.Predmet.ProtustrankaIDrugiAdressOIB_1">LOBUS d.o.o. za trgovinu i usluge, OIB 36377778014, Marofska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LOBUS d.o.o. za trgovinu i usluge</item>
      <item>Boris Košćuk</item>
    </izvorni_sadrzaj>
    <derivirana_varijabla naziv="DomainObject.Predmet.SudioniciListNaziv_1">
      <item>FINA Regionalni centar Zagreb</item>
      <item>LOBUS d.o.o. za trgovinu i usluge</item>
      <item>Boris Košćuk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LOBUS d.o.o. za trgovinu i usluge, OIB 36377778014, Marofska 12,10000 Zagreb</item>
      <item>Boris Košćuk, OIB 55849847005, Marofska 12,10360 Ivanja Reka</item>
    </izvorni_sadrzaj>
    <derivirana_varijabla naziv="DomainObject.Predmet.SudioniciListAdressOIB_1">
      <item>FINA Regionalni centar Zagreb, OIB 85821130368, Trg svibanjskih žrtava 1995. br. 1,10000 Zagreb</item>
      <item>LOBUS d.o.o. za trgovinu i usluge, OIB 36377778014, Marofska 12,10000 Zagreb</item>
      <item>Boris Košćuk, OIB 55849847005, Marofska 12,10360 Ivanja Reka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36377778014</item>
      <item>, OIB 55849847005</item>
    </izvorni_sadrzaj>
    <derivirana_varijabla naziv="DomainObject.Predmet.SudioniciListNazivOIB_1">
      <item>, OIB 85821130368</item>
      <item>, OIB 36377778014</item>
      <item>, OIB 55849847005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622</properties:Words>
  <properties:Characters>3278</properties:Characters>
  <properties:Lines>89</properties:Lines>
  <properties:Paragraphs>42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2016-12-09T09:29:00Z</dcterms:created>
  <dc:creator>Sudsko vijeæe</dc:creator>
  <cp:lastModifiedBy>Monika Grbac</cp:lastModifiedBy>
  <cp:lastPrinted>2016-12-09T09:50:00Z</cp:lastPrinted>
  <dcterms:modified xmlns:xsi="http://www.w3.org/2001/XMLSchema-instance" xsi:type="dcterms:W3CDTF">2016-12-09T09:50:00Z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