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0ff2" w14:paraId="2440ff2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B542FA" w:rsidR="00E223A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912165">
        <w:t xml:space="preserve"> 2/II</w:t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  <w:t xml:space="preserve">         67. St-</w:t>
      </w:r>
      <w:r w:rsidR="0084568E">
        <w:t>835/13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84568E" w:rsidRPr="0084568E">
        <w:rPr>
          <w:bCs/>
          <w:lang w:val="pt-BR"/>
        </w:rPr>
        <w:t xml:space="preserve">CADIS GRUPA d.o.o. u stečaju, Zagreb, Horvaćanska cesta 67, OIB: </w:t>
      </w:r>
      <w:r w:rsidR="0084568E" w:rsidRPr="0084568E">
        <w:rPr>
          <w:bCs/>
        </w:rPr>
        <w:t>89183231015</w:t>
      </w:r>
      <w:r w:rsidR="00DB2BF3" w:rsidRPr="00DB2BF3">
        <w:rPr>
          <w:lang w:val="en-US"/>
        </w:rPr>
        <w:t xml:space="preserve">, </w:t>
      </w:r>
      <w:r w:rsidR="0084568E">
        <w:rPr>
          <w:lang w:val="en-US"/>
        </w:rPr>
        <w:t xml:space="preserve">16. </w:t>
      </w:r>
      <w:proofErr w:type="spellStart"/>
      <w:proofErr w:type="gramStart"/>
      <w:r w:rsidR="0084568E">
        <w:rPr>
          <w:lang w:val="en-US"/>
        </w:rPr>
        <w:t>veljače</w:t>
      </w:r>
      <w:proofErr w:type="spellEnd"/>
      <w:proofErr w:type="gramEnd"/>
      <w:r w:rsidR="0084568E">
        <w:rPr>
          <w:lang w:val="en-US"/>
        </w:rPr>
        <w:t xml:space="preserve"> 2018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84568E">
        <w:t>St-835/13</w:t>
      </w:r>
      <w:r w:rsidR="006456E1">
        <w:t xml:space="preserve">, </w:t>
      </w:r>
      <w:r w:rsidRPr="006456E1">
        <w:t xml:space="preserve">nad stečajnim dužnikom, </w:t>
      </w:r>
      <w:r w:rsidR="0084568E" w:rsidRPr="0084568E">
        <w:rPr>
          <w:bCs/>
          <w:lang w:val="pt-BR"/>
        </w:rPr>
        <w:t xml:space="preserve">CADIS GRUPA d.o.o. u stečaju, Zagreb, Horvaćanska cesta 67, OIB: </w:t>
      </w:r>
      <w:r w:rsidR="0084568E" w:rsidRPr="0084568E">
        <w:rPr>
          <w:bCs/>
        </w:rPr>
        <w:t>89183231015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84568E">
        <w:t>14. veljače 2018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84568E">
        <w:t>drugog</w:t>
      </w:r>
      <w:r w:rsidR="001A3790" w:rsidRPr="006456E1">
        <w:t xml:space="preserve"> višeg isplatnog reda u iznosu od </w:t>
      </w:r>
      <w:r w:rsidR="0084568E">
        <w:t>83.782,17</w:t>
      </w:r>
      <w:r>
        <w:t xml:space="preserve"> kn 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84568E" w:rsidRPr="0084568E">
        <w:rPr>
          <w:lang w:val="en-US"/>
        </w:rPr>
        <w:t xml:space="preserve">16. </w:t>
      </w:r>
      <w:proofErr w:type="spellStart"/>
      <w:proofErr w:type="gramStart"/>
      <w:r w:rsidR="0084568E" w:rsidRPr="0084568E">
        <w:rPr>
          <w:lang w:val="en-US"/>
        </w:rPr>
        <w:t>veljače</w:t>
      </w:r>
      <w:proofErr w:type="spellEnd"/>
      <w:proofErr w:type="gramEnd"/>
      <w:r w:rsidR="0084568E" w:rsidRPr="0084568E">
        <w:rPr>
          <w:lang w:val="en-US"/>
        </w:rPr>
        <w:t xml:space="preserve"> 2018</w:t>
      </w:r>
      <w:r w:rsidRPr="006456E1">
        <w:t>.</w:t>
      </w:r>
      <w:r w:rsidR="0090700A" w:rsidRPr="006456E1">
        <w:t xml:space="preserve"> 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0548D7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0548D7" w:rsidP="00BA7734" w:rsidR="000548D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0548D7" w:rsidP="00BA7734" w:rsidR="000548D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0548D7" w:rsidR="005078C7" w:rsidRPr="006456E1">
      <w:pPr>
        <w:ind w:left="720"/>
      </w:pP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548D7"/>
    <w:rsid w:val="000C4A2B"/>
    <w:rsid w:val="00107B00"/>
    <w:rsid w:val="00176073"/>
    <w:rsid w:val="001A3790"/>
    <w:rsid w:val="00203307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84568E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 diobu</izvorni_sadrzaj>
    <derivirana_varijabla naziv="DomainObject.Primjedba_1">suglasnost na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1299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2018-02-15T09:13:00Z</dcterms:created>
  <dc:creator>nribaric</dc:creator>
  <cp:lastModifiedBy>Katica Franjić</cp:lastModifiedBy>
  <cp:lastPrinted>2018-02-16T07:53:00Z</cp:lastPrinted>
  <dcterms:modified xmlns:xsi="http://www.w3.org/2001/XMLSchema-instance" xsi:type="dcterms:W3CDTF">2018-02-16T07:54:00Z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