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d37a" w14:paraId="3a0d37a" w:rsidRDefault="009F251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251E" w:rsidP="009F251E" w:rsidR="00AE649C">
      <w:pPr>
        <w:pStyle w:val="NormaleSPIS"/>
        <w:spacing w:after="0"/>
      </w:pPr>
      <w:r>
        <w:t xml:space="preserve">        Republika Hrvatska</w:t>
      </w:r>
    </w:p>
    <w:p w:rsidRDefault="009F251E" w:rsidP="009F251E" w:rsidR="009F251E">
      <w:pPr>
        <w:pStyle w:val="NormaleSPIS"/>
        <w:spacing w:after="0"/>
      </w:pPr>
      <w:r>
        <w:t xml:space="preserve">     Trgovački sud u Bjelovaru</w:t>
      </w:r>
    </w:p>
    <w:p w:rsidRDefault="009F251E" w:rsidP="004F27AE" w:rsidR="009F251E" w:rsidRPr="00B76F3C">
      <w:pPr>
        <w:pStyle w:val="NormaleSPIS"/>
      </w:pPr>
      <w:r>
        <w:t>Bjelovar, Šetalište dr.I.Lebovića 42.</w:t>
      </w:r>
    </w:p>
    <w:p w:rsidRDefault="009F251E" w:rsidP="009F251E" w:rsidR="009F251E">
      <w:pPr>
        <w:ind w:firstLine="708" w:left="4248"/>
        <w:jc w:val="right"/>
        <w:rPr>
          <w:rFonts w:cs="Times New Roman"/>
        </w:rPr>
      </w:pPr>
      <w:r>
        <w:rPr>
          <w:rFonts w:cs="Times New Roman"/>
        </w:rPr>
        <w:t>Poslovni broj:7 St-758/2017-2</w:t>
      </w:r>
    </w:p>
    <w:p w:rsidRDefault="009F251E" w:rsidP="009F251E" w:rsidR="009F251E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center"/>
        <w:rPr>
          <w:rFonts w:cstheme="minorBidi"/>
        </w:rPr>
      </w:pPr>
      <w:r>
        <w:t>R J E Š E N J E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ind w:firstLine="708"/>
        <w:jc w:val="both"/>
      </w:pPr>
      <w:r>
        <w:t xml:space="preserve">Trgovački sud u Bjelovaru, po sucu toga suda Tomislavu Mrazović, u postupku radi naknadne diobe Stečajne mase iza stečajnog dužnika ŠVEDA d.o.o. za trgovinu i usluge iz Bjelovara, Cvjetna 15, MBS 010065372, OIB 68448342963, po prijedlogu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Štefec</w:t>
      </w:r>
      <w:proofErr w:type="spellEnd"/>
      <w:r>
        <w:t xml:space="preserve"> Damira iz Bjelovara, Cvjetna 15, OIB 47882225211 o određivanju upisa stečajne mase u sudski registar, 23. ožujka 2018.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center"/>
      </w:pPr>
      <w:r>
        <w:t>r i j e š i o   j e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both"/>
      </w:pPr>
      <w:proofErr w:type="spellStart"/>
      <w:r>
        <w:t>I.Određuje</w:t>
      </w:r>
      <w:proofErr w:type="spellEnd"/>
      <w:r>
        <w:t xml:space="preserve"> se nastavak stečajnog postupka nad Stečajnom masom iza ŠVEDA d.o.o. za trgovinu i usluge iz Bjelovara, Cvjetna 15, MBS 010065372, OIB 68448342963, radi naknadne diobe.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both"/>
      </w:pPr>
      <w:proofErr w:type="spellStart"/>
      <w:r>
        <w:t>II.Određuje</w:t>
      </w:r>
      <w:proofErr w:type="spellEnd"/>
      <w:r>
        <w:t xml:space="preserve"> se upis u sudski registar Stečajne mase iza brisanog dužnika ŠVEDA d.o.o. za trgovinu i usluge iz Bjelovara, Cvjetna 15, MBS 010065372, OIB 68448342963, sa sjedištem stečajnog upravitelja Krešimir Fučkar iz </w:t>
      </w:r>
      <w:proofErr w:type="spellStart"/>
      <w:r>
        <w:t>Sladojevaca</w:t>
      </w:r>
      <w:proofErr w:type="spellEnd"/>
      <w:r>
        <w:t>, Braće Radića 63, OIB 01195634741.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both"/>
      </w:pPr>
      <w:proofErr w:type="spellStart"/>
      <w:r>
        <w:t>III.U</w:t>
      </w:r>
      <w:proofErr w:type="spellEnd"/>
      <w:r>
        <w:t xml:space="preserve"> sudski registar pored stečajne mase određuje se i upis stečajnog upravitelja Krešimir Fučkar iz </w:t>
      </w:r>
      <w:proofErr w:type="spellStart"/>
      <w:r>
        <w:t>Sladojevaca</w:t>
      </w:r>
      <w:proofErr w:type="spellEnd"/>
      <w:r>
        <w:t>, Braće Radića 63, OIB 01195634741.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center"/>
      </w:pPr>
      <w:r>
        <w:t>Obrazloženje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both"/>
      </w:pPr>
      <w:r>
        <w:tab/>
        <w:t xml:space="preserve">Rješenjem Trgovačkog suda u Bjelovaru pod poslovnim brojem St-474/2015-3 od 10. veljače 2016. godine otvoren je i istovremeno zaključen stečajni postupak nad dužnikom ŠVEDA d.o.o. za trgovinu i usluge iz Bjelovara, Cvjetna 15, MBS 010065372, OIB 68448342963, te je nakon pravomoćnosti rješenja stečajni dužnik brisan iz sudskog registra rješenjem Trgovačkog suda u Bjelovaru pod poslovnim brojem </w:t>
      </w:r>
      <w:proofErr w:type="spellStart"/>
      <w:r>
        <w:t>Tt</w:t>
      </w:r>
      <w:proofErr w:type="spellEnd"/>
      <w:r>
        <w:t xml:space="preserve">-16/881-1 od 16. ožujka 2016. godine, pa isti više ne postoji kao pravna osoba, a stečajni upravitelj Zvonko Tomljanović iz Našica razriješen dužnosti stečajnog upravitelja. 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both"/>
      </w:pPr>
      <w:r>
        <w:tab/>
        <w:t xml:space="preserve">Podneskom od 01. kolovoza 2017. godine </w:t>
      </w:r>
      <w:proofErr w:type="spellStart"/>
      <w:r>
        <w:t>razlučni</w:t>
      </w:r>
      <w:proofErr w:type="spellEnd"/>
      <w:r>
        <w:t xml:space="preserve"> vjerovnik Damir </w:t>
      </w:r>
      <w:proofErr w:type="spellStart"/>
      <w:r>
        <w:t>Štefec</w:t>
      </w:r>
      <w:proofErr w:type="spellEnd"/>
      <w:r>
        <w:t xml:space="preserve"> je predložio da sudac donese rješenje o nastavku postupka u odnosu na stečajnu masu, te odredi upis stečajne mase iza navedenog stečajnog dužnika i upis stečajnog upravitelja u sudski registar. U podnesku ističe da je iza stečajnog dužnika ostala neunovčena imovina i to nekretnina stečajnog dužnika ŠVEDA d.o.o. iz Bjelovara, koja dolazi upisana kod Zemljišno knjižnog odjela Općinskog suda u Bjelovaru u zk.ul.br.5972, k.o.Grad Bjelovar, i to čkbr.402/8, oznake zemljišta u CVJETNOJ ULICI ZGRADA MJEŠOVITE UPORABE BR.36-STAMBENO POSLOVNA GRAĐEVINA P+1+POTKR. POSLOVNI PROSTORI U </w:t>
      </w:r>
    </w:p>
    <w:p w:rsidRDefault="009F251E" w:rsidP="009F251E" w:rsidR="009F251E">
      <w:pPr>
        <w:pStyle w:val="Bezproreda"/>
        <w:jc w:val="center"/>
      </w:pPr>
      <w:r>
        <w:lastRenderedPageBreak/>
        <w:t>2</w:t>
      </w:r>
    </w:p>
    <w:p w:rsidRDefault="009F251E" w:rsidP="009F251E" w:rsidR="009F251E">
      <w:pPr>
        <w:pStyle w:val="Bezproreda"/>
        <w:jc w:val="right"/>
      </w:pPr>
      <w:r>
        <w:t>Poslovni broj:7 St-758/2018-2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both"/>
      </w:pPr>
      <w:r>
        <w:t xml:space="preserve">PRIZEMLJU U ROCH-BAU IZVEDBI), DVORIŠTE, ukupne površine 552m2, i to kao suvlasnički dio:16/100 ETAŽNO VLASNIŠTVO (E-1), LOKAL "A" u </w:t>
      </w:r>
      <w:proofErr w:type="spellStart"/>
      <w:r>
        <w:t>roch</w:t>
      </w:r>
      <w:proofErr w:type="spellEnd"/>
      <w:r>
        <w:t>-</w:t>
      </w:r>
      <w:proofErr w:type="spellStart"/>
      <w:r>
        <w:t>bau</w:t>
      </w:r>
      <w:proofErr w:type="spellEnd"/>
      <w:r>
        <w:t xml:space="preserve"> izvedbi u prizemlju stambeno-poslovne građevine br.36. u Cvjetnoj ulici izgrađene na čkbr.402/8, </w:t>
      </w:r>
      <w:proofErr w:type="spellStart"/>
      <w:r>
        <w:t>netto</w:t>
      </w:r>
      <w:proofErr w:type="spellEnd"/>
      <w:r>
        <w:t xml:space="preserve"> korisne površine P=57,45m2. Kao dokaz za ove tvrdnje priložio je izvadak iz zemljišne knjige za navedenu nekretninu.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both"/>
      </w:pPr>
      <w:r>
        <w:tab/>
        <w:t xml:space="preserve">Sud je izvršio uvid u priloženi izvadak iz zemljišne knjige za navedenu nekretninu, te utvrdio uvidom da je u Zemljišnim knjigama Općinskog suda u Bjelovaru kao vlasnik navedene nekretnine upisana tvrtka ŠVEDA d.o.o. iz Bjelovara. Nadalje sud je uvidom u svoje rješenje pod poslovnim brojem St-474/2015-3 od 16. veljače 2016. godine, utvrdio da je tim rješenjem istovremeno otvoren i zaključen stečajni postupak nad ŠVEDA d.o.o. u stečaju iz Bjelovara, a uvidom u svoje rješenje pod poslovnim brojem </w:t>
      </w:r>
      <w:proofErr w:type="spellStart"/>
      <w:r>
        <w:t>Tt</w:t>
      </w:r>
      <w:proofErr w:type="spellEnd"/>
      <w:r>
        <w:t xml:space="preserve">-16/804-2 od 16. ožujka 2016. godine, sud je utvrdio da je ŠVEDA d.o.o. u stečaju brisan iz registra Trgovačkog suda u Bjelovaru, čime je prestala postojati, a ujedno je tim rješenjem  brisan i razriješen dužnosti dotadašnji stečajni upravitelj Zvonko Tomljanović iz Našica. Dakle sud je uvidom u navedenu dokumentaciju utvrdio da su ostvarene pretpostavke upisa stečajne mase i stečajnog upravitelja u sudski registar, zbog čega je odlučeno kao u izreci ovog rješenja na temelju odredbe čl.289.st.1. Stečajnog zakona (NN broj 71/15, dalje SZ-a). 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center"/>
      </w:pPr>
      <w:r>
        <w:t>Bjelovar 23. ožujka 2018.</w:t>
      </w:r>
    </w:p>
    <w:p w:rsidRDefault="009F251E" w:rsidP="009F251E" w:rsidR="009F251E">
      <w:pPr>
        <w:pStyle w:val="Bezproreda"/>
        <w:jc w:val="both"/>
      </w:pPr>
      <w:r>
        <w:t xml:space="preserve">                                                                                                                   Sudac</w:t>
      </w:r>
    </w:p>
    <w:p w:rsidRDefault="009F251E" w:rsidP="009F251E" w:rsidR="009F251E">
      <w:pPr>
        <w:pStyle w:val="Bezproreda"/>
        <w:jc w:val="both"/>
      </w:pPr>
      <w:r>
        <w:t xml:space="preserve">                                                                                                         Tomislav Mrazović,v.r.</w:t>
      </w:r>
    </w:p>
    <w:p w:rsidRDefault="009F251E" w:rsidP="009F251E" w:rsidR="009F251E">
      <w:pPr>
        <w:pStyle w:val="Bezproreda"/>
        <w:jc w:val="both"/>
      </w:pPr>
    </w:p>
    <w:p w:rsidRDefault="009F251E" w:rsidP="009F251E" w:rsidR="009F251E">
      <w:pPr>
        <w:pStyle w:val="Bezproreda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F251E" w:rsidP="009F251E" w:rsidR="009F251E">
      <w:pPr>
        <w:pStyle w:val="Bezproreda"/>
        <w:jc w:val="both"/>
      </w:pPr>
      <w:r>
        <w:t xml:space="preserve"> 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F251E" w:rsidP="009F251E" w:rsidR="009F251E">
      <w:pPr>
        <w:pStyle w:val="Bezproreda"/>
        <w:jc w:val="both"/>
      </w:pPr>
      <w:r>
        <w:t xml:space="preserve"> </w:t>
      </w:r>
      <w:bookmarkStart w:name="_GoBack" w:id="0"/>
      <w:bookmarkEnd w:id="0"/>
      <w:r>
        <w:tab/>
      </w:r>
      <w:r>
        <w:tab/>
      </w:r>
      <w:r>
        <w:tab/>
      </w:r>
    </w:p>
    <w:p w:rsidRDefault="009F251E" w:rsidP="009F251E" w:rsidR="009F251E">
      <w:pPr>
        <w:pStyle w:val="Bezproreda"/>
        <w:jc w:val="both"/>
      </w:pPr>
      <w:r>
        <w:t>POUKA O PRAVNOM LIJEKU: Protiv ovog rješenja pristoji pravo žalbe u roku od 8 dana od dana dostave rješenja time da se dostava smatra obavljeno istekom osmog dana od dana objave rješenja na mrežnoj stranici e-oglasna ploča sudova. Žalba se podnosi preporučeno poštom, ili se predaje neposredno ovome sudu u tri (3) primjerka, a o žalbi odlučuje Visoki trgovački sud Republike Hrvatske u Zagrebu.</w:t>
      </w:r>
    </w:p>
    <w:p w:rsidRDefault="009F251E" w:rsidP="009F251E" w:rsidR="009F251E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51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09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St-758/2017-2</izvorni_sadrzaj>
    <derivirana_varijabla naziv="DomainObject.Oznaka_1">St-758/2017-2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St-758/2017</izvorni_sadrzaj>
    <derivirana_varijabla naziv="DomainObject.Predmet.OznakaBroj_1">St-758/2017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ŠVEDA društvo s ograničenom odgovornošću za trgovinu i usluge, Bjelovar</izvorni_sadrzaj>
    <derivirana_varijabla naziv="DomainObject.Predmet.ProtustrankaFormated_1">  ŠVEDA društvo s ograničenom odgovornošću za trgovinu i usluge, Bjelovar</derivirana_varijabla>
  </DomainObject.Predmet.ProtustrankaFormated>
  <DomainObject.Predmet.ProtustrankaFormatedOIB>
    <izvorni_sadrzaj>  ŠVEDA društvo s ograničenom odgovornošću za trgovinu i usluge, Bjelovar, OIB 68448342963</izvorni_sadrzaj>
    <derivirana_varijabla naziv="DomainObject.Predmet.ProtustrankaFormatedOIB_1">  ŠVEDA društvo s ograničenom odgovornošću za trgovinu i usluge, Bjelovar, OIB 68448342963</derivirana_varijabla>
  </DomainObject.Predmet.ProtustrankaFormatedOIB>
  <DomainObject.Predmet.ProtustrankaFormatedWithAdress>
    <izvorni_sadrzaj> ŠVEDA društvo s ograničenom odgovornošću za trgovinu i usluge, Bjelovar, Cvjetna 15, 43000 Bjelovar</izvorni_sadrzaj>
    <derivirana_varijabla naziv="DomainObject.Predmet.ProtustrankaFormatedWithAdress_1"> ŠVEDA društvo s ograničenom odgovornošću za trgovinu i usluge, Bjelovar, Cvjetna 15, 43000 Bjelovar</derivirana_varijabla>
  </DomainObject.Predmet.ProtustrankaFormatedWithAdress>
  <DomainObject.Predmet.ProtustrankaFormatedWithAdressOIB>
    <izvorni_sadrzaj> ŠVEDA društvo s ograničenom odgovornošću za trgovinu i usluge, Bjelovar, OIB 68448342963, Cvjetna 15, 43000 Bjelovar</izvorni_sadrzaj>
    <derivirana_varijabla naziv="DomainObject.Predmet.ProtustrankaFormatedWithAdressOIB_1"> ŠVEDA društvo s ograničenom odgovornošću za trgovinu i usluge, Bjelovar, OIB 68448342963, Cvjetna 15, 43000 Bjelovar</derivirana_varijabla>
  </DomainObject.Predmet.ProtustrankaFormatedWithAdressOIB>
  <DomainObject.Predmet.ProtustrankaWithAdress>
    <izvorni_sadrzaj>ŠVEDA društvo s ograničenom odgovornošću za trgovinu i usluge, Bjelovar Cvjetna 15, 43000 Bjelovar</izvorni_sadrzaj>
    <derivirana_varijabla naziv="DomainObject.Predmet.ProtustrankaWithAdress_1">ŠVEDA društvo s ograničenom odgovornošću za trgovinu i usluge, Bjelovar Cvjetna 15, 43000 Bjelovar</derivirana_varijabla>
  </DomainObject.Predmet.ProtustrankaWithAdress>
  <DomainObject.Predmet.ProtustrankaWithAdressOIB>
    <izvorni_sadrzaj>ŠVEDA društvo s ograničenom odgovornošću za trgovinu i usluge, Bjelovar, OIB 68448342963, Cvjetna 15, 43000 Bjelovar</izvorni_sadrzaj>
    <derivirana_varijabla naziv="DomainObject.Predmet.ProtustrankaWithAdressOIB_1">ŠVEDA društvo s ograničenom odgovornošću za trgovinu i usluge, Bjelovar, OIB 68448342963, Cvjetna 15, 43000 Bjelovar</derivirana_varijabla>
  </DomainObject.Predmet.ProtustrankaWithAdressOIB>
  <DomainObject.Predmet.ProtustrankaNazivFormated>
    <izvorni_sadrzaj>ŠVEDA društvo s ograničenom odgovornošću za trgovinu i usluge, Bjelovar</izvorni_sadrzaj>
    <derivirana_varijabla naziv="DomainObject.Predmet.ProtustrankaNazivFormated_1">ŠVEDA društvo s ograničenom odgovornošću za trgovinu i usluge, Bjelovar</derivirana_varijabla>
  </DomainObject.Predmet.ProtustrankaNazivFormated>
  <DomainObject.Predmet.ProtustrankaNazivFormatedOIB>
    <izvorni_sadrzaj>ŠVEDA društvo s ograničenom odgovornošću za trgovinu i usluge, Bjelovar, OIB 68448342963</izvorni_sadrzaj>
    <derivirana_varijabla naziv="DomainObject.Predmet.ProtustrankaNazivFormatedOIB_1">ŠVEDA društvo s ograničenom odgovornošću za trgovinu i usluge, Bjelovar, OIB 68448342963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ŠTEFEC</izvorni_sadrzaj>
    <derivirana_varijabla naziv="DomainObject.Predmet.StrankaFormated_1">  DAMIR ŠTEFEC</derivirana_varijabla>
  </DomainObject.Predmet.StrankaFormated>
  <DomainObject.Predmet.StrankaFormatedOIB>
    <izvorni_sadrzaj>  DAMIR ŠTEFEC, OIB 47882225211</izvorni_sadrzaj>
    <derivirana_varijabla naziv="DomainObject.Predmet.StrankaFormatedOIB_1">  DAMIR ŠTEFEC, OIB 47882225211</derivirana_varijabla>
  </DomainObject.Predmet.StrankaFormatedOIB>
  <DomainObject.Predmet.StrankaFormatedWithAdress>
    <izvorni_sadrzaj> DAMIR ŠTEFEC, Cvjetna 15, 43000 Bjelovar</izvorni_sadrzaj>
    <derivirana_varijabla naziv="DomainObject.Predmet.StrankaFormatedWithAdress_1"> DAMIR ŠTEFEC, Cvjetna 15, 43000 Bjelovar</derivirana_varijabla>
  </DomainObject.Predmet.StrankaFormatedWithAdress>
  <DomainObject.Predmet.StrankaFormatedWithAdressOIB>
    <izvorni_sadrzaj> DAMIR ŠTEFEC, OIB 47882225211, Cvjetna 15, 43000 Bjelovar</izvorni_sadrzaj>
    <derivirana_varijabla naziv="DomainObject.Predmet.StrankaFormatedWithAdressOIB_1"> DAMIR ŠTEFEC, OIB 47882225211, Cvjetna 15, 43000 Bjelovar</derivirana_varijabla>
  </DomainObject.Predmet.StrankaFormatedWithAdressOIB>
  <DomainObject.Predmet.StrankaWithAdress>
    <izvorni_sadrzaj>DAMIR ŠTEFEC Cvjetna 15,43000 Bjelovar</izvorni_sadrzaj>
    <derivirana_varijabla naziv="DomainObject.Predmet.StrankaWithAdress_1">DAMIR ŠTEFEC Cvjetna 15,43000 Bjelovar</derivirana_varijabla>
  </DomainObject.Predmet.StrankaWithAdress>
  <DomainObject.Predmet.StrankaWithAdressOIB>
    <izvorni_sadrzaj>DAMIR ŠTEFEC, OIB 47882225211, Cvjetna 15,43000 Bjelovar</izvorni_sadrzaj>
    <derivirana_varijabla naziv="DomainObject.Predmet.StrankaWithAdressOIB_1">DAMIR ŠTEFEC, OIB 47882225211, Cvjetna 15,43000 Bjelovar</derivirana_varijabla>
  </DomainObject.Predmet.StrankaWithAdressOIB>
  <DomainObject.Predmet.StrankaNazivFormated>
    <izvorni_sadrzaj>DAMIR ŠTEFEC</izvorni_sadrzaj>
    <derivirana_varijabla naziv="DomainObject.Predmet.StrankaNazivFormated_1">DAMIR ŠTEFEC</derivirana_varijabla>
  </DomainObject.Predmet.StrankaNazivFormated>
  <DomainObject.Predmet.StrankaNazivFormatedOIB>
    <izvorni_sadrzaj>DAMIR ŠTEFEC, OIB 47882225211</izvorni_sadrzaj>
    <derivirana_varijabla naziv="DomainObject.Predmet.StrankaNazivFormatedOIB_1">DAMIR ŠTEFEC, OIB 47882225211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DAMIR ŠTEFEC</item>
    </izvorni_sadrzaj>
    <derivirana_varijabla naziv="DomainObject.Predmet.StrankaListFormated_1">
      <item>DAMIR ŠTEFEC</item>
    </derivirana_varijabla>
  </DomainObject.Predmet.StrankaListFormated>
  <DomainObject.Predmet.StrankaListFormatedOIB>
    <izvorni_sadrzaj>
      <item>DAMIR ŠTEFEC, OIB 47882225211</item>
    </izvorni_sadrzaj>
    <derivirana_varijabla naziv="DomainObject.Predmet.StrankaListFormatedOIB_1">
      <item>DAMIR ŠTEFEC, OIB 47882225211</item>
    </derivirana_varijabla>
  </DomainObject.Predmet.StrankaListFormatedOIB>
  <DomainObject.Predmet.StrankaListFormatedWithAdress>
    <izvorni_sadrzaj>
      <item>DAMIR ŠTEFEC, Cvjetna 15, 43000 Bjelovar</item>
    </izvorni_sadrzaj>
    <derivirana_varijabla naziv="DomainObject.Predmet.StrankaListFormatedWithAdress_1">
      <item>DAMIR ŠTEFEC, Cvjetna 15, 43000 Bjelovar</item>
    </derivirana_varijabla>
  </DomainObject.Predmet.StrankaListFormatedWithAdress>
  <DomainObject.Predmet.StrankaListFormatedWithAdressOIB>
    <izvorni_sadrzaj>
      <item>DAMIR ŠTEFEC, OIB 47882225211, Cvjetna 15, 43000 Bjelovar</item>
    </izvorni_sadrzaj>
    <derivirana_varijabla naziv="DomainObject.Predmet.StrankaListFormatedWithAdressOIB_1">
      <item>DAMIR ŠTEFEC, OIB 47882225211, Cvjetna 15, 43000 Bjelovar</item>
    </derivirana_varijabla>
  </DomainObject.Predmet.StrankaListFormatedWithAdressOIB>
  <DomainObject.Predmet.StrankaListNazivFormated>
    <izvorni_sadrzaj>
      <item>DAMIR ŠTEFEC</item>
    </izvorni_sadrzaj>
    <derivirana_varijabla naziv="DomainObject.Predmet.StrankaListNazivFormated_1">
      <item>DAMIR ŠTEFEC</item>
    </derivirana_varijabla>
  </DomainObject.Predmet.StrankaListNazivFormated>
  <DomainObject.Predmet.StrankaListNazivFormatedOIB>
    <izvorni_sadrzaj>
      <item>DAMIR ŠTEFEC, OIB 47882225211</item>
    </izvorni_sadrzaj>
    <derivirana_varijabla naziv="DomainObject.Predmet.StrankaListNazivFormatedOIB_1">
      <item>DAMIR ŠTEFEC, OIB 47882225211</item>
    </derivirana_varijabla>
  </DomainObject.Predmet.StrankaListNazivFormatedOIB>
  <DomainObject.Predmet.ProtuStrankaListFormated>
    <izvorni_sadrzaj>
      <item>ŠVEDA društvo s ograničenom odgovornošću za trgovinu i usluge, Bjelovar</item>
    </izvorni_sadrzaj>
    <derivirana_varijabla naziv="DomainObject.Predmet.ProtuStrankaListFormated_1">
      <item>ŠVEDA društvo s ograničenom odgovornošću za trgovinu i usluge, Bjelovar</item>
    </derivirana_varijabla>
  </DomainObject.Predmet.ProtuStrankaListFormated>
  <DomainObject.Predmet.ProtuStrankaListFormatedOIB>
    <izvorni_sadrzaj>
      <item>ŠVEDA društvo s ograničenom odgovornošću za trgovinu i usluge, Bjelovar, OIB 68448342963</item>
    </izvorni_sadrzaj>
    <derivirana_varijabla naziv="DomainObject.Predmet.ProtuStrankaListFormatedOIB_1">
      <item>ŠVEDA društvo s ograničenom odgovornošću za trgovinu i usluge, Bjelovar, OIB 68448342963</item>
    </derivirana_varijabla>
  </DomainObject.Predmet.ProtuStrankaListFormatedOIB>
  <DomainObject.Predmet.ProtuStrankaListFormatedWithAdress>
    <izvorni_sadrzaj>
      <item>ŠVEDA društvo s ograničenom odgovornošću za trgovinu i usluge, Bjelovar, Cvjetna 15, 43000 Bjelovar</item>
    </izvorni_sadrzaj>
    <derivirana_varijabla naziv="DomainObject.Predmet.ProtuStrankaListFormatedWithAdress_1">
      <item>ŠVEDA društvo s ograničenom odgovornošću za trgovinu i usluge, Bjelovar, Cvjetna 15, 43000 Bjelovar</item>
    </derivirana_varijabla>
  </DomainObject.Predmet.ProtuStrankaListFormatedWithAdress>
  <DomainObject.Predmet.ProtuStrankaListFormatedWithAdressOIB>
    <izvorni_sadrzaj>
      <item>ŠVEDA društvo s ograničenom odgovornošću za trgovinu i usluge, Bjelovar, OIB 68448342963, Cvjetna 15, 43000 Bjelovar</item>
    </izvorni_sadrzaj>
    <derivirana_varijabla naziv="DomainObject.Predmet.ProtuStrankaListFormatedWithAdressOIB_1">
      <item>ŠVEDA društvo s ograničenom odgovornošću za trgovinu i usluge, Bjelovar, OIB 68448342963, Cvjetna 15, 43000 Bjelovar</item>
    </derivirana_varijabla>
  </DomainObject.Predmet.ProtuStrankaListFormatedWithAdressOIB>
  <DomainObject.Predmet.ProtuStrankaListNazivFormated>
    <izvorni_sadrzaj>
      <item>ŠVEDA društvo s ograničenom odgovornošću za trgovinu i usluge, Bjelovar</item>
    </izvorni_sadrzaj>
    <derivirana_varijabla naziv="DomainObject.Predmet.ProtuStrankaListNazivFormated_1">
      <item>ŠVEDA društvo s ograničenom odgovornošću za trgovinu i usluge, Bjelovar</item>
    </derivirana_varijabla>
  </DomainObject.Predmet.ProtuStrankaListNazivFormated>
  <DomainObject.Predmet.ProtuStrankaListNazivFormatedOIB>
    <izvorni_sadrzaj>
      <item>ŠVEDA društvo s ograničenom odgovornošću za trgovinu i usluge, Bjelovar, OIB 68448342963</item>
    </izvorni_sadrzaj>
    <derivirana_varijabla naziv="DomainObject.Predmet.ProtuStrankaListNazivFormatedOIB_1">
      <item>ŠVEDA društvo s ograničenom odgovornošću za trgovinu i usluge, Bjelovar, OIB 68448342963</item>
    </derivirana_varijabla>
  </DomainObject.Predmet.ProtuStrankaListNazivFormatedOIB>
  <DomainObject.Predmet.OstaliListFormated>
    <izvorni_sadrzaj>
      <item>VIŠNJA ŠTEFEC</item>
    </izvorni_sadrzaj>
    <derivirana_varijabla naziv="DomainObject.Predmet.OstaliListFormated_1">
      <item>VIŠNJA ŠTEFEC</item>
    </derivirana_varijabla>
  </DomainObject.Predmet.OstaliListFormated>
  <DomainObject.Predmet.OstaliListFormatedOIB>
    <izvorni_sadrzaj>
      <item>VIŠNJA ŠTEFEC, OIB 43278549455</item>
    </izvorni_sadrzaj>
    <derivirana_varijabla naziv="DomainObject.Predmet.OstaliListFormatedOIB_1">
      <item>VIŠNJA ŠTEFEC, OIB 43278549455</item>
    </derivirana_varijabla>
  </DomainObject.Predmet.OstaliListFormatedOIB>
  <DomainObject.Predmet.OstaliListFormatedWithAdress>
    <izvorni_sadrzaj>
      <item>VIŠNJA ŠTEFEC, Cvjetna 15, 43000 Bjelovar</item>
    </izvorni_sadrzaj>
    <derivirana_varijabla naziv="DomainObject.Predmet.OstaliListFormatedWithAdress_1">
      <item>VIŠNJA ŠTEFEC, Cvjetna 15, 43000 Bjelovar</item>
    </derivirana_varijabla>
  </DomainObject.Predmet.OstaliListFormatedWithAdress>
  <DomainObject.Predmet.OstaliListFormatedWithAdressOIB>
    <izvorni_sadrzaj>
      <item>VIŠNJA ŠTEFEC, OIB 43278549455, Cvjetna 15, 43000 Bjelovar</item>
    </izvorni_sadrzaj>
    <derivirana_varijabla naziv="DomainObject.Predmet.OstaliListFormatedWithAdressOIB_1">
      <item>VIŠNJA ŠTEFEC, OIB 43278549455, Cvjetna 15, 43000 Bjelovar</item>
    </derivirana_varijabla>
  </DomainObject.Predmet.OstaliListFormatedWithAdressOIB>
  <DomainObject.Predmet.OstaliListNazivFormated>
    <izvorni_sadrzaj>
      <item>VIŠNJA ŠTEFEC</item>
    </izvorni_sadrzaj>
    <derivirana_varijabla naziv="DomainObject.Predmet.OstaliListNazivFormated_1">
      <item>VIŠNJA ŠTEFEC</item>
    </derivirana_varijabla>
  </DomainObject.Predmet.OstaliListNazivFormated>
  <DomainObject.Predmet.OstaliListNazivFormatedOIB>
    <izvorni_sadrzaj>
      <item>VIŠNJA ŠTEFEC, OIB 43278549455</item>
    </izvorni_sadrzaj>
    <derivirana_varijabla naziv="DomainObject.Predmet.OstaliListNazivFormatedOIB_1">
      <item>VIŠNJA ŠTEFEC, OIB 43278549455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St-758/2017-2</izvorni_sadrzaj>
    <derivirana_varijabla naziv="DomainObject.PoslovniBrojDokumenta_1">St-758/2017-2</derivirana_varijabla>
  </DomainObject.PoslovniBrojDokumenta>
  <DomainObject.Predmet.StrankaIDrugi>
    <izvorni_sadrzaj>DAMIR ŠTEFEC</izvorni_sadrzaj>
    <derivirana_varijabla naziv="DomainObject.Predmet.StrankaIDrugi_1">DAMIR ŠTEFEC</derivirana_varijabla>
  </DomainObject.Predmet.StrankaIDrugi>
  <DomainObject.Predmet.ProtustrankaIDrugi>
    <izvorni_sadrzaj>ŠVEDA društvo s ograničenom odgovornošću za trgovinu i usluge, Bjelovar</izvorni_sadrzaj>
    <derivirana_varijabla naziv="DomainObject.Predmet.ProtustrankaIDrugi_1">ŠVEDA društvo s ograničenom odgovornošću za trgovinu i usluge, Bjelovar</derivirana_varijabla>
  </DomainObject.Predmet.ProtustrankaIDrugi>
  <DomainObject.Predmet.StrankaIDrugiAdressOIB>
    <izvorni_sadrzaj>DAMIR ŠTEFEC, OIB 47882225211, Cvjetna 15, 43000 Bjelovar</izvorni_sadrzaj>
    <derivirana_varijabla naziv="DomainObject.Predmet.StrankaIDrugiAdressOIB_1">DAMIR ŠTEFEC, OIB 47882225211, Cvjetna 15, 43000 Bjelovar</derivirana_varijabla>
  </DomainObject.Predmet.StrankaIDrugiAdressOIB>
  <DomainObject.Predmet.ProtustrankaIDrugiAdressOIB>
    <izvorni_sadrzaj>ŠVEDA društvo s ograničenom odgovornošću za trgovinu i usluge, Bjelovar, OIB 68448342963, Cvjetna 15, 43000 Bjelovar</izvorni_sadrzaj>
    <derivirana_varijabla naziv="DomainObject.Predmet.ProtustrankaIDrugiAdressOIB_1">ŠVEDA društvo s ograničenom odgovornošću za trgovinu i usluge, Bjelovar, OIB 68448342963, Cvjetna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VIŠNJA ŠTEFEC</item>
      <item>ŠVEDA društvo s ograničenom odgovornošću za trgovinu i usluge, Bjelovar</item>
      <item>DAMIR ŠTEFEC</item>
    </izvorni_sadrzaj>
    <derivirana_varijabla naziv="DomainObject.Predmet.SudioniciListNaziv_1">
      <item>VIŠNJA ŠTEFEC</item>
      <item>ŠVEDA društvo s ograničenom odgovornošću za trgovinu i usluge, Bjelovar</item>
      <item>DAMIR ŠTEFEC</item>
    </derivirana_varijabla>
  </DomainObject.Predmet.SudioniciListNaziv>
  <DomainObject.Predmet.SudioniciListAdressOIB>
    <izvorni_sadrzaj>
      <item>VIŠNJA ŠTEFEC, OIB 43278549455, Cvjetna 15,43000 Bjelovar</item>
      <item>ŠVEDA društvo s ograničenom odgovornošću za trgovinu i usluge, Bjelovar, OIB 68448342963, Cvjetna 15,43000 Bjelovar</item>
      <item>DAMIR ŠTEFEC, OIB 47882225211, Cvjetna 15,43000 Bjelovar</item>
    </izvorni_sadrzaj>
    <derivirana_varijabla naziv="DomainObject.Predmet.SudioniciListAdressOIB_1">
      <item>VIŠNJA ŠTEFEC, OIB 43278549455, Cvjetna 15,43000 Bjelovar</item>
      <item>ŠVEDA društvo s ograničenom odgovornošću za trgovinu i usluge, Bjelovar, OIB 68448342963, Cvjetna 15,43000 Bjelovar</item>
      <item>DAMIR ŠTEFEC, OIB 47882225211, Cvjetna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92E7C-3F63-4DF2-AF05-01C1B19B5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3689</properties:Characters>
  <properties:Lines>81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2018-03-23T09:40:00Z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