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cdfa8" w14:paraId="34cdfa8"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FF5FA1">
        <w:t>2995</w:t>
      </w:r>
      <w:proofErr w:type="spellEnd"/>
      <w:r w:rsidR="00FF5FA1">
        <w:t>/</w:t>
      </w:r>
      <w:proofErr w:type="spellStart"/>
      <w:r w:rsidR="00FF5FA1">
        <w:t>18</w:t>
      </w:r>
      <w:proofErr w:type="spellEnd"/>
      <w:r w:rsidR="00CC20AA">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FF5FA1" w:rsidRPr="00F23CAD">
        <w:t>TORNADO TIME  d.o.o.</w:t>
      </w:r>
      <w:r w:rsidR="00FF5FA1" w:rsidRPr="00310324">
        <w:t>,</w:t>
      </w:r>
      <w:r w:rsidR="00FF5FA1">
        <w:t xml:space="preserve"> </w:t>
      </w:r>
      <w:r w:rsidR="00FF5FA1" w:rsidRPr="009A7AE6">
        <w:t>Zagreb</w:t>
      </w:r>
      <w:r w:rsidR="00FF5FA1" w:rsidRPr="00F94B27">
        <w:t xml:space="preserve">, </w:t>
      </w:r>
      <w:r w:rsidR="00FF5FA1" w:rsidRPr="00F23CAD">
        <w:t xml:space="preserve">Radnička cesta </w:t>
      </w:r>
      <w:proofErr w:type="spellStart"/>
      <w:r w:rsidR="00FF5FA1" w:rsidRPr="00F23CAD">
        <w:t>43</w:t>
      </w:r>
      <w:proofErr w:type="spellEnd"/>
      <w:r w:rsidR="00FF5FA1" w:rsidRPr="00F94B27">
        <w:t xml:space="preserve">, </w:t>
      </w:r>
      <w:proofErr w:type="spellStart"/>
      <w:r w:rsidR="00FF5FA1" w:rsidRPr="00F94B27">
        <w:t>OIB</w:t>
      </w:r>
      <w:proofErr w:type="spellEnd"/>
      <w:r w:rsidR="00FF5FA1" w:rsidRPr="00F94B27">
        <w:t xml:space="preserve">: </w:t>
      </w:r>
      <w:proofErr w:type="spellStart"/>
      <w:r w:rsidR="00FF5FA1" w:rsidRPr="00F23CAD">
        <w:t>17299657761</w:t>
      </w:r>
      <w:proofErr w:type="spellEnd"/>
      <w:r w:rsidRPr="00B60270">
        <w:t xml:space="preserve">, dana </w:t>
      </w:r>
      <w:r w:rsidR="00FF5FA1">
        <w:t xml:space="preserve">3. travnja </w:t>
      </w:r>
      <w:proofErr w:type="spellStart"/>
      <w:r w:rsidR="00FF5FA1">
        <w:t>2019</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FF5FA1">
        <w:t>3. travnja 2019</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837DDE">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837DDE" w:rsidP="007A64BB" w:rsidR="00837DDE">
      <w:pPr>
        <w:jc w:val="right"/>
      </w:pPr>
      <w:r>
        <w:t xml:space="preserve">Za točnost </w:t>
      </w:r>
      <w:proofErr w:type="spellStart"/>
      <w:r>
        <w:t>otpravka</w:t>
      </w:r>
      <w:proofErr w:type="spellEnd"/>
      <w:r>
        <w:t>:</w:t>
      </w:r>
    </w:p>
    <w:p w:rsidRDefault="00837DDE" w:rsidP="007A64BB" w:rsidR="00837DDE">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192229"/>
    <w:rsid w:val="001B4F78"/>
    <w:rsid w:val="00200CB5"/>
    <w:rsid w:val="00227825"/>
    <w:rsid w:val="00227916"/>
    <w:rsid w:val="002450E7"/>
    <w:rsid w:val="00297240"/>
    <w:rsid w:val="00305D85"/>
    <w:rsid w:val="003066AC"/>
    <w:rsid w:val="00314BA0"/>
    <w:rsid w:val="003316C4"/>
    <w:rsid w:val="00357492"/>
    <w:rsid w:val="0037015A"/>
    <w:rsid w:val="00374361"/>
    <w:rsid w:val="003C0710"/>
    <w:rsid w:val="0041511B"/>
    <w:rsid w:val="00424587"/>
    <w:rsid w:val="0044056A"/>
    <w:rsid w:val="00457E9D"/>
    <w:rsid w:val="004618CA"/>
    <w:rsid w:val="004A3F8A"/>
    <w:rsid w:val="005436B7"/>
    <w:rsid w:val="005651D8"/>
    <w:rsid w:val="005D7EB9"/>
    <w:rsid w:val="005E6316"/>
    <w:rsid w:val="00600701"/>
    <w:rsid w:val="0062110D"/>
    <w:rsid w:val="00654941"/>
    <w:rsid w:val="00666E82"/>
    <w:rsid w:val="006C624B"/>
    <w:rsid w:val="006F12DA"/>
    <w:rsid w:val="007329B5"/>
    <w:rsid w:val="00747D11"/>
    <w:rsid w:val="00786638"/>
    <w:rsid w:val="00837DDE"/>
    <w:rsid w:val="00841DC5"/>
    <w:rsid w:val="008902B9"/>
    <w:rsid w:val="00974AC0"/>
    <w:rsid w:val="009D1BE2"/>
    <w:rsid w:val="00A137C9"/>
    <w:rsid w:val="00A1757F"/>
    <w:rsid w:val="00A31F6A"/>
    <w:rsid w:val="00AB465E"/>
    <w:rsid w:val="00B159A4"/>
    <w:rsid w:val="00B35FC4"/>
    <w:rsid w:val="00B55EA3"/>
    <w:rsid w:val="00B56630"/>
    <w:rsid w:val="00B60270"/>
    <w:rsid w:val="00B66C1F"/>
    <w:rsid w:val="00BF0A6A"/>
    <w:rsid w:val="00BF46DA"/>
    <w:rsid w:val="00CC20AA"/>
    <w:rsid w:val="00D40972"/>
    <w:rsid w:val="00D6372D"/>
    <w:rsid w:val="00D96D10"/>
    <w:rsid w:val="00DB353C"/>
    <w:rsid w:val="00DB574E"/>
    <w:rsid w:val="00DD7A96"/>
    <w:rsid w:val="00E23C42"/>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37DDE"/>
    <w:rPr>
      <w:color w:val="808080"/>
      <w:bdr w:space="0" w:sz="0" w:color="auto" w:val="none"/>
      <w:shd w:fill="auto" w:color="auto" w:val="clear"/>
    </w:rPr>
  </w:style>
  <w:style w:customStyle="true" w:styleId="eSPISCCParagraphDefaultFont" w:type="character">
    <w:name w:val="eSPIS_CC_Paragraph Default Font"/>
    <w:basedOn w:val="Zadanifontodlomka"/>
    <w:rsid w:val="00837D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7DDE"/>
    <w:rPr>
      <w:bdr w:space="0" w:sz="0" w:color="auto" w:val="none"/>
      <w:shd w:fill="FFFFCC" w:color="auto" w:val="clear"/>
      <w:lang w:val="hr-HR"/>
    </w:rPr>
  </w:style>
  <w:style w:customStyle="true" w:styleId="PozadinaSvijetloCrvena" w:type="character">
    <w:name w:val="Pozadina_SvijetloCrvena"/>
    <w:basedOn w:val="eSPISCCParagraphDefaultFont"/>
    <w:rsid w:val="00837D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7D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37DDE"/>
    <w:rPr>
      <w:color w:val="808080"/>
      <w:bdr w:color="auto" w:space="0" w:sz="0" w:val="none"/>
      <w:shd w:color="auto" w:fill="auto" w:val="clear"/>
    </w:rPr>
  </w:style>
  <w:style w:customStyle="1" w:styleId="eSPISCCParagraphDefaultFont" w:type="character">
    <w:name w:val="eSPIS_CC_Paragraph Default Font"/>
    <w:basedOn w:val="Zadanifontodlomka"/>
    <w:rsid w:val="00837D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7DDE"/>
    <w:rPr>
      <w:bdr w:color="auto" w:space="0" w:sz="0" w:val="none"/>
      <w:shd w:color="auto" w:fill="FFFFCC" w:val="clear"/>
      <w:lang w:val="hr-HR"/>
    </w:rPr>
  </w:style>
  <w:style w:customStyle="1" w:styleId="PozadinaSvijetloCrvena" w:type="character">
    <w:name w:val="Pozadina_SvijetloCrvena"/>
    <w:basedOn w:val="eSPISCCParagraphDefaultFont"/>
    <w:rsid w:val="00837D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7D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2019.</izvorni_sadrzaj>
    <derivirana_varijabla naziv="DomainObject.DatumDonosenjaOdluke_1">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2995</izvorni_sadrzaj>
    <derivirana_varijabla naziv="DomainObject.Predmet.Broj_1">2995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St-2995/2018</izvorni_sadrzaj>
    <derivirana_varijabla naziv="DomainObject.Predmet.OznakaBroj_1">St-2995/2018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TORNADO TIME  d.o.o. zastupanog po punomoćniku Davor Bienenfeld</izvorni_sadrzaj>
    <derivirana_varijabla naziv="DomainObject.Predmet.ProtustrankaFormated_1">  TORNADO TIME  d.o.o. zastupanog po punomoćniku Davor Bienenfeld</derivirana_varijabla>
  </DomainObject.Predmet.ProtustrankaFormated>
  <DomainObject.Predmet.ProtustrankaFormatedOIB>
    <izvorni_sadrzaj>  TORNADO TIME  d.o.o., OIB 17299657761 zastupanog po punomoćniku Davor Bienenfeld</izvorni_sadrzaj>
    <derivirana_varijabla naziv="DomainObject.Predmet.ProtustrankaFormatedOIB_1">  TORNADO TIME  d.o.o., OIB 17299657761 zastupanog po punomoćniku Davor Bienenfeld</derivirana_varijabla>
  </DomainObject.Predmet.ProtustrankaFormatedOIB>
  <DomainObject.Predmet.ProtustrankaFormatedWithAdress>
    <izvorni_sadrzaj> TORNADO TIME  d.o.o., Radnička cesta 43, 10000 Zagreb zastupanog po punomoćniku Davor Bienenfeld</izvorni_sadrzaj>
    <derivirana_varijabla naziv="DomainObject.Predmet.ProtustrankaFormatedWithAdress_1"> TORNADO TIME  d.o.o., Radnička cesta 43, 10000 Zagreb zastupanog po punomoćniku Davor Bienenfeld</derivirana_varijabla>
  </DomainObject.Predmet.ProtustrankaFormatedWithAdress>
  <DomainObject.Predmet.ProtustrankaFormatedWithAdressOIB>
    <izvorni_sadrzaj> TORNADO TIME  d.o.o., OIB 17299657761, Radnička cesta 43, 10000 Zagreb zastupanog po punomoćniku Davor Bienenfeld</izvorni_sadrzaj>
    <derivirana_varijabla naziv="DomainObject.Predmet.ProtustrankaFormatedWithAdressOIB_1"> TORNADO TIME  d.o.o., OIB 17299657761, Radnička cesta 43, 10000 Zagreb zastupanog po punomoćniku Davor Bienenfeld</derivirana_varijabla>
  </DomainObject.Predmet.ProtustrankaFormatedWithAdressOIB>
  <DomainObject.Predmet.ProtustrankaWithAdress>
    <izvorni_sadrzaj>TORNADO TIME  d.o.o. Radnička cesta 43, 10000 Zagreb</izvorni_sadrzaj>
    <derivirana_varijabla naziv="DomainObject.Predmet.ProtustrankaWithAdress_1">TORNADO TIME  d.o.o. Radnička cesta 43, 10000 Zagreb</derivirana_varijabla>
  </DomainObject.Predmet.ProtustrankaWithAdress>
  <DomainObject.Predmet.ProtustrankaWithAdressOIB>
    <izvorni_sadrzaj>TORNADO TIME  d.o.o., OIB 17299657761, Radnička cesta 43, 10000 Zagreb</izvorni_sadrzaj>
    <derivirana_varijabla naziv="DomainObject.Predmet.ProtustrankaWithAdressOIB_1">TORNADO TIME  d.o.o., OIB 17299657761, Radnička cesta 43, 10000 Zagreb</derivirana_varijabla>
  </DomainObject.Predmet.ProtustrankaWithAdressOIB>
  <DomainObject.Predmet.ProtustrankaNazivFormated>
    <izvorni_sadrzaj>TORNADO TIME  d.o.o.</izvorni_sadrzaj>
    <derivirana_varijabla naziv="DomainObject.Predmet.ProtustrankaNazivFormated_1">TORNADO TIME  d.o.o.</derivirana_varijabla>
  </DomainObject.Predmet.ProtustrankaNazivFormated>
  <DomainObject.Predmet.ProtustrankaNazivFormatedOIB>
    <izvorni_sadrzaj>TORNADO TIME  d.o.o., OIB 17299657761</izvorni_sadrzaj>
    <derivirana_varijabla naziv="DomainObject.Predmet.ProtustrankaNazivFormatedOIB_1">TORNADO TIME  d.o.o., OIB 17299657761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TORNADO TIME  d.o.o. zastupanog po punomoćniku Davor Bienenfeld</item>
    </izvorni_sadrzaj>
    <derivirana_varijabla naziv="DomainObject.Predmet.ProtuStrankaListFormated_1">
      <item>TORNADO TIME  d.o.o. zastupanog po punomoćniku Davor Bienenfeld</item>
    </derivirana_varijabla>
  </DomainObject.Predmet.ProtuStrankaListFormated>
  <DomainObject.Predmet.ProtuStrankaListFormatedOIB>
    <izvorni_sadrzaj>
      <item>TORNADO TIME  d.o.o., OIB 17299657761 zastupanog po punomoćniku Davor Bienenfeld</item>
    </izvorni_sadrzaj>
    <derivirana_varijabla naziv="DomainObject.Predmet.ProtuStrankaListFormatedOIB_1">
      <item>TORNADO TIME  d.o.o., OIB 17299657761 zastupanog po punomoćniku Davor Bienenfeld</item>
    </derivirana_varijabla>
  </DomainObject.Predmet.ProtuStrankaListFormatedOIB>
  <DomainObject.Predmet.ProtuStrankaListFormatedWithAdress>
    <izvorni_sadrzaj>
      <item>TORNADO TIME  d.o.o., Radnička cesta 43, 10000 Zagreb zastupanog po punomoćniku Davor Bienenfeld</item>
    </izvorni_sadrzaj>
    <derivirana_varijabla naziv="DomainObject.Predmet.ProtuStrankaListFormatedWithAdress_1">
      <item>TORNADO TIME  d.o.o., Radnička cesta 43, 10000 Zagreb zastupanog po punomoćniku Davor Bienenfeld</item>
    </derivirana_varijabla>
  </DomainObject.Predmet.ProtuStrankaListFormatedWithAdress>
  <DomainObject.Predmet.ProtuStrankaListFormatedWithAdressOIB>
    <izvorni_sadrzaj>
      <item>TORNADO TIME  d.o.o., OIB 17299657761, Radnička cesta 43, 10000 Zagreb zastupanog po punomoćniku Davor Bienenfeld</item>
    </izvorni_sadrzaj>
    <derivirana_varijabla naziv="DomainObject.Predmet.ProtuStrankaListFormatedWithAdressOIB_1">
      <item>TORNADO TIME  d.o.o., OIB 17299657761, Radnička cesta 43, 10000 Zagreb zastupanog po punomoćniku Davor Bienenfeld</item>
    </derivirana_varijabla>
  </DomainObject.Predmet.ProtuStrankaListFormatedWithAdressOIB>
  <DomainObject.Predmet.ProtuStrankaListNazivFormated>
    <izvorni_sadrzaj>
      <item>TORNADO TIME  d.o.o.</item>
    </izvorni_sadrzaj>
    <derivirana_varijabla naziv="DomainObject.Predmet.ProtuStrankaListNazivFormated_1">
      <item>TORNADO TIME  d.o.o.</item>
    </derivirana_varijabla>
  </DomainObject.Predmet.ProtuStrankaListNazivFormated>
  <DomainObject.Predmet.ProtuStrankaListNazivFormatedOIB>
    <izvorni_sadrzaj>
      <item>TORNADO TIME  d.o.o., OIB 17299657761</item>
    </izvorni_sadrzaj>
    <derivirana_varijabla naziv="DomainObject.Predmet.ProtuStrankaListNazivFormatedOIB_1">
      <item>TORNADO TIME  d.o.o., OIB 17299657761</item>
    </derivirana_varijabla>
  </DomainObject.Predmet.ProtuStrankaListNazivFormatedOIB>
  <DomainObject.Predmet.OstaliListFormated>
    <izvorni_sadrzaj>
      <item>Davor Bienenfeld punomoćnik sudionika u postupku TORNADO TIME  d.o.o.</item>
    </izvorni_sadrzaj>
    <derivirana_varijabla naziv="DomainObject.Predmet.OstaliListFormated_1">
      <item>Davor Bienenfeld punomoćnik sudionika u postupku TORNADO TIME  d.o.o.</item>
    </derivirana_varijabla>
  </DomainObject.Predmet.OstaliListFormated>
  <DomainObject.Predmet.OstaliListFormatedOIB>
    <izvorni_sadrzaj>
      <item>Davor Bienenfeld, OIB 93697597704 punomoćnik sudionika u postupku TORNADO TIME  d.o.o.</item>
    </izvorni_sadrzaj>
    <derivirana_varijabla naziv="DomainObject.Predmet.OstaliListFormatedOIB_1">
      <item>Davor Bienenfeld, OIB 93697597704 punomoćnik sudionika u postupku TORNADO TIME  d.o.o.</item>
    </derivirana_varijabla>
  </DomainObject.Predmet.OstaliListFormatedOIB>
  <DomainObject.Predmet.OstaliListFormatedWithAdress>
    <izvorni_sadrzaj>
      <item>Davor Bienenfeld, Novakova 8a, 10000 Zagreb punomoćnik sudionika u postupku TORNADO TIME  d.o.o.</item>
    </izvorni_sadrzaj>
    <derivirana_varijabla naziv="DomainObject.Predmet.OstaliListFormatedWithAdress_1">
      <item>Davor Bienenfeld, Novakova 8a, 10000 Zagreb punomoćnik sudionika u postupku TORNADO TIME  d.o.o.</item>
    </derivirana_varijabla>
  </DomainObject.Predmet.OstaliListFormatedWithAdress>
  <DomainObject.Predmet.OstaliListFormatedWithAdressOIB>
    <izvorni_sadrzaj>
      <item>Davor Bienenfeld, OIB 93697597704, Novakova 8a, 10000 Zagreb punomoćnik sudionika u postupku TORNADO TIME  d.o.o.</item>
    </izvorni_sadrzaj>
    <derivirana_varijabla naziv="DomainObject.Predmet.OstaliListFormatedWithAdressOIB_1">
      <item>Davor Bienenfeld, OIB 93697597704, Novakova 8a, 10000 Zagreb punomoćnik sudionika u postupku TORNADO TIME  d.o.o.</item>
    </derivirana_varijabla>
  </DomainObject.Predmet.OstaliListFormatedWithAdressOIB>
  <DomainObject.Predmet.OstaliListNazivFormated>
    <izvorni_sadrzaj>
      <item>Davor Bienenfeld</item>
    </izvorni_sadrzaj>
    <derivirana_varijabla naziv="DomainObject.Predmet.OstaliListNazivFormated_1">
      <item>Davor Bienenfeld</item>
    </derivirana_varijabla>
  </DomainObject.Predmet.OstaliListNazivFormated>
  <DomainObject.Predmet.OstaliListNazivFormatedOIB>
    <izvorni_sadrzaj>
      <item>Davor Bienenfeld, OIB 93697597704</item>
    </izvorni_sadrzaj>
    <derivirana_varijabla naziv="DomainObject.Predmet.OstaliListNazivFormatedOIB_1">
      <item>Davor Bienenfeld, OIB 93697597704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TORNADO TIME  d.o.o.</izvorni_sadrzaj>
    <derivirana_varijabla naziv="DomainObject.Predmet.ProtustrankaIDrugi_1">TORNADO TIME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TORNADO TIME  d.o.o., OIB 17299657761, Radnička cesta 43, 10000 Zagreb</izvorni_sadrzaj>
    <derivirana_varijabla naziv="DomainObject.Predmet.ProtustrankaIDrugiAdressOIB_1">TORNADO TIME  d.o.o., OIB 17299657761, Radnička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TORNADO TIME  d.o.o.</item>
      <item>Davor Bienenfeld</item>
    </izvorni_sadrzaj>
    <derivirana_varijabla naziv="DomainObject.Predmet.SudioniciListNaziv_1">
      <item>FINA Regionalni centar Zagreb</item>
      <item>TORNADO TIME  d.o.o.</item>
      <item>Davor Bienenfeld</item>
    </derivirana_varijabla>
  </DomainObject.Predmet.SudioniciListNaziv>
  <DomainObject.Predmet.SudioniciListAdressOIB>
    <izvorni_sadrzaj>
      <item>FINA Regionalni centar Zagreb, OIB 85821130368, Trg svibanjskih žrtava 1995. 1,10000 Zagreb</item>
      <item>TORNADO TIME  d.o.o., OIB 17299657761, Radnička cesta 43,10000 Zagreb</item>
      <item>Davor Bienenfeld, OIB 93697597704, Novakova 8a,10000 Zagreb</item>
    </izvorni_sadrzaj>
    <derivirana_varijabla naziv="DomainObject.Predmet.SudioniciListAdressOIB_1">
      <item>FINA Regionalni centar Zagreb, OIB 85821130368, Trg svibanjskih žrtava 1995. 1,10000 Zagreb</item>
      <item>TORNADO TIME  d.o.o., OIB 17299657761, Radnička cesta 43,10000 Zagreb</item>
      <item>Davor Bienenfeld, OIB 93697597704, Novakova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17299657761</item>
      <item>, OIB 93697597704</item>
    </izvorni_sadrzaj>
    <derivirana_varijabla naziv="DomainObject.Predmet.SudioniciListNazivOIB_1">
      <item>, OIB 85821130368</item>
      <item>, OIB 17299657761</item>
      <item>, OIB 93697597704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St-2995/2018-4</izvorni_sadrzaj>
    <derivirana_varijabla naziv="DomainObject.PredzadnjaOdlukaIzPredmeta.Oznaka_1">St-2995/2018-4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2031</properties:Characters>
  <properties:Lines>52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2019-04-03T06:31:00Z</dcterms:created>
  <dc:creator>Maja Malec</dc:creator>
  <cp:lastModifiedBy>Maja Malec</cp:lastModifiedBy>
  <cp:lastPrinted>2019-04-03T06:56:00Z</cp:lastPrinted>
  <dcterms:modified xmlns:xsi="http://www.w3.org/2001/XMLSchema-instance" xsi:type="dcterms:W3CDTF">2019-04-03T06:56:00Z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(St-2995-18 Zaključak.docx)</vt:lpwstr>
  </prop:property>
  <prop:property name="CC_coloring" pid="4" fmtid="{D5CDD505-2E9C-101B-9397-08002B2CF9AE}">
    <vt:bool>false</vt:bool>
  </prop:property>
  <prop:property name="BrojStranica" pid="5" fmtid="{D5CDD505-2E9C-101B-9397-08002B2CF9AE}">
    <vt:i4>2</vt:i4>
  </prop:property>
</prop:Properties>
</file>