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5daa" w14:paraId="d605daa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586375" w:rsidRPr="00586375">
        <w:rPr>
          <w:rFonts w:cs="Times New Roman" w:eastAsia="Times New Roman" w:hAnsi="Times New Roman" w:ascii="Times New Roman"/>
          <w:sz w:val="24"/>
          <w:szCs w:val="24"/>
          <w:lang w:eastAsia="hr-HR"/>
        </w:rPr>
        <w:t>FIRMUS GRAĐENJE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586375" w:rsidRPr="005863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Nad lipom 18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86375" w:rsidRPr="00586375">
        <w:rPr>
          <w:rFonts w:cs="Times New Roman" w:eastAsia="Times New Roman" w:hAnsi="Times New Roman" w:ascii="Times New Roman"/>
          <w:sz w:val="24"/>
          <w:szCs w:val="24"/>
          <w:lang w:eastAsia="hr-HR"/>
        </w:rPr>
        <w:t>39000401946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586375">
        <w:rPr>
          <w:rFonts w:cs="Times New Roman" w:eastAsia="Times New Roman" w:hAnsi="Times New Roman" w:ascii="Times New Roman"/>
          <w:sz w:val="24"/>
          <w:szCs w:val="24"/>
          <w:lang w:eastAsia="hr-HR"/>
        </w:rPr>
        <w:t>24. ožujka 2017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586375" w:rsidRPr="00586375">
        <w:rPr>
          <w:rFonts w:cs="Times New Roman" w:eastAsia="Times New Roman" w:hAnsi="Times New Roman" w:ascii="Times New Roman"/>
          <w:sz w:val="24"/>
          <w:szCs w:val="24"/>
          <w:lang w:eastAsia="hr-HR"/>
        </w:rPr>
        <w:t>FIRMUS GRAĐENJE d.o.o., Zagreb, Nad lipom 18, OIB: 39000401946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586375">
        <w:rPr>
          <w:rFonts w:cs="Times New Roman" w:eastAsia="Times New Roman" w:hAnsi="Times New Roman" w:ascii="Times New Roman"/>
          <w:sz w:val="24"/>
          <w:szCs w:val="24"/>
          <w:lang w:eastAsia="hr-HR"/>
        </w:rPr>
        <w:t>24. ožujka 2017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586375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Erceg, Zagreb, Radnička cesta 30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86375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586375" w:rsidRPr="00586375">
        <w:rPr>
          <w:rFonts w:cs="Times New Roman" w:eastAsia="Times New Roman" w:hAnsi="Times New Roman" w:ascii="Times New Roman"/>
          <w:sz w:val="24"/>
          <w:szCs w:val="24"/>
          <w:lang w:eastAsia="hr-HR"/>
        </w:rPr>
        <w:t>FIRMUS GRAĐENJE d.o.o., Zagreb, Nad lipom 18, OIB: 39000401946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586375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8A1281" w:rsidP="00B43934" w:rsidR="008A12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586375" w:rsidP="00B43934" w:rsidR="0058637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Vjerovnik </w:t>
      </w:r>
      <w:r w:rsidRPr="00586375">
        <w:rPr>
          <w:rFonts w:cs="Times New Roman" w:eastAsia="Times New Roman" w:hAnsi="Times New Roman" w:ascii="Times New Roman"/>
          <w:sz w:val="24"/>
          <w:szCs w:val="20"/>
          <w:lang w:eastAsia="hr-HR"/>
        </w:rPr>
        <w:t>AURUM GRAĐENJE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d.o.o., </w:t>
      </w:r>
      <w:r w:rsidRPr="00586375">
        <w:rPr>
          <w:rFonts w:cs="Times New Roman" w:eastAsia="Times New Roman" w:hAnsi="Times New Roman" w:ascii="Times New Roman"/>
          <w:sz w:val="24"/>
          <w:szCs w:val="20"/>
          <w:lang w:eastAsia="hr-HR"/>
        </w:rPr>
        <w:t>Zagreb, Nad lipom 18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OIB: </w:t>
      </w:r>
      <w:r w:rsidRPr="00586375">
        <w:rPr>
          <w:rFonts w:cs="Times New Roman" w:eastAsia="Times New Roman" w:hAnsi="Times New Roman" w:ascii="Times New Roman"/>
          <w:sz w:val="24"/>
          <w:szCs w:val="20"/>
          <w:lang w:eastAsia="hr-HR"/>
        </w:rPr>
        <w:t>05506535768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, podnio je 17. ožujka 2017. prijavu tražbine u stečajnom postupku, što, međutim, ne predstavlja p</w:t>
      </w:r>
      <w:r w:rsidRPr="00586375">
        <w:rPr>
          <w:rFonts w:cs="Times New Roman" w:eastAsia="Times New Roman" w:hAnsi="Times New Roman" w:ascii="Times New Roman"/>
          <w:sz w:val="24"/>
          <w:szCs w:val="20"/>
          <w:lang w:eastAsia="hr-HR"/>
        </w:rPr>
        <w:t>rijedlog za otvaranje stečajnoga postupka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, obzirom se isti</w:t>
      </w:r>
      <w:r w:rsidRPr="0058637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podnosi sudu na propisanom obrascu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sukladno čl. 16. st. 1 Stečajnog zakona (NN </w:t>
      </w:r>
      <w:r w:rsidRPr="00586375">
        <w:rPr>
          <w:rFonts w:cs="Times New Roman" w:eastAsia="Times New Roman" w:hAnsi="Times New Roman" w:ascii="Times New Roman"/>
          <w:sz w:val="24"/>
          <w:szCs w:val="20"/>
          <w:lang w:eastAsia="hr-HR"/>
        </w:rPr>
        <w:t>71/15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).</w:t>
      </w:r>
    </w:p>
    <w:p w:rsidRDefault="00586375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navedenom sud je utvrdio da n</w:t>
      </w:r>
      <w:r w:rsidR="00B43934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iti jedan od vjerovnika nije u ostavljenom roku podnio prijedlog za otvaranj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em redovnog stečajnog postupka.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586375">
        <w:rPr>
          <w:rFonts w:cs="Times New Roman" w:eastAsia="Times New Roman" w:hAnsi="Times New Roman" w:ascii="Times New Roman"/>
          <w:sz w:val="24"/>
          <w:szCs w:val="20"/>
          <w:lang w:eastAsia="hr-HR"/>
        </w:rPr>
        <w:t>24. ožujka 2017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8A128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58637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6929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A741D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73BB2"/>
    <w:rsid w:val="00195955"/>
    <w:rsid w:val="001C039E"/>
    <w:rsid w:val="00202AC3"/>
    <w:rsid w:val="0028100C"/>
    <w:rsid w:val="00296AC5"/>
    <w:rsid w:val="002D1E87"/>
    <w:rsid w:val="002E2DAC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86375"/>
    <w:rsid w:val="005B6F34"/>
    <w:rsid w:val="006C5AFC"/>
    <w:rsid w:val="006C6BEA"/>
    <w:rsid w:val="006F65CC"/>
    <w:rsid w:val="00703BA7"/>
    <w:rsid w:val="00716D9A"/>
    <w:rsid w:val="00762436"/>
    <w:rsid w:val="00772AC7"/>
    <w:rsid w:val="007A3F51"/>
    <w:rsid w:val="007C0F6D"/>
    <w:rsid w:val="007E6A2E"/>
    <w:rsid w:val="0080762C"/>
    <w:rsid w:val="00832CFF"/>
    <w:rsid w:val="008A1281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A741D9"/>
    <w:rsid w:val="00B0050B"/>
    <w:rsid w:val="00B2420B"/>
    <w:rsid w:val="00B4229A"/>
    <w:rsid w:val="00B43934"/>
    <w:rsid w:val="00B65BCA"/>
    <w:rsid w:val="00B73EE9"/>
    <w:rsid w:val="00BC01E9"/>
    <w:rsid w:val="00C221DB"/>
    <w:rsid w:val="00CC511E"/>
    <w:rsid w:val="00CD509D"/>
    <w:rsid w:val="00D024FA"/>
    <w:rsid w:val="00D20FE5"/>
    <w:rsid w:val="00D5296B"/>
    <w:rsid w:val="00E51504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51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5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150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15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15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51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5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15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15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15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6929</izvorni_sadrzaj>
    <derivirana_varijabla naziv="DomainObject.Predmet.Broj_1">6929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St-6929/2015</izvorni_sadrzaj>
    <derivirana_varijabla naziv="DomainObject.Predmet.OznakaBroj_1">St-6929/2015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FIRMUS GRAĐENJE d.o.o.</izvorni_sadrzaj>
    <derivirana_varijabla naziv="DomainObject.Predmet.ProtustrankaFormated_1">  FIRMUS GRAĐENJE d.o.o.</derivirana_varijabla>
  </DomainObject.Predmet.ProtustrankaFormated>
  <DomainObject.Predmet.ProtustrankaFormatedOIB>
    <izvorni_sadrzaj>  FIRMUS GRAĐENJE d.o.o., OIB 39000401946</izvorni_sadrzaj>
    <derivirana_varijabla naziv="DomainObject.Predmet.ProtustrankaFormatedOIB_1">  FIRMUS GRAĐENJE d.o.o., OIB 39000401946</derivirana_varijabla>
  </DomainObject.Predmet.ProtustrankaFormatedOIB>
  <DomainObject.Predmet.ProtustrankaFormatedWithAdress>
    <izvorni_sadrzaj> FIRMUS GRAĐENJE d.o.o., Nad lipom 18, 10000 Zagreb</izvorni_sadrzaj>
    <derivirana_varijabla naziv="DomainObject.Predmet.ProtustrankaFormatedWithAdress_1"> FIRMUS GRAĐENJE d.o.o., Nad lipom 18, 10000 Zagreb</derivirana_varijabla>
  </DomainObject.Predmet.ProtustrankaFormatedWithAdress>
  <DomainObject.Predmet.ProtustrankaFormatedWithAdressOIB>
    <izvorni_sadrzaj> FIRMUS GRAĐENJE d.o.o., OIB 39000401946, Nad lipom 18, 10000 Zagreb</izvorni_sadrzaj>
    <derivirana_varijabla naziv="DomainObject.Predmet.ProtustrankaFormatedWithAdressOIB_1"> FIRMUS GRAĐENJE d.o.o., OIB 39000401946, Nad lipom 18, 10000 Zagreb</derivirana_varijabla>
  </DomainObject.Predmet.ProtustrankaFormatedWithAdressOIB>
  <DomainObject.Predmet.ProtustrankaWithAdress>
    <izvorni_sadrzaj>FIRMUS GRAĐENJE d.o.o. Nad lipom 18, 10000 Zagreb</izvorni_sadrzaj>
    <derivirana_varijabla naziv="DomainObject.Predmet.ProtustrankaWithAdress_1">FIRMUS GRAĐENJE d.o.o. Nad lipom 18, 10000 Zagreb</derivirana_varijabla>
  </DomainObject.Predmet.ProtustrankaWithAdress>
  <DomainObject.Predmet.ProtustrankaWithAdressOIB>
    <izvorni_sadrzaj>FIRMUS GRAĐENJE d.o.o., OIB 39000401946, Nad lipom 18, 10000 Zagreb</izvorni_sadrzaj>
    <derivirana_varijabla naziv="DomainObject.Predmet.ProtustrankaWithAdressOIB_1">FIRMUS GRAĐENJE d.o.o., OIB 39000401946, Nad lipom 18, 10000 Zagreb</derivirana_varijabla>
  </DomainObject.Predmet.ProtustrankaWithAdressOIB>
  <DomainObject.Predmet.ProtustrankaNazivFormated>
    <izvorni_sadrzaj>FIRMUS GRAĐENJE d.o.o.</izvorni_sadrzaj>
    <derivirana_varijabla naziv="DomainObject.Predmet.ProtustrankaNazivFormated_1">FIRMUS GRAĐENJE d.o.o.</derivirana_varijabla>
  </DomainObject.Predmet.ProtustrankaNazivFormated>
  <DomainObject.Predmet.ProtustrankaNazivFormatedOIB>
    <izvorni_sadrzaj>FIRMUS GRAĐENJE d.o.o., OIB 39000401946</izvorni_sadrzaj>
    <derivirana_varijabla naziv="DomainObject.Predmet.ProtustrankaNazivFormatedOIB_1">FIRMUS GRAĐENJE d.o.o., OIB 39000401946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FIRMUS GRAĐENJE d.o.o.</item>
    </izvorni_sadrzaj>
    <derivirana_varijabla naziv="DomainObject.Predmet.ProtuStrankaListFormated_1">
      <item>FIRMUS GRAĐENJE d.o.o.</item>
    </derivirana_varijabla>
  </DomainObject.Predmet.ProtuStrankaListFormated>
  <DomainObject.Predmet.ProtuStrankaListFormatedOIB>
    <izvorni_sadrzaj>
      <item>FIRMUS GRAĐENJE d.o.o., OIB 39000401946</item>
    </izvorni_sadrzaj>
    <derivirana_varijabla naziv="DomainObject.Predmet.ProtuStrankaListFormatedOIB_1">
      <item>FIRMUS GRAĐENJE d.o.o., OIB 39000401946</item>
    </derivirana_varijabla>
  </DomainObject.Predmet.ProtuStrankaListFormatedOIB>
  <DomainObject.Predmet.ProtuStrankaListFormatedWithAdress>
    <izvorni_sadrzaj>
      <item>FIRMUS GRAĐENJE d.o.o., Nad lipom 18, 10000 Zagreb</item>
    </izvorni_sadrzaj>
    <derivirana_varijabla naziv="DomainObject.Predmet.ProtuStrankaListFormatedWithAdress_1">
      <item>FIRMUS GRAĐENJE d.o.o., Nad lipom 18, 10000 Zagreb</item>
    </derivirana_varijabla>
  </DomainObject.Predmet.ProtuStrankaListFormatedWithAdress>
  <DomainObject.Predmet.ProtuStrankaListFormatedWithAdressOIB>
    <izvorni_sadrzaj>
      <item>FIRMUS GRAĐENJE d.o.o., OIB 39000401946, Nad lipom 18, 10000 Zagreb</item>
    </izvorni_sadrzaj>
    <derivirana_varijabla naziv="DomainObject.Predmet.ProtuStrankaListFormatedWithAdressOIB_1">
      <item>FIRMUS GRAĐENJE d.o.o., OIB 39000401946, Nad lipom 18, 10000 Zagreb</item>
    </derivirana_varijabla>
  </DomainObject.Predmet.ProtuStrankaListFormatedWithAdressOIB>
  <DomainObject.Predmet.ProtuStrankaListNazivFormated>
    <izvorni_sadrzaj>
      <item>FIRMUS GRAĐENJE d.o.o.</item>
    </izvorni_sadrzaj>
    <derivirana_varijabla naziv="DomainObject.Predmet.ProtuStrankaListNazivFormated_1">
      <item>FIRMUS GRAĐENJE d.o.o.</item>
    </derivirana_varijabla>
  </DomainObject.Predmet.ProtuStrankaListNazivFormated>
  <DomainObject.Predmet.ProtuStrankaListNazivFormatedOIB>
    <izvorni_sadrzaj>
      <item>FIRMUS GRAĐENJE d.o.o., OIB 39000401946</item>
    </izvorni_sadrzaj>
    <derivirana_varijabla naziv="DomainObject.Predmet.ProtuStrankaListNazivFormatedOIB_1">
      <item>FIRMUS GRAĐENJE d.o.o., OIB 39000401946</item>
    </derivirana_varijabla>
  </DomainObject.Predmet.ProtuStrankaListNazivFormatedOIB>
  <DomainObject.Predmet.OstaliListFormated>
    <izvorni_sadrzaj>
      <item>DRAŽEN MEDIĆ</item>
    </izvorni_sadrzaj>
    <derivirana_varijabla naziv="DomainObject.Predmet.OstaliListFormated_1">
      <item>DRAŽEN MEDIĆ</item>
    </derivirana_varijabla>
  </DomainObject.Predmet.OstaliListFormated>
  <DomainObject.Predmet.OstaliListFormatedOIB>
    <izvorni_sadrzaj>
      <item>DRAŽEN MEDIĆ, OIB 10463192399</item>
    </izvorni_sadrzaj>
    <derivirana_varijabla naziv="DomainObject.Predmet.OstaliListFormatedOIB_1">
      <item>DRAŽEN MEDIĆ, OIB 10463192399</item>
    </derivirana_varijabla>
  </DomainObject.Predmet.OstaliListFormatedOIB>
  <DomainObject.Predmet.OstaliListFormatedWithAdress>
    <izvorni_sadrzaj>
      <item>DRAŽEN MEDIĆ, Pantovčak 196 b, 10000 Zagreb</item>
    </izvorni_sadrzaj>
    <derivirana_varijabla naziv="DomainObject.Predmet.OstaliListFormatedWithAdress_1">
      <item>DRAŽEN MEDIĆ, Pantovčak 196 b, 10000 Zagreb</item>
    </derivirana_varijabla>
  </DomainObject.Predmet.OstaliListFormatedWithAdress>
  <DomainObject.Predmet.OstaliListFormatedWithAdressOIB>
    <izvorni_sadrzaj>
      <item>DRAŽEN MEDIĆ, OIB 10463192399, Pantovčak 196 b, 10000 Zagreb</item>
    </izvorni_sadrzaj>
    <derivirana_varijabla naziv="DomainObject.Predmet.OstaliListFormatedWithAdressOIB_1">
      <item>DRAŽEN MEDIĆ, OIB 10463192399, Pantovčak 196 b, 10000 Zagreb</item>
    </derivirana_varijabla>
  </DomainObject.Predmet.OstaliListFormatedWithAdressOIB>
  <DomainObject.Predmet.OstaliListNazivFormated>
    <izvorni_sadrzaj>
      <item>DRAŽEN MEDIĆ</item>
    </izvorni_sadrzaj>
    <derivirana_varijabla naziv="DomainObject.Predmet.OstaliListNazivFormated_1">
      <item>DRAŽEN MEDIĆ</item>
    </derivirana_varijabla>
  </DomainObject.Predmet.OstaliListNazivFormated>
  <DomainObject.Predmet.OstaliListNazivFormatedOIB>
    <izvorni_sadrzaj>
      <item>DRAŽEN MEDIĆ, OIB 10463192399</item>
    </izvorni_sadrzaj>
    <derivirana_varijabla naziv="DomainObject.Predmet.OstaliListNazivFormatedOIB_1">
      <item>DRAŽEN MEDIĆ, OIB 10463192399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FIRMUS GRAĐENJE d.o.o.</izvorni_sadrzaj>
    <derivirana_varijabla naziv="DomainObject.Predmet.ProtustrankaIDrugi_1">FIRMUS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FIRMUS GRAĐENJE d.o.o., OIB 39000401946, Nad lipom 18, 10000 Zagreb</izvorni_sadrzaj>
    <derivirana_varijabla naziv="DomainObject.Predmet.ProtustrankaIDrugiAdressOIB_1">FIRMUS GRAĐENJE d.o.o., OIB 39000401946, Nad lipom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FIRMUS GRAĐENJE d.o.o.</item>
      <item>FINA Regionalni centar Zagreb</item>
      <item>DRAŽEN MEDIĆ</item>
    </izvorni_sadrzaj>
    <derivirana_varijabla naziv="DomainObject.Predmet.SudioniciListNaziv_1">
      <item>FIRMUS GRAĐENJE d.o.o.</item>
      <item>FINA Regionalni centar Zagreb</item>
      <item>DRAŽEN MEDIĆ</item>
    </derivirana_varijabla>
  </DomainObject.Predmet.SudioniciListNaziv>
  <DomainObject.Predmet.SudioniciListAdressOIB>
    <izvorni_sadrzaj>
      <item>FIRMUS GRAĐENJE d.o.o., OIB 39000401946, Nad lipom 18,10000 Zagreb</item>
      <item>FINA Regionalni centar Zagreb, OIB 85821130368, Trg svibanjskih žrtava 1995. 1,10000 Zagreb</item>
      <item>DRAŽEN MEDIĆ, OIB 10463192399, Pantovčak 196 b,10000 Zagreb</item>
    </izvorni_sadrzaj>
    <derivirana_varijabla naziv="DomainObject.Predmet.SudioniciListAdressOIB_1">
      <item>FIRMUS GRAĐENJE d.o.o., OIB 39000401946, Nad lipom 18,10000 Zagreb</item>
      <item>FINA Regionalni centar Zagreb, OIB 85821130368, Trg svibanjskih žrtava 1995. 1,10000 Zagreb</item>
      <item>DRAŽEN MEDIĆ, OIB 10463192399, Pantovčak 196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39000401946</item>
      <item>, OIB 85821130368</item>
      <item>, OIB 10463192399</item>
    </izvorni_sadrzaj>
    <derivirana_varijabla naziv="DomainObject.Predmet.SudioniciListNazivOIB_1">
      <item>, OIB 39000401946</item>
      <item>, OIB 85821130368</item>
      <item>, OIB 10463192399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2882</properties:Characters>
  <properties:Lines>98</properties:Lines>
  <properties:Paragraphs>34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2017-03-24T07:23:00Z</dcterms:modified>
  <cp:revision>77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