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df07382" w14:paraId="df07382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0779C8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C61CB4">
        <w:rPr>
          <w:rFonts w:hAnsi="Times New Roman" w:ascii="Times New Roman"/>
          <w:szCs w:val="24"/>
        </w:rPr>
        <w:t>4266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C61CB4">
        <w:rPr>
          <w:rFonts w:hAnsi="Times New Roman" w:ascii="Times New Roman"/>
          <w:szCs w:val="24"/>
        </w:rPr>
        <w:t>CERES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C61CB4">
        <w:rPr>
          <w:rFonts w:hAnsi="Times New Roman" w:ascii="Times New Roman"/>
          <w:szCs w:val="24"/>
        </w:rPr>
        <w:t>78514744560</w:t>
      </w:r>
      <w:r w:rsidRPr="00C241AF">
        <w:rPr>
          <w:rFonts w:hAnsi="Times New Roman" w:ascii="Times New Roman"/>
          <w:szCs w:val="24"/>
        </w:rPr>
        <w:t xml:space="preserve">, dana </w:t>
      </w:r>
      <w:r w:rsidR="000779C8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C61CB4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CERES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C61CB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78514744560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C61CB4">
        <w:rPr>
          <w:rFonts w:hAnsi="Times New Roman" w:ascii="Times New Roman"/>
          <w:szCs w:val="24"/>
        </w:rPr>
        <w:t>CERES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C61CB4" w:rsidRPr="00C61CB4">
        <w:rPr>
          <w:rFonts w:hAnsi="Times New Roman" w:ascii="Times New Roman"/>
          <w:szCs w:val="24"/>
        </w:rPr>
        <w:t xml:space="preserve"> </w:t>
      </w:r>
      <w:r w:rsidR="00C61CB4">
        <w:rPr>
          <w:rFonts w:hAnsi="Times New Roman" w:ascii="Times New Roman"/>
          <w:szCs w:val="24"/>
        </w:rPr>
        <w:t>78514744560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C61CB4">
        <w:rPr>
          <w:rFonts w:hAnsi="Times New Roman" w:ascii="Times New Roman"/>
          <w:szCs w:val="24"/>
        </w:rPr>
        <w:t>04</w:t>
      </w:r>
      <w:r w:rsidR="005612B6" w:rsidRPr="005612B6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C61CB4">
        <w:rPr>
          <w:rFonts w:hAnsi="Times New Roman" w:ascii="Times New Roman"/>
          <w:szCs w:val="24"/>
        </w:rPr>
        <w:t>srpnja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0779C8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C08" w:rsidP="0071225B" w:rsidR="00382C08">
      <w:r>
        <w:separator/>
      </w:r>
    </w:p>
  </w:endnote>
  <w:endnote w:id="0" w:type="continuationSeparator">
    <w:p w:rsidRDefault="00382C08" w:rsidP="0071225B" w:rsidR="00382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C08" w:rsidP="0071225B" w:rsidR="00382C08">
      <w:r>
        <w:separator/>
      </w:r>
    </w:p>
  </w:footnote>
  <w:footnote w:id="0" w:type="continuationSeparator">
    <w:p w:rsidRDefault="00382C08" w:rsidP="0071225B" w:rsidR="00382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94419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C61CB4">
          <w:rPr>
            <w:rFonts w:hAnsi="Times New Roman" w:ascii="Times New Roman"/>
          </w:rPr>
          <w:t>4266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779C8"/>
    <w:rsid w:val="00133143"/>
    <w:rsid w:val="001641BA"/>
    <w:rsid w:val="001B4E77"/>
    <w:rsid w:val="001B5ED8"/>
    <w:rsid w:val="002E3AF5"/>
    <w:rsid w:val="00382C08"/>
    <w:rsid w:val="005612B6"/>
    <w:rsid w:val="006A29C6"/>
    <w:rsid w:val="0071225B"/>
    <w:rsid w:val="00807C80"/>
    <w:rsid w:val="00811B9D"/>
    <w:rsid w:val="00883220"/>
    <w:rsid w:val="00944194"/>
    <w:rsid w:val="00C241AF"/>
    <w:rsid w:val="00C25D48"/>
    <w:rsid w:val="00C61CB4"/>
    <w:rsid w:val="00D2020D"/>
    <w:rsid w:val="00D439A3"/>
    <w:rsid w:val="00F45B98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1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19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1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1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1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19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1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1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4266</izvorni_sadrzaj>
    <derivirana_varijabla naziv="DomainObject.Predmet.Broj_1">4266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St-4266/2015</izvorni_sadrzaj>
    <derivirana_varijabla naziv="DomainObject.Predmet.OznakaBroj_1">St-4266/2015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CERES d.o.o.</izvorni_sadrzaj>
    <derivirana_varijabla naziv="DomainObject.Predmet.ProtustrankaFormated_1">  CERES d.o.o.</derivirana_varijabla>
  </DomainObject.Predmet.ProtustrankaFormated>
  <DomainObject.Predmet.ProtustrankaFormatedOIB>
    <izvorni_sadrzaj>  CERES d.o.o., OIB 78514744560</izvorni_sadrzaj>
    <derivirana_varijabla naziv="DomainObject.Predmet.ProtustrankaFormatedOIB_1">  CERES d.o.o., OIB 78514744560</derivirana_varijabla>
  </DomainObject.Predmet.ProtustrankaFormatedOIB>
  <DomainObject.Predmet.ProtustrankaFormatedWithAdress>
    <izvorni_sadrzaj> CERES d.o.o., Delnička 42, 44317 Gornja Jelenska</izvorni_sadrzaj>
    <derivirana_varijabla naziv="DomainObject.Predmet.ProtustrankaFormatedWithAdress_1"> CERES d.o.o., Delnička 42, 44317 Gornja Jelenska</derivirana_varijabla>
  </DomainObject.Predmet.ProtustrankaFormatedWithAdress>
  <DomainObject.Predmet.ProtustrankaFormatedWithAdressOIB>
    <izvorni_sadrzaj> CERES d.o.o., OIB 78514744560, Delnička 42, 44317 Gornja Jelenska</izvorni_sadrzaj>
    <derivirana_varijabla naziv="DomainObject.Predmet.ProtustrankaFormatedWithAdressOIB_1"> CERES d.o.o., OIB 78514744560, Delnička 42, 44317 Gornja Jelenska</derivirana_varijabla>
  </DomainObject.Predmet.ProtustrankaFormatedWithAdressOIB>
  <DomainObject.Predmet.ProtustrankaWithAdress>
    <izvorni_sadrzaj>CERES d.o.o. Delnička 42, 44317 Gornja Jelenska</izvorni_sadrzaj>
    <derivirana_varijabla naziv="DomainObject.Predmet.ProtustrankaWithAdress_1">CERES d.o.o. Delnička 42, 44317 Gornja Jelenska</derivirana_varijabla>
  </DomainObject.Predmet.ProtustrankaWithAdress>
  <DomainObject.Predmet.ProtustrankaWithAdressOIB>
    <izvorni_sadrzaj>CERES d.o.o., OIB 78514744560, Delnička 42, 44317 Gornja Jelenska</izvorni_sadrzaj>
    <derivirana_varijabla naziv="DomainObject.Predmet.ProtustrankaWithAdressOIB_1">CERES d.o.o., OIB 78514744560, Delnička 42, 44317 Gornja Jelenska</derivirana_varijabla>
  </DomainObject.Predmet.ProtustrankaWithAdressOIB>
  <DomainObject.Predmet.ProtustrankaNazivFormated>
    <izvorni_sadrzaj>CERES d.o.o.</izvorni_sadrzaj>
    <derivirana_varijabla naziv="DomainObject.Predmet.ProtustrankaNazivFormated_1">CERES d.o.o.</derivirana_varijabla>
  </DomainObject.Predmet.ProtustrankaNazivFormated>
  <DomainObject.Predmet.ProtustrankaNazivFormatedOIB>
    <izvorni_sadrzaj>CERES d.o.o., OIB 78514744560</izvorni_sadrzaj>
    <derivirana_varijabla naziv="DomainObject.Predmet.ProtustrankaNazivFormatedOIB_1">CERES d.o.o., OIB 78514744560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CERES d.o.o.</item>
    </izvorni_sadrzaj>
    <derivirana_varijabla naziv="DomainObject.Predmet.ProtuStrankaListFormated_1">
      <item>CERES d.o.o.</item>
    </derivirana_varijabla>
  </DomainObject.Predmet.ProtuStrankaListFormated>
  <DomainObject.Predmet.ProtuStrankaListFormatedOIB>
    <izvorni_sadrzaj>
      <item>CERES d.o.o., OIB 78514744560</item>
    </izvorni_sadrzaj>
    <derivirana_varijabla naziv="DomainObject.Predmet.ProtuStrankaListFormatedOIB_1">
      <item>CERES d.o.o., OIB 78514744560</item>
    </derivirana_varijabla>
  </DomainObject.Predmet.ProtuStrankaListFormatedOIB>
  <DomainObject.Predmet.ProtuStrankaListFormatedWithAdress>
    <izvorni_sadrzaj>
      <item>CERES d.o.o., Delnička 42, 44317 Gornja Jelenska</item>
    </izvorni_sadrzaj>
    <derivirana_varijabla naziv="DomainObject.Predmet.ProtuStrankaListFormatedWithAdress_1">
      <item>CERES d.o.o., Delnička 42, 44317 Gornja Jelenska</item>
    </derivirana_varijabla>
  </DomainObject.Predmet.ProtuStrankaListFormatedWithAdress>
  <DomainObject.Predmet.ProtuStrankaListFormatedWithAdressOIB>
    <izvorni_sadrzaj>
      <item>CERES d.o.o., OIB 78514744560, Delnička 42, 44317 Gornja Jelenska</item>
    </izvorni_sadrzaj>
    <derivirana_varijabla naziv="DomainObject.Predmet.ProtuStrankaListFormatedWithAdressOIB_1">
      <item>CERES d.o.o., OIB 78514744560, Delnička 42, 44317 Gornja Jelenska</item>
    </derivirana_varijabla>
  </DomainObject.Predmet.ProtuStrankaListFormatedWithAdressOIB>
  <DomainObject.Predmet.ProtuStrankaListNazivFormated>
    <izvorni_sadrzaj>
      <item>CERES d.o.o.</item>
    </izvorni_sadrzaj>
    <derivirana_varijabla naziv="DomainObject.Predmet.ProtuStrankaListNazivFormated_1">
      <item>CERES d.o.o.</item>
    </derivirana_varijabla>
  </DomainObject.Predmet.ProtuStrankaListNazivFormated>
  <DomainObject.Predmet.ProtuStrankaListNazivFormatedOIB>
    <izvorni_sadrzaj>
      <item>CERES d.o.o., OIB 78514744560</item>
    </izvorni_sadrzaj>
    <derivirana_varijabla naziv="DomainObject.Predmet.ProtuStrankaListNazivFormatedOIB_1">
      <item>CERES d.o.o., OIB 78514744560</item>
    </derivirana_varijabla>
  </DomainObject.Predmet.ProtuStrankaListNazivFormatedOIB>
  <DomainObject.Predmet.OstaliListFormated>
    <izvorni_sadrzaj>
      <item>Dragutin Dumančić</item>
    </izvorni_sadrzaj>
    <derivirana_varijabla naziv="DomainObject.Predmet.OstaliListFormated_1">
      <item>Dragutin Dumančić</item>
    </derivirana_varijabla>
  </DomainObject.Predmet.OstaliListFormated>
  <DomainObject.Predmet.OstaliListFormatedOIB>
    <izvorni_sadrzaj>
      <item>Dragutin Dumančić, OIB 56610725736</item>
    </izvorni_sadrzaj>
    <derivirana_varijabla naziv="DomainObject.Predmet.OstaliListFormatedOIB_1">
      <item>Dragutin Dumančić, OIB 56610725736</item>
    </derivirana_varijabla>
  </DomainObject.Predmet.OstaliListFormatedOIB>
  <DomainObject.Predmet.OstaliListFormatedWithAdress>
    <izvorni_sadrzaj>
      <item>Dragutin Dumančić, Delnička 42, 44317 Gornja Jelenska</item>
    </izvorni_sadrzaj>
    <derivirana_varijabla naziv="DomainObject.Predmet.OstaliListFormatedWithAdress_1">
      <item>Dragutin Dumančić, Delnička 42, 44317 Gornja Jelenska</item>
    </derivirana_varijabla>
  </DomainObject.Predmet.OstaliListFormatedWithAdress>
  <DomainObject.Predmet.OstaliListFormatedWithAdressOIB>
    <izvorni_sadrzaj>
      <item>Dragutin Dumančić, OIB 56610725736, Delnička 42, 44317 Gornja Jelenska</item>
    </izvorni_sadrzaj>
    <derivirana_varijabla naziv="DomainObject.Predmet.OstaliListFormatedWithAdressOIB_1">
      <item>Dragutin Dumančić, OIB 56610725736, Delnička 42, 44317 Gornja Jelenska</item>
    </derivirana_varijabla>
  </DomainObject.Predmet.OstaliListFormatedWithAdressOIB>
  <DomainObject.Predmet.OstaliListNazivFormated>
    <izvorni_sadrzaj>
      <item>Dragutin Dumančić</item>
    </izvorni_sadrzaj>
    <derivirana_varijabla naziv="DomainObject.Predmet.OstaliListNazivFormated_1">
      <item>Dragutin Dumančić</item>
    </derivirana_varijabla>
  </DomainObject.Predmet.OstaliListNazivFormated>
  <DomainObject.Predmet.OstaliListNazivFormatedOIB>
    <izvorni_sadrzaj>
      <item>Dragutin Dumančić, OIB 56610725736</item>
    </izvorni_sadrzaj>
    <derivirana_varijabla naziv="DomainObject.Predmet.OstaliListNazivFormatedOIB_1">
      <item>Dragutin Dumančić, OIB 56610725736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CERES d.o.o.</izvorni_sadrzaj>
    <derivirana_varijabla naziv="DomainObject.Predmet.ProtustrankaIDrugi_1">CERES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CERES d.o.o., OIB 78514744560, Delnička 42, 44317 Gornja Jelenska</izvorni_sadrzaj>
    <derivirana_varijabla naziv="DomainObject.Predmet.ProtustrankaIDrugiAdressOIB_1">CERES d.o.o., OIB 78514744560, Delnička 42, 44317 Gornja Jelenska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CERES d.o.o.</item>
      <item>FINA Regionalni centar Zagreb</item>
      <item>Dragutin Dumančić</item>
    </izvorni_sadrzaj>
    <derivirana_varijabla naziv="DomainObject.Predmet.SudioniciListNaziv_1">
      <item>CERES d.o.o.</item>
      <item>FINA Regionalni centar Zagreb</item>
      <item>Dragutin Dumančić</item>
    </derivirana_varijabla>
  </DomainObject.Predmet.SudioniciListNaziv>
  <DomainObject.Predmet.SudioniciListAdressOIB>
    <izvorni_sadrzaj>
      <item>CERES d.o.o., OIB 78514744560, Delnička 42,44317 Gornja Jelenska</item>
      <item>FINA Regionalni centar Zagreb, OIB 85821130368, Trg svibanjskih žrtava 1995. 1,10000 Zagreb</item>
      <item>Dragutin Dumančić, OIB 56610725736, Delnička 42,44317 Gornja Jelenska</item>
    </izvorni_sadrzaj>
    <derivirana_varijabla naziv="DomainObject.Predmet.SudioniciListAdressOIB_1">
      <item>CERES d.o.o., OIB 78514744560, Delnička 42,44317 Gornja Jelenska</item>
      <item>FINA Regionalni centar Zagreb, OIB 85821130368, Trg svibanjskih žrtava 1995. 1,10000 Zagreb</item>
      <item>Dragutin Dumančić, OIB 56610725736, Delnička 42,44317 Gornja Jelenska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78514744560</item>
      <item>, OIB 85821130368</item>
      <item>, OIB 56610725736</item>
    </izvorni_sadrzaj>
    <derivirana_varijabla naziv="DomainObject.Predmet.SudioniciListNazivOIB_1">
      <item>, OIB 78514744560</item>
      <item>, OIB 85821130368</item>
      <item>, OIB 56610725736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1709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2016-02-02T09:52:00Z</dcterms:created>
  <dc:creator>Jelena Vučemilo Manojlovski</dc:creator>
  <cp:lastModifiedBy>Željka Kordić</cp:lastModifiedBy>
  <cp:lastPrinted>2016-02-12T08:28:00Z</cp:lastPrinted>
  <dcterms:modified xmlns:xsi="http://www.w3.org/2001/XMLSchema-instance" xsi:type="dcterms:W3CDTF">2016-02-12T08:30:00Z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