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6a7d4" w14:paraId="356a7d4" w:rsidRDefault="00E8618B" w:rsidP="003600AD" w:rsidR="003F75EE">
      <w:pPr>
        <w15:collapsed w:val="false"/>
        <w:rPr>
          <w:sz w:val="22"/>
          <w:szCs w:val="22"/>
        </w:rPr>
      </w:pPr>
      <w:bookmarkStart w:name="_GoBack" w:id="0"/>
      <w:bookmarkEnd w:id="0"/>
      <w:r>
        <w:rPr>
          <w:noProof/>
          <w:sz w:val="22"/>
          <w:szCs w:val="22"/>
        </w:rPr>
        <w:drawing>
          <wp:inline distR="0" distL="0" distB="0" distT="0">
            <wp:extent cy="958850" cx="717550"/>
            <wp:effectExtent b="0" r="635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p>
    <w:p w:rsidRDefault="003F75EE" w:rsidP="003600AD" w:rsidR="003F75EE">
      <w:pPr>
        <w:rPr>
          <w:sz w:val="22"/>
          <w:szCs w:val="22"/>
        </w:rPr>
      </w:pPr>
    </w:p>
    <w:p w:rsidRDefault="003600AD" w:rsidP="003600AD" w:rsidR="003600AD" w:rsidRPr="00737A89">
      <w:pPr>
        <w:rPr>
          <w:sz w:val="22"/>
          <w:szCs w:val="22"/>
        </w:rPr>
      </w:pPr>
      <w:r w:rsidRPr="00737A89">
        <w:rPr>
          <w:sz w:val="22"/>
          <w:szCs w:val="22"/>
        </w:rPr>
        <w:t>REPUBLIKA HRVATSKA</w:t>
      </w:r>
    </w:p>
    <w:p w:rsidRDefault="003600AD" w:rsidP="003600AD" w:rsidR="003600AD" w:rsidRPr="00737A89">
      <w:pPr>
        <w:rPr>
          <w:sz w:val="22"/>
          <w:szCs w:val="22"/>
        </w:rPr>
      </w:pPr>
      <w:r w:rsidRPr="00737A89">
        <w:rPr>
          <w:sz w:val="22"/>
          <w:szCs w:val="22"/>
        </w:rPr>
        <w:t xml:space="preserve">TRGOVAČKI SUD U ZAGREBU    </w:t>
      </w:r>
    </w:p>
    <w:p w:rsidRDefault="003600AD" w:rsidP="003600AD" w:rsidR="003600AD" w:rsidRPr="00737A89">
      <w:pPr>
        <w:rPr>
          <w:sz w:val="22"/>
          <w:szCs w:val="22"/>
        </w:rPr>
      </w:pPr>
      <w:r w:rsidRPr="00737A89">
        <w:rPr>
          <w:sz w:val="22"/>
          <w:szCs w:val="22"/>
        </w:rPr>
        <w:t xml:space="preserve">Zagreb, </w:t>
      </w:r>
      <w:proofErr w:type="spellStart"/>
      <w:r w:rsidRPr="00737A89">
        <w:rPr>
          <w:sz w:val="22"/>
          <w:szCs w:val="22"/>
        </w:rPr>
        <w:t>Amruševa</w:t>
      </w:r>
      <w:proofErr w:type="spellEnd"/>
      <w:r w:rsidRPr="00737A89">
        <w:rPr>
          <w:sz w:val="22"/>
          <w:szCs w:val="22"/>
        </w:rPr>
        <w:t xml:space="preserve"> 2/II </w:t>
      </w:r>
      <w:r w:rsidRPr="00737A89">
        <w:rPr>
          <w:sz w:val="22"/>
          <w:szCs w:val="22"/>
        </w:rPr>
        <w:tab/>
        <w:t xml:space="preserve">                                                                     </w:t>
      </w:r>
      <w:r w:rsidR="00737A89">
        <w:rPr>
          <w:sz w:val="22"/>
          <w:szCs w:val="22"/>
        </w:rPr>
        <w:t xml:space="preserve">                         </w:t>
      </w:r>
      <w:r w:rsidRPr="00737A89">
        <w:rPr>
          <w:sz w:val="22"/>
          <w:szCs w:val="22"/>
        </w:rPr>
        <w:t>12 St-178/2014</w:t>
      </w:r>
    </w:p>
    <w:p w:rsidRDefault="003600AD" w:rsidP="003600AD" w:rsidR="003600AD" w:rsidRPr="00737A89">
      <w:pPr>
        <w:jc w:val="center"/>
        <w:rPr>
          <w:b/>
          <w:sz w:val="22"/>
          <w:szCs w:val="22"/>
        </w:rPr>
      </w:pPr>
    </w:p>
    <w:p w:rsidRDefault="003600AD" w:rsidP="003600AD" w:rsidR="003600AD" w:rsidRPr="00A03758">
      <w:pPr>
        <w:jc w:val="center"/>
        <w:rPr>
          <w:b/>
        </w:rPr>
      </w:pPr>
      <w:r w:rsidRPr="00A03758">
        <w:rPr>
          <w:b/>
        </w:rPr>
        <w:t>R  J  E  Š  E  NJ  E</w:t>
      </w:r>
    </w:p>
    <w:p w:rsidRDefault="003600AD" w:rsidP="003600AD" w:rsidR="003600AD" w:rsidRPr="00A03758">
      <w:pPr>
        <w:jc w:val="both"/>
      </w:pPr>
    </w:p>
    <w:p w:rsidRDefault="003600AD" w:rsidP="0023218D" w:rsidR="003A512B">
      <w:pPr>
        <w:jc w:val="both"/>
      </w:pPr>
      <w:r w:rsidRPr="00A03758">
        <w:t xml:space="preserve">TRGOVAČKI SUD U ZAGREBU po stečajnom sucu Nini Radiću , u stečajnom postupku nad CASAMARKA d.o.o. za unutarnju i vanjsku trgovinu, Zagreb,Božidara </w:t>
      </w:r>
      <w:proofErr w:type="spellStart"/>
      <w:r w:rsidRPr="00A03758">
        <w:t>Adžije</w:t>
      </w:r>
      <w:proofErr w:type="spellEnd"/>
      <w:r w:rsidRPr="00A03758">
        <w:t xml:space="preserve"> 22/1, MBS:080374452, OIB:57095406693, </w:t>
      </w:r>
      <w:r w:rsidR="004E7047">
        <w:t>31</w:t>
      </w:r>
      <w:r w:rsidRPr="00A03758">
        <w:t xml:space="preserve">. </w:t>
      </w:r>
      <w:r w:rsidR="004E7047">
        <w:t>ožujka</w:t>
      </w:r>
      <w:r w:rsidRPr="00A03758">
        <w:t xml:space="preserve"> 201</w:t>
      </w:r>
      <w:r w:rsidR="004E7047">
        <w:t>6</w:t>
      </w:r>
      <w:r w:rsidRPr="00A03758">
        <w:t>. godine,</w:t>
      </w:r>
      <w:r>
        <w:t xml:space="preserve"> </w:t>
      </w:r>
      <w:r w:rsidR="0059728A">
        <w:t xml:space="preserve">poslije završenog </w:t>
      </w:r>
      <w:r w:rsidR="004E7047">
        <w:t xml:space="preserve">posebnog </w:t>
      </w:r>
      <w:r w:rsidR="0059728A">
        <w:t>ispitnog ročišta</w:t>
      </w:r>
    </w:p>
    <w:p w:rsidRDefault="000E7C9B" w:rsidP="00C52E4E" w:rsidR="003A512B">
      <w:pPr>
        <w:jc w:val="center"/>
        <w:rPr>
          <w:b/>
        </w:rPr>
      </w:pPr>
      <w:r w:rsidRPr="000E7C9B">
        <w:rPr>
          <w:b/>
        </w:rPr>
        <w:t xml:space="preserve">r   </w:t>
      </w:r>
      <w:r w:rsidR="003A512B" w:rsidRPr="000E7C9B">
        <w:rPr>
          <w:b/>
        </w:rPr>
        <w:t>i</w:t>
      </w:r>
      <w:r w:rsidRPr="000E7C9B">
        <w:rPr>
          <w:b/>
        </w:rPr>
        <w:t xml:space="preserve">   </w:t>
      </w:r>
      <w:r w:rsidR="003A512B" w:rsidRPr="000E7C9B">
        <w:rPr>
          <w:b/>
        </w:rPr>
        <w:t>j</w:t>
      </w:r>
      <w:r w:rsidRPr="000E7C9B">
        <w:rPr>
          <w:b/>
        </w:rPr>
        <w:t xml:space="preserve">   </w:t>
      </w:r>
      <w:r w:rsidR="003A512B" w:rsidRPr="000E7C9B">
        <w:rPr>
          <w:b/>
        </w:rPr>
        <w:t>e</w:t>
      </w:r>
      <w:r w:rsidRPr="000E7C9B">
        <w:rPr>
          <w:b/>
        </w:rPr>
        <w:t xml:space="preserve">   </w:t>
      </w:r>
      <w:r w:rsidR="003A512B" w:rsidRPr="000E7C9B">
        <w:rPr>
          <w:b/>
        </w:rPr>
        <w:t>š</w:t>
      </w:r>
      <w:r w:rsidRPr="000E7C9B">
        <w:rPr>
          <w:b/>
        </w:rPr>
        <w:t xml:space="preserve">   </w:t>
      </w:r>
      <w:r w:rsidR="003A512B" w:rsidRPr="000E7C9B">
        <w:rPr>
          <w:b/>
        </w:rPr>
        <w:t>i</w:t>
      </w:r>
      <w:r w:rsidRPr="000E7C9B">
        <w:rPr>
          <w:b/>
        </w:rPr>
        <w:t xml:space="preserve">   </w:t>
      </w:r>
      <w:r w:rsidR="003A512B" w:rsidRPr="000E7C9B">
        <w:rPr>
          <w:b/>
        </w:rPr>
        <w:t>o</w:t>
      </w:r>
      <w:r w:rsidR="006B0124">
        <w:rPr>
          <w:b/>
        </w:rPr>
        <w:t xml:space="preserve">  </w:t>
      </w:r>
      <w:r w:rsidRPr="000E7C9B">
        <w:rPr>
          <w:b/>
        </w:rPr>
        <w:t xml:space="preserve">   </w:t>
      </w:r>
      <w:r w:rsidR="003A512B" w:rsidRPr="000E7C9B">
        <w:rPr>
          <w:b/>
        </w:rPr>
        <w:t xml:space="preserve"> j</w:t>
      </w:r>
      <w:r w:rsidRPr="000E7C9B">
        <w:rPr>
          <w:b/>
        </w:rPr>
        <w:t xml:space="preserve">  </w:t>
      </w:r>
      <w:r w:rsidR="003A512B" w:rsidRPr="000E7C9B">
        <w:rPr>
          <w:b/>
        </w:rPr>
        <w:t>e</w:t>
      </w:r>
    </w:p>
    <w:p w:rsidRDefault="00C52E4E" w:rsidP="00C52E4E" w:rsidR="00C52E4E" w:rsidRPr="00C52E4E">
      <w:pPr>
        <w:jc w:val="center"/>
        <w:rPr>
          <w:b/>
        </w:rPr>
      </w:pPr>
    </w:p>
    <w:p w:rsidRDefault="004A1C2F" w:rsidP="00082531" w:rsidR="003A512B">
      <w:pPr>
        <w:numPr>
          <w:ilvl w:val="0"/>
          <w:numId w:val="6"/>
        </w:numPr>
        <w:rPr>
          <w:b/>
        </w:rPr>
      </w:pPr>
      <w:r>
        <w:rPr>
          <w:b/>
        </w:rPr>
        <w:t>U</w:t>
      </w:r>
      <w:r w:rsidR="00294F64">
        <w:rPr>
          <w:b/>
        </w:rPr>
        <w:t>tvrđene</w:t>
      </w:r>
      <w:r w:rsidR="003A512B" w:rsidRPr="00EF4B7F">
        <w:rPr>
          <w:b/>
        </w:rPr>
        <w:t xml:space="preserve"> </w:t>
      </w:r>
      <w:r>
        <w:rPr>
          <w:b/>
        </w:rPr>
        <w:t xml:space="preserve"> su </w:t>
      </w:r>
      <w:r w:rsidR="003A512B" w:rsidRPr="00EF4B7F">
        <w:rPr>
          <w:b/>
        </w:rPr>
        <w:t xml:space="preserve"> tražbine stečajnih vjerovnika viših isplatnih redova:</w:t>
      </w:r>
    </w:p>
    <w:p w:rsidRDefault="00613620" w:rsidP="00613620" w:rsidR="00613620">
      <w:pPr>
        <w:jc w:val="both"/>
        <w:rPr>
          <w:rFonts w:cs="Arial" w:hAnsi="Arial" w:ascii="Arial"/>
          <w:sz w:val="22"/>
          <w:szCs w:val="22"/>
        </w:rPr>
      </w:pPr>
    </w:p>
    <w:p w:rsidRDefault="00B9764F" w:rsidP="00613620" w:rsidR="00613620">
      <w:pPr>
        <w:jc w:val="both"/>
        <w:rPr>
          <w:b/>
          <w:bCs/>
        </w:rPr>
      </w:pPr>
      <w:r>
        <w:rPr>
          <w:b/>
          <w:bCs/>
        </w:rPr>
        <w:t xml:space="preserve">VJEROVNICI </w:t>
      </w:r>
      <w:r w:rsidR="003600AD">
        <w:rPr>
          <w:b/>
          <w:bCs/>
        </w:rPr>
        <w:t xml:space="preserve">PRVOG </w:t>
      </w:r>
      <w:r w:rsidR="00613620">
        <w:rPr>
          <w:b/>
          <w:bCs/>
        </w:rPr>
        <w:t xml:space="preserve"> VIŠEG ISPLATNOG REDA KOJIMA SE TRAŽBINE PRIZNAJU U</w:t>
      </w:r>
      <w:r w:rsidR="00613620">
        <w:t xml:space="preserve"> </w:t>
      </w:r>
      <w:r w:rsidR="00613620">
        <w:rPr>
          <w:b/>
          <w:bCs/>
        </w:rPr>
        <w:t>CIJELOSTI</w:t>
      </w:r>
    </w:p>
    <w:p w:rsidRDefault="00B45A40" w:rsidP="00613620" w:rsidR="00B45A40">
      <w:pPr>
        <w:jc w:val="both"/>
        <w:rPr>
          <w:b/>
          <w:bCs/>
        </w:rPr>
      </w:pPr>
    </w:p>
    <w:p w:rsidRDefault="00B45A40" w:rsidP="00B45A40" w:rsidR="00B45A40">
      <w:pPr>
        <w:jc w:val="center"/>
      </w:pPr>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663"/>
        <w:gridCol w:w="3306"/>
        <w:gridCol w:w="1791"/>
        <w:gridCol w:w="1548"/>
        <w:gridCol w:w="1620"/>
      </w:tblGrid>
      <w:tr w:rsidTr="009C4762" w:rsidR="00B45A40">
        <w:tc>
          <w:tcPr>
            <w:tcW w:type="dxa" w:w="663"/>
            <w:shd w:fill="auto" w:color="auto" w:val="clear"/>
          </w:tcPr>
          <w:p w:rsidRDefault="00B45A40" w:rsidP="009C4762" w:rsidR="00B45A40">
            <w:pPr>
              <w:jc w:val="center"/>
            </w:pPr>
            <w:r>
              <w:t>Red.</w:t>
            </w:r>
          </w:p>
          <w:p w:rsidRDefault="00B45A40" w:rsidP="009C4762" w:rsidR="00B45A40">
            <w:pPr>
              <w:jc w:val="center"/>
            </w:pPr>
            <w:r>
              <w:t>br.</w:t>
            </w:r>
          </w:p>
        </w:tc>
        <w:tc>
          <w:tcPr>
            <w:tcW w:type="dxa" w:w="3306"/>
            <w:shd w:fill="auto" w:color="auto" w:val="clear"/>
          </w:tcPr>
          <w:p w:rsidRDefault="00B45A40" w:rsidP="009C4762" w:rsidR="00B45A40">
            <w:r>
              <w:t>Vjerovnik</w:t>
            </w:r>
          </w:p>
          <w:p w:rsidRDefault="00B45A40" w:rsidP="009C4762" w:rsidR="00B45A40"/>
        </w:tc>
        <w:tc>
          <w:tcPr>
            <w:tcW w:type="dxa" w:w="1791"/>
            <w:shd w:fill="auto" w:color="auto" w:val="clear"/>
          </w:tcPr>
          <w:p w:rsidRDefault="00B45A40" w:rsidP="009C4762" w:rsidR="00B45A40" w:rsidRPr="00B965F0">
            <w:pPr>
              <w:rPr>
                <w:b/>
              </w:rPr>
            </w:pPr>
            <w:r w:rsidRPr="00B965F0">
              <w:rPr>
                <w:b/>
              </w:rPr>
              <w:t>Prijavljeno</w:t>
            </w:r>
          </w:p>
        </w:tc>
        <w:tc>
          <w:tcPr>
            <w:tcW w:type="dxa" w:w="1548"/>
            <w:shd w:fill="auto" w:color="auto" w:val="clear"/>
          </w:tcPr>
          <w:p w:rsidRDefault="00B45A40" w:rsidP="009C4762" w:rsidR="00B45A40">
            <w:r>
              <w:t>Osporeno</w:t>
            </w:r>
          </w:p>
        </w:tc>
        <w:tc>
          <w:tcPr>
            <w:tcW w:type="dxa" w:w="1620"/>
            <w:shd w:fill="auto" w:color="auto" w:val="clear"/>
          </w:tcPr>
          <w:p w:rsidRDefault="00B45A40" w:rsidP="009C4762" w:rsidR="00B45A40" w:rsidRPr="00B965F0">
            <w:pPr>
              <w:rPr>
                <w:b/>
              </w:rPr>
            </w:pPr>
            <w:r w:rsidRPr="00B965F0">
              <w:rPr>
                <w:b/>
              </w:rPr>
              <w:t xml:space="preserve">Priznato </w:t>
            </w:r>
          </w:p>
        </w:tc>
      </w:tr>
      <w:tr w:rsidTr="009C4762" w:rsidR="00B45A40">
        <w:tc>
          <w:tcPr>
            <w:tcW w:type="dxa" w:w="663"/>
            <w:shd w:fill="auto" w:color="auto" w:val="clear"/>
          </w:tcPr>
          <w:p w:rsidRDefault="00B45A40" w:rsidP="009C4762" w:rsidR="00B45A40">
            <w:r>
              <w:t xml:space="preserve">   1.</w:t>
            </w:r>
          </w:p>
        </w:tc>
        <w:tc>
          <w:tcPr>
            <w:tcW w:type="dxa" w:w="3306"/>
            <w:shd w:fill="auto" w:color="auto" w:val="clear"/>
          </w:tcPr>
          <w:p w:rsidRDefault="00B45A40" w:rsidP="009C4762" w:rsidR="00B45A40" w:rsidRPr="00B965F0">
            <w:pPr>
              <w:rPr>
                <w:sz w:val="22"/>
                <w:szCs w:val="22"/>
              </w:rPr>
            </w:pPr>
            <w:r w:rsidRPr="00B965F0">
              <w:rPr>
                <w:sz w:val="22"/>
                <w:szCs w:val="22"/>
              </w:rPr>
              <w:t>MARICA MODRIĆ, Zagreb, Granice 86, OIB:57095406693</w:t>
            </w:r>
          </w:p>
        </w:tc>
        <w:tc>
          <w:tcPr>
            <w:tcW w:type="dxa" w:w="1791"/>
            <w:shd w:fill="auto" w:color="auto" w:val="clear"/>
          </w:tcPr>
          <w:p w:rsidRDefault="004E7047" w:rsidP="009C4762" w:rsidR="00B45A40" w:rsidRPr="00A9074F">
            <w:pPr>
              <w:jc w:val="center"/>
            </w:pPr>
            <w:r>
              <w:t>54.079,68</w:t>
            </w:r>
            <w:r w:rsidR="00B45A40">
              <w:t xml:space="preserve"> kn </w:t>
            </w:r>
          </w:p>
        </w:tc>
        <w:tc>
          <w:tcPr>
            <w:tcW w:type="dxa" w:w="1548"/>
            <w:shd w:fill="auto" w:color="auto" w:val="clear"/>
          </w:tcPr>
          <w:p w:rsidRDefault="00B45A40" w:rsidP="009C4762" w:rsidR="00B45A40">
            <w:pPr>
              <w:jc w:val="center"/>
            </w:pPr>
            <w:r>
              <w:t>0,00</w:t>
            </w:r>
          </w:p>
        </w:tc>
        <w:tc>
          <w:tcPr>
            <w:tcW w:type="dxa" w:w="1620"/>
            <w:shd w:fill="auto" w:color="auto" w:val="clear"/>
          </w:tcPr>
          <w:p w:rsidRDefault="004E7047" w:rsidP="009C4762" w:rsidR="00B45A40" w:rsidRPr="00A9074F">
            <w:pPr>
              <w:jc w:val="center"/>
            </w:pPr>
            <w:r>
              <w:t>54.079,68 kn</w:t>
            </w:r>
          </w:p>
        </w:tc>
      </w:tr>
      <w:tr w:rsidTr="009C4762" w:rsidR="00B45A40">
        <w:tc>
          <w:tcPr>
            <w:tcW w:type="dxa" w:w="663"/>
            <w:shd w:fill="auto" w:color="auto" w:val="clear"/>
          </w:tcPr>
          <w:p w:rsidRDefault="00B45A40" w:rsidP="009C4762" w:rsidR="00B45A40">
            <w:pPr>
              <w:jc w:val="center"/>
            </w:pPr>
            <w:r>
              <w:t>2.</w:t>
            </w:r>
          </w:p>
        </w:tc>
        <w:tc>
          <w:tcPr>
            <w:tcW w:type="dxa" w:w="3306"/>
            <w:shd w:fill="auto" w:color="auto" w:val="clear"/>
          </w:tcPr>
          <w:p w:rsidRDefault="00B45A40" w:rsidP="009C4762" w:rsidR="00B45A40">
            <w:r>
              <w:t>ZDENKICA PIGAC, Zagreb, Jazbina 23, OIB:38844549980</w:t>
            </w:r>
          </w:p>
        </w:tc>
        <w:tc>
          <w:tcPr>
            <w:tcW w:type="dxa" w:w="1791"/>
            <w:shd w:fill="auto" w:color="auto" w:val="clear"/>
          </w:tcPr>
          <w:p w:rsidRDefault="004E7047" w:rsidP="009C4762" w:rsidR="00B45A40">
            <w:pPr>
              <w:jc w:val="center"/>
            </w:pPr>
            <w:r>
              <w:t xml:space="preserve">5.166,99 kn </w:t>
            </w:r>
          </w:p>
        </w:tc>
        <w:tc>
          <w:tcPr>
            <w:tcW w:type="dxa" w:w="1548"/>
            <w:shd w:fill="auto" w:color="auto" w:val="clear"/>
          </w:tcPr>
          <w:p w:rsidRDefault="00B45A40" w:rsidP="009C4762" w:rsidR="00B45A40">
            <w:pPr>
              <w:jc w:val="center"/>
            </w:pPr>
            <w:r>
              <w:t>0,00</w:t>
            </w:r>
          </w:p>
        </w:tc>
        <w:tc>
          <w:tcPr>
            <w:tcW w:type="dxa" w:w="1620"/>
            <w:shd w:fill="auto" w:color="auto" w:val="clear"/>
          </w:tcPr>
          <w:p w:rsidRDefault="004E7047" w:rsidP="009C4762" w:rsidR="00B45A40">
            <w:pPr>
              <w:jc w:val="center"/>
            </w:pPr>
            <w:r>
              <w:t>5.166,99 kn</w:t>
            </w:r>
          </w:p>
        </w:tc>
      </w:tr>
      <w:tr w:rsidTr="009C4762" w:rsidR="00B45A40">
        <w:trPr>
          <w:trHeight w:val="990"/>
        </w:trPr>
        <w:tc>
          <w:tcPr>
            <w:tcW w:type="dxa" w:w="663"/>
            <w:shd w:fill="auto" w:color="auto" w:val="clear"/>
          </w:tcPr>
          <w:p w:rsidRDefault="00B45A40" w:rsidP="009C4762" w:rsidR="00B45A40">
            <w:r>
              <w:t xml:space="preserve">  3. </w:t>
            </w:r>
          </w:p>
        </w:tc>
        <w:tc>
          <w:tcPr>
            <w:tcW w:type="dxa" w:w="3306"/>
            <w:shd w:fill="auto" w:color="auto" w:val="clear"/>
          </w:tcPr>
          <w:p w:rsidRDefault="00B45A40" w:rsidP="009C4762" w:rsidR="00B45A40">
            <w:r>
              <w:t>MARIJANA ANIĆ, Zagreb, Tijardovićeva  42, OIB:57095406693</w:t>
            </w:r>
          </w:p>
        </w:tc>
        <w:tc>
          <w:tcPr>
            <w:tcW w:type="dxa" w:w="1791"/>
            <w:shd w:fill="auto" w:color="auto" w:val="clear"/>
          </w:tcPr>
          <w:p w:rsidRDefault="004E7047" w:rsidP="009C4762" w:rsidR="00B45A40">
            <w:r>
              <w:t xml:space="preserve">20.111,58 kn </w:t>
            </w:r>
          </w:p>
        </w:tc>
        <w:tc>
          <w:tcPr>
            <w:tcW w:type="dxa" w:w="1548"/>
            <w:shd w:fill="auto" w:color="auto" w:val="clear"/>
          </w:tcPr>
          <w:p w:rsidRDefault="00B45A40" w:rsidP="009C4762" w:rsidR="00B45A40">
            <w:pPr>
              <w:jc w:val="center"/>
            </w:pPr>
            <w:r>
              <w:t>0,00</w:t>
            </w:r>
          </w:p>
        </w:tc>
        <w:tc>
          <w:tcPr>
            <w:tcW w:type="dxa" w:w="1620"/>
            <w:shd w:fill="auto" w:color="auto" w:val="clear"/>
          </w:tcPr>
          <w:p w:rsidRDefault="004E7047" w:rsidP="004E7047" w:rsidR="00B45A40">
            <w:pPr>
              <w:jc w:val="center"/>
            </w:pPr>
            <w:r>
              <w:t>20.111,58 kn</w:t>
            </w:r>
          </w:p>
        </w:tc>
      </w:tr>
      <w:tr w:rsidTr="009C4762" w:rsidR="00B45A40">
        <w:trPr>
          <w:trHeight w:val="990"/>
        </w:trPr>
        <w:tc>
          <w:tcPr>
            <w:tcW w:type="dxa" w:w="663"/>
            <w:shd w:fill="auto" w:color="auto" w:val="clear"/>
          </w:tcPr>
          <w:p w:rsidRDefault="00B45A40" w:rsidP="009C4762" w:rsidR="00B45A40">
            <w:r>
              <w:t>4.</w:t>
            </w:r>
          </w:p>
        </w:tc>
        <w:tc>
          <w:tcPr>
            <w:tcW w:type="dxa" w:w="3306"/>
            <w:shd w:fill="auto" w:color="auto" w:val="clear"/>
          </w:tcPr>
          <w:p w:rsidRDefault="00B45A40" w:rsidP="009C4762" w:rsidR="00B45A40">
            <w:r>
              <w:t xml:space="preserve">SANDRA VLAHEK LIPOVAC, Zagreb, </w:t>
            </w:r>
            <w:proofErr w:type="spellStart"/>
            <w:r>
              <w:t>Dankovečka</w:t>
            </w:r>
            <w:proofErr w:type="spellEnd"/>
            <w:r>
              <w:t xml:space="preserve">  7, OIB:17562533367</w:t>
            </w:r>
          </w:p>
        </w:tc>
        <w:tc>
          <w:tcPr>
            <w:tcW w:type="dxa" w:w="1791"/>
            <w:shd w:fill="auto" w:color="auto" w:val="clear"/>
          </w:tcPr>
          <w:p w:rsidRDefault="004E7047" w:rsidP="009C4762" w:rsidR="00B45A40">
            <w:pPr>
              <w:jc w:val="center"/>
            </w:pPr>
            <w:r>
              <w:t xml:space="preserve">13.158,35 kn </w:t>
            </w:r>
          </w:p>
        </w:tc>
        <w:tc>
          <w:tcPr>
            <w:tcW w:type="dxa" w:w="1548"/>
            <w:shd w:fill="auto" w:color="auto" w:val="clear"/>
          </w:tcPr>
          <w:p w:rsidRDefault="00B45A40" w:rsidP="009C4762" w:rsidR="00B45A40">
            <w:pPr>
              <w:jc w:val="center"/>
            </w:pPr>
            <w:r>
              <w:t>0,00</w:t>
            </w:r>
          </w:p>
        </w:tc>
        <w:tc>
          <w:tcPr>
            <w:tcW w:type="dxa" w:w="1620"/>
            <w:shd w:fill="auto" w:color="auto" w:val="clear"/>
          </w:tcPr>
          <w:p w:rsidRDefault="004E7047" w:rsidP="004E7047" w:rsidR="00B45A40">
            <w:pPr>
              <w:jc w:val="center"/>
            </w:pPr>
            <w:r>
              <w:t>13.158,35 kn</w:t>
            </w:r>
          </w:p>
        </w:tc>
      </w:tr>
      <w:tr w:rsidTr="009C4762" w:rsidR="00B45A40">
        <w:trPr>
          <w:trHeight w:val="990"/>
        </w:trPr>
        <w:tc>
          <w:tcPr>
            <w:tcW w:type="dxa" w:w="663"/>
            <w:shd w:fill="auto" w:color="auto" w:val="clear"/>
          </w:tcPr>
          <w:p w:rsidRDefault="00B45A40" w:rsidP="009C4762" w:rsidR="00B45A40">
            <w:r>
              <w:t>5.</w:t>
            </w:r>
          </w:p>
        </w:tc>
        <w:tc>
          <w:tcPr>
            <w:tcW w:type="dxa" w:w="3306"/>
            <w:shd w:fill="auto" w:color="auto" w:val="clear"/>
          </w:tcPr>
          <w:p w:rsidRDefault="00B45A40" w:rsidP="009C4762" w:rsidR="00B45A40">
            <w:r>
              <w:t xml:space="preserve">ANITA VIŠAK, Zagreb, </w:t>
            </w:r>
            <w:proofErr w:type="spellStart"/>
            <w:r>
              <w:t>Degidovačka</w:t>
            </w:r>
            <w:proofErr w:type="spellEnd"/>
            <w:r>
              <w:t xml:space="preserve">  1, OIB:05244877040</w:t>
            </w:r>
          </w:p>
        </w:tc>
        <w:tc>
          <w:tcPr>
            <w:tcW w:type="dxa" w:w="1791"/>
            <w:shd w:fill="auto" w:color="auto" w:val="clear"/>
          </w:tcPr>
          <w:p w:rsidRDefault="004E7047" w:rsidP="009C4762" w:rsidR="00B45A40">
            <w:pPr>
              <w:jc w:val="center"/>
            </w:pPr>
            <w:r>
              <w:t xml:space="preserve">4.800,12 kn </w:t>
            </w:r>
          </w:p>
        </w:tc>
        <w:tc>
          <w:tcPr>
            <w:tcW w:type="dxa" w:w="1548"/>
            <w:shd w:fill="auto" w:color="auto" w:val="clear"/>
          </w:tcPr>
          <w:p w:rsidRDefault="00B45A40" w:rsidP="009C4762" w:rsidR="00B45A40">
            <w:pPr>
              <w:jc w:val="center"/>
            </w:pPr>
            <w:r>
              <w:t xml:space="preserve">0,00 </w:t>
            </w:r>
          </w:p>
        </w:tc>
        <w:tc>
          <w:tcPr>
            <w:tcW w:type="dxa" w:w="1620"/>
            <w:shd w:fill="auto" w:color="auto" w:val="clear"/>
          </w:tcPr>
          <w:p w:rsidRDefault="004E7047" w:rsidP="004E7047" w:rsidR="00B45A40">
            <w:pPr>
              <w:jc w:val="center"/>
            </w:pPr>
            <w:r>
              <w:t>4.800,12 kn</w:t>
            </w:r>
          </w:p>
        </w:tc>
      </w:tr>
      <w:tr w:rsidTr="009C4762" w:rsidR="00B45A40">
        <w:trPr>
          <w:trHeight w:val="990"/>
        </w:trPr>
        <w:tc>
          <w:tcPr>
            <w:tcW w:type="dxa" w:w="663"/>
            <w:shd w:fill="auto" w:color="auto" w:val="clear"/>
          </w:tcPr>
          <w:p w:rsidRDefault="00B45A40" w:rsidP="009C4762" w:rsidR="00B45A40">
            <w:r>
              <w:t>6.</w:t>
            </w:r>
          </w:p>
        </w:tc>
        <w:tc>
          <w:tcPr>
            <w:tcW w:type="dxa" w:w="3306"/>
            <w:shd w:fill="auto" w:color="auto" w:val="clear"/>
          </w:tcPr>
          <w:p w:rsidRDefault="00B45A40" w:rsidP="009C4762" w:rsidR="00B45A40">
            <w:r>
              <w:t xml:space="preserve">SILVIJA OPAČAK MIŠELJIĆ,  Zagreb, </w:t>
            </w:r>
            <w:proofErr w:type="spellStart"/>
            <w:r>
              <w:t>Bademovac</w:t>
            </w:r>
            <w:proofErr w:type="spellEnd"/>
            <w:r>
              <w:t xml:space="preserve"> 39, OIB:37278341399</w:t>
            </w:r>
          </w:p>
        </w:tc>
        <w:tc>
          <w:tcPr>
            <w:tcW w:type="dxa" w:w="1791"/>
            <w:shd w:fill="auto" w:color="auto" w:val="clear"/>
          </w:tcPr>
          <w:p w:rsidRDefault="004E7047" w:rsidP="009C4762" w:rsidR="00B45A40">
            <w:pPr>
              <w:jc w:val="center"/>
            </w:pPr>
            <w:r>
              <w:t xml:space="preserve">17.128,27 kn </w:t>
            </w:r>
          </w:p>
        </w:tc>
        <w:tc>
          <w:tcPr>
            <w:tcW w:type="dxa" w:w="1548"/>
            <w:shd w:fill="auto" w:color="auto" w:val="clear"/>
          </w:tcPr>
          <w:p w:rsidRDefault="00B45A40" w:rsidP="009C4762" w:rsidR="00B45A40">
            <w:pPr>
              <w:jc w:val="center"/>
            </w:pPr>
            <w:r>
              <w:t xml:space="preserve">0,00 </w:t>
            </w:r>
          </w:p>
        </w:tc>
        <w:tc>
          <w:tcPr>
            <w:tcW w:type="dxa" w:w="1620"/>
            <w:shd w:fill="auto" w:color="auto" w:val="clear"/>
          </w:tcPr>
          <w:p w:rsidRDefault="004E7047" w:rsidP="009C4762" w:rsidR="00B45A40">
            <w:pPr>
              <w:jc w:val="center"/>
            </w:pPr>
            <w:r>
              <w:t>17.128,27 kn</w:t>
            </w:r>
          </w:p>
        </w:tc>
      </w:tr>
    </w:tbl>
    <w:p w:rsidRDefault="00B45A40" w:rsidP="00B45A40" w:rsidR="00B45A40">
      <w:pPr>
        <w:rPr>
          <w:rFonts w:cs="Arial" w:hAnsi="Arial" w:ascii="Arial"/>
          <w:b/>
          <w:sz w:val="22"/>
          <w:szCs w:val="22"/>
        </w:rPr>
      </w:pPr>
    </w:p>
    <w:p w:rsidRDefault="00B45A40" w:rsidP="00B45A40" w:rsidR="00B45A40">
      <w:pPr>
        <w:rPr>
          <w:b/>
          <w:bCs/>
        </w:rPr>
      </w:pPr>
    </w:p>
    <w:p w:rsidRDefault="00B45A40" w:rsidP="00B45A40" w:rsidR="00B45A40">
      <w:pPr>
        <w:rPr>
          <w:b/>
          <w:bCs/>
        </w:rPr>
      </w:pPr>
    </w:p>
    <w:p w:rsidRDefault="00E8618B" w:rsidP="00EF4B7F" w:rsidR="00E8618B">
      <w:pPr>
        <w:jc w:val="center"/>
        <w:rPr>
          <w:b/>
        </w:rPr>
      </w:pPr>
    </w:p>
    <w:p w:rsidRDefault="00E8618B" w:rsidP="00EF4B7F" w:rsidR="00E8618B">
      <w:pPr>
        <w:jc w:val="center"/>
        <w:rPr>
          <w:b/>
        </w:rPr>
      </w:pPr>
    </w:p>
    <w:p w:rsidRDefault="00613620" w:rsidP="00EF4B7F" w:rsidR="00FD31D3" w:rsidRPr="000E7C9B">
      <w:pPr>
        <w:jc w:val="center"/>
        <w:rPr>
          <w:b/>
        </w:rPr>
      </w:pPr>
      <w:r>
        <w:rPr>
          <w:b/>
        </w:rPr>
        <w:lastRenderedPageBreak/>
        <w:t>O</w:t>
      </w:r>
      <w:r w:rsidR="000E7C9B" w:rsidRPr="000E7C9B">
        <w:rPr>
          <w:b/>
        </w:rPr>
        <w:t xml:space="preserve">  </w:t>
      </w:r>
      <w:r w:rsidR="00FD31D3" w:rsidRPr="000E7C9B">
        <w:rPr>
          <w:b/>
        </w:rPr>
        <w:t>b</w:t>
      </w:r>
      <w:r w:rsidR="000E7C9B" w:rsidRPr="000E7C9B">
        <w:rPr>
          <w:b/>
        </w:rPr>
        <w:t xml:space="preserve">  </w:t>
      </w:r>
      <w:r w:rsidR="00FD31D3" w:rsidRPr="000E7C9B">
        <w:rPr>
          <w:b/>
        </w:rPr>
        <w:t>r</w:t>
      </w:r>
      <w:r w:rsidR="000E7C9B" w:rsidRPr="000E7C9B">
        <w:rPr>
          <w:b/>
        </w:rPr>
        <w:t xml:space="preserve">  </w:t>
      </w:r>
      <w:r w:rsidR="00FD31D3" w:rsidRPr="000E7C9B">
        <w:rPr>
          <w:b/>
        </w:rPr>
        <w:t>a</w:t>
      </w:r>
      <w:r w:rsidR="000E7C9B" w:rsidRPr="000E7C9B">
        <w:rPr>
          <w:b/>
        </w:rPr>
        <w:t xml:space="preserve">  </w:t>
      </w:r>
      <w:r w:rsidR="00FD31D3" w:rsidRPr="000E7C9B">
        <w:rPr>
          <w:b/>
        </w:rPr>
        <w:t>z</w:t>
      </w:r>
      <w:r w:rsidR="000E7C9B" w:rsidRPr="000E7C9B">
        <w:rPr>
          <w:b/>
        </w:rPr>
        <w:t xml:space="preserve">  </w:t>
      </w:r>
      <w:r w:rsidR="00FD31D3" w:rsidRPr="000E7C9B">
        <w:rPr>
          <w:b/>
        </w:rPr>
        <w:t>l</w:t>
      </w:r>
      <w:r w:rsidR="000E7C9B" w:rsidRPr="000E7C9B">
        <w:rPr>
          <w:b/>
        </w:rPr>
        <w:t xml:space="preserve">  </w:t>
      </w:r>
      <w:r w:rsidR="00FD31D3" w:rsidRPr="000E7C9B">
        <w:rPr>
          <w:b/>
        </w:rPr>
        <w:t>o</w:t>
      </w:r>
      <w:r w:rsidR="000E7C9B" w:rsidRPr="000E7C9B">
        <w:rPr>
          <w:b/>
        </w:rPr>
        <w:t xml:space="preserve">  </w:t>
      </w:r>
      <w:r w:rsidR="00FD31D3" w:rsidRPr="000E7C9B">
        <w:rPr>
          <w:b/>
        </w:rPr>
        <w:t>ž</w:t>
      </w:r>
      <w:r w:rsidR="000E7C9B" w:rsidRPr="000E7C9B">
        <w:rPr>
          <w:b/>
        </w:rPr>
        <w:t xml:space="preserve">  </w:t>
      </w:r>
      <w:r w:rsidR="00FD31D3" w:rsidRPr="000E7C9B">
        <w:rPr>
          <w:b/>
        </w:rPr>
        <w:t>e</w:t>
      </w:r>
      <w:r w:rsidR="000E7C9B" w:rsidRPr="000E7C9B">
        <w:rPr>
          <w:b/>
        </w:rPr>
        <w:t xml:space="preserve">  </w:t>
      </w:r>
      <w:r w:rsidR="00FD31D3" w:rsidRPr="000E7C9B">
        <w:rPr>
          <w:b/>
        </w:rPr>
        <w:t>nj</w:t>
      </w:r>
      <w:r w:rsidR="000E7C9B" w:rsidRPr="000E7C9B">
        <w:rPr>
          <w:b/>
        </w:rPr>
        <w:t xml:space="preserve">  </w:t>
      </w:r>
      <w:r w:rsidR="00FD31D3" w:rsidRPr="000E7C9B">
        <w:rPr>
          <w:b/>
        </w:rPr>
        <w:t>e</w:t>
      </w:r>
    </w:p>
    <w:p w:rsidRDefault="00FD31D3" w:rsidP="008F2F78" w:rsidR="00FD31D3" w:rsidRPr="000E7C9B">
      <w:pPr>
        <w:rPr>
          <w:b/>
        </w:rPr>
      </w:pPr>
    </w:p>
    <w:p w:rsidRDefault="00E546A0" w:rsidP="007424AE" w:rsidR="007424AE">
      <w:pPr>
        <w:ind w:firstLine="708"/>
        <w:jc w:val="both"/>
      </w:pPr>
      <w:r>
        <w:t xml:space="preserve">Na </w:t>
      </w:r>
      <w:r w:rsidR="007424AE">
        <w:t xml:space="preserve">posebnom </w:t>
      </w:r>
      <w:r>
        <w:t xml:space="preserve">ispitnom ročištu održanom </w:t>
      </w:r>
      <w:r w:rsidR="007424AE">
        <w:t>31</w:t>
      </w:r>
      <w:r>
        <w:t xml:space="preserve">. </w:t>
      </w:r>
      <w:r w:rsidR="007424AE">
        <w:t>ožujka</w:t>
      </w:r>
      <w:r w:rsidR="00C52E4E">
        <w:t xml:space="preserve"> </w:t>
      </w:r>
      <w:r w:rsidR="00A34C5A">
        <w:t xml:space="preserve"> 20</w:t>
      </w:r>
      <w:r w:rsidR="00F574DF">
        <w:t>1</w:t>
      </w:r>
      <w:r w:rsidR="007424AE">
        <w:t>6</w:t>
      </w:r>
      <w:r>
        <w:t xml:space="preserve">. godine stečajni upravitelj </w:t>
      </w:r>
      <w:r w:rsidR="003600AD">
        <w:t xml:space="preserve">Saša Stipić iz Zagreba, Ladislava Štritofa 14, </w:t>
      </w:r>
      <w:r>
        <w:t xml:space="preserve"> izjasnio se o priznanju  ili osporavanju svake prijavljenu tražbine u ovom predmetu</w:t>
      </w:r>
      <w:r w:rsidR="007424AE">
        <w:t>.</w:t>
      </w:r>
      <w:r w:rsidR="004E7047">
        <w:t xml:space="preserve"> Radi zakonitog postupanja u ovom predmetu određeno je posebno ispitno ročište radi utvrđivanja tražbina radnika. </w:t>
      </w:r>
      <w:r w:rsidR="00CA2C34" w:rsidRPr="00D92E85">
        <w:t xml:space="preserve">Vjerovnici nazočni na </w:t>
      </w:r>
      <w:r w:rsidR="007424AE">
        <w:t xml:space="preserve">posebnom </w:t>
      </w:r>
      <w:r w:rsidR="00CA2C34" w:rsidRPr="00D92E85">
        <w:t>ispitnom ročištu nisu</w:t>
      </w:r>
      <w:r w:rsidR="00CA2C34">
        <w:t xml:space="preserve"> samostalno </w:t>
      </w:r>
      <w:r w:rsidR="00CA2C34" w:rsidRPr="00D92E85">
        <w:t>osporili tražbine u dijelu kako ih je priznao stečajni upravitelj.</w:t>
      </w:r>
      <w:r w:rsidR="00CA2C34" w:rsidRPr="00D92E85">
        <w:rPr>
          <w:b/>
        </w:rPr>
        <w:t xml:space="preserve"> </w:t>
      </w:r>
      <w:r>
        <w:t>Stečajni sudac je temeljem priznatih tražbina od strane stečajnog upravitelja napravio pose</w:t>
      </w:r>
      <w:r w:rsidR="0023218D">
        <w:t xml:space="preserve">bnu tablicu ispitanih tražbina. </w:t>
      </w:r>
      <w:r w:rsidR="000813A6" w:rsidRPr="00D92E85">
        <w:t>Stečajni upravitelj je prijavljene tražbine priznao na ispitnom ročištu i sud je temeljem članka 175. i 177. Stečajnog zakona</w:t>
      </w:r>
      <w:r w:rsidR="004E7047">
        <w:t xml:space="preserve"> koji se primjenjuje u ovom predmetu ( NN 44/96 do 133/12</w:t>
      </w:r>
      <w:r w:rsidR="007424AE">
        <w:t>)</w:t>
      </w:r>
      <w:r w:rsidR="000813A6" w:rsidRPr="00D92E85">
        <w:t xml:space="preserve"> riješio kao u izreci</w:t>
      </w:r>
      <w:r w:rsidR="007424AE">
        <w:t>.</w:t>
      </w:r>
    </w:p>
    <w:p w:rsidRDefault="007424AE" w:rsidP="000B71DB" w:rsidR="007424AE">
      <w:pPr>
        <w:jc w:val="center"/>
      </w:pPr>
    </w:p>
    <w:p w:rsidRDefault="006B0124" w:rsidP="000B71DB" w:rsidR="00294F64">
      <w:pPr>
        <w:jc w:val="center"/>
      </w:pPr>
      <w:r>
        <w:t xml:space="preserve">U </w:t>
      </w:r>
      <w:r w:rsidR="00294F64">
        <w:t>Zagreb</w:t>
      </w:r>
      <w:r>
        <w:t>u</w:t>
      </w:r>
      <w:r w:rsidR="00294F64">
        <w:t xml:space="preserve">, </w:t>
      </w:r>
      <w:r w:rsidR="007424AE">
        <w:t>31</w:t>
      </w:r>
      <w:r w:rsidR="00294F64">
        <w:t xml:space="preserve">. </w:t>
      </w:r>
      <w:r w:rsidR="007424AE">
        <w:t>ožujka</w:t>
      </w:r>
      <w:r w:rsidR="000E7C9B">
        <w:t xml:space="preserve"> 20</w:t>
      </w:r>
      <w:r w:rsidR="00F574DF">
        <w:t>1</w:t>
      </w:r>
      <w:r w:rsidR="007424AE">
        <w:t>6</w:t>
      </w:r>
      <w:r w:rsidR="00294F64">
        <w:t>. godine</w:t>
      </w:r>
    </w:p>
    <w:p w:rsidRDefault="00294F64" w:rsidP="00294F64" w:rsidR="00294F64">
      <w:pPr>
        <w:jc w:val="both"/>
      </w:pPr>
    </w:p>
    <w:p w:rsidRDefault="00294F64" w:rsidP="00294F64" w:rsidR="00294F64">
      <w:pPr>
        <w:jc w:val="both"/>
      </w:pPr>
      <w:r>
        <w:t xml:space="preserve">                                                                                                  Stečajni sudac: </w:t>
      </w:r>
    </w:p>
    <w:p w:rsidRDefault="00294F64" w:rsidP="00294F64" w:rsidR="00F155FD">
      <w:pPr>
        <w:jc w:val="both"/>
      </w:pPr>
      <w:r>
        <w:t xml:space="preserve">                                                                                                  </w:t>
      </w:r>
      <w:smartTag w:element="PersonName" w:uri="urn:schemas-microsoft-com:office:smarttags">
        <w:r>
          <w:t>Nino Radić</w:t>
        </w:r>
      </w:smartTag>
      <w:r w:rsidR="00C22493">
        <w:t xml:space="preserve"> </w:t>
      </w:r>
      <w:r w:rsidR="003F75EE">
        <w:t xml:space="preserve">v.r. </w:t>
      </w:r>
    </w:p>
    <w:p w:rsidRDefault="00294F64" w:rsidP="00294F64" w:rsidR="00294F64" w:rsidRPr="00373E72">
      <w:pPr>
        <w:jc w:val="both"/>
        <w:rPr>
          <w:sz w:val="20"/>
          <w:szCs w:val="20"/>
        </w:rPr>
      </w:pPr>
      <w:r w:rsidRPr="00373E72">
        <w:rPr>
          <w:sz w:val="20"/>
          <w:szCs w:val="20"/>
        </w:rPr>
        <w:t>POUKA O PRAVNOM LIJEKU:</w:t>
      </w:r>
    </w:p>
    <w:p w:rsidRDefault="00294F64" w:rsidP="00294F64" w:rsidR="001B5A9E">
      <w:pPr>
        <w:jc w:val="both"/>
        <w:rPr>
          <w:sz w:val="20"/>
          <w:szCs w:val="20"/>
        </w:rPr>
      </w:pPr>
      <w:r w:rsidRPr="00373E72">
        <w:rPr>
          <w:sz w:val="20"/>
          <w:szCs w:val="20"/>
        </w:rPr>
        <w:t>Protiv ovog rješenja pravo na žalbu ima stečajni upravitelj i svaki vjerovnik u dijelu koji se tiče njegove prijavljene tražbine i tražbine koju je osporio</w:t>
      </w:r>
      <w:r w:rsidR="00011340" w:rsidRPr="00373E72">
        <w:rPr>
          <w:sz w:val="20"/>
          <w:szCs w:val="20"/>
        </w:rPr>
        <w:t>, u roku od 8 dana od dana dostave pisanog primjerka o</w:t>
      </w:r>
      <w:r w:rsidR="005C69BA" w:rsidRPr="00373E72">
        <w:rPr>
          <w:sz w:val="20"/>
          <w:szCs w:val="20"/>
        </w:rPr>
        <w:t xml:space="preserve">dnosno izvatka iz ovog rješenja </w:t>
      </w:r>
      <w:r w:rsidR="00D34F2C" w:rsidRPr="00373E72">
        <w:rPr>
          <w:sz w:val="20"/>
          <w:szCs w:val="20"/>
        </w:rPr>
        <w:t xml:space="preserve">(članak 11. i 177. stavak </w:t>
      </w:r>
      <w:r w:rsidR="00011340" w:rsidRPr="00373E72">
        <w:rPr>
          <w:sz w:val="20"/>
          <w:szCs w:val="20"/>
        </w:rPr>
        <w:t>4</w:t>
      </w:r>
      <w:r w:rsidR="00D34F2C" w:rsidRPr="00373E72">
        <w:rPr>
          <w:sz w:val="20"/>
          <w:szCs w:val="20"/>
        </w:rPr>
        <w:t>.</w:t>
      </w:r>
      <w:r w:rsidR="00011340" w:rsidRPr="00373E72">
        <w:rPr>
          <w:sz w:val="20"/>
          <w:szCs w:val="20"/>
        </w:rPr>
        <w:t xml:space="preserve"> i 5</w:t>
      </w:r>
      <w:r w:rsidR="00D34F2C" w:rsidRPr="00373E72">
        <w:rPr>
          <w:sz w:val="20"/>
          <w:szCs w:val="20"/>
        </w:rPr>
        <w:t>.) Stečajnog zakona</w:t>
      </w:r>
      <w:r w:rsidR="00011340" w:rsidRPr="00373E72">
        <w:rPr>
          <w:sz w:val="20"/>
          <w:szCs w:val="20"/>
        </w:rPr>
        <w:t>)</w:t>
      </w:r>
      <w:r w:rsidR="00D34F2C" w:rsidRPr="00373E72">
        <w:rPr>
          <w:sz w:val="20"/>
          <w:szCs w:val="20"/>
        </w:rPr>
        <w:t xml:space="preserve">. </w:t>
      </w:r>
      <w:r w:rsidR="001B5A9E" w:rsidRPr="00373E72">
        <w:rPr>
          <w:sz w:val="20"/>
          <w:szCs w:val="20"/>
        </w:rPr>
        <w:t>Žalba se podnosi ovome sudu u tri primjerka</w:t>
      </w:r>
      <w:r w:rsidR="00C52E4E" w:rsidRPr="00373E72">
        <w:rPr>
          <w:sz w:val="20"/>
          <w:szCs w:val="20"/>
        </w:rPr>
        <w:t xml:space="preserve"> i o njoj </w:t>
      </w:r>
      <w:r w:rsidR="001B5A9E" w:rsidRPr="00373E72">
        <w:rPr>
          <w:sz w:val="20"/>
          <w:szCs w:val="20"/>
        </w:rPr>
        <w:t>odlučuje Visoki trgovački sud RH.</w:t>
      </w:r>
    </w:p>
    <w:p w:rsidRDefault="003F75EE" w:rsidP="00294F64" w:rsidR="003F75EE">
      <w:pPr>
        <w:jc w:val="both"/>
        <w:rPr>
          <w:sz w:val="20"/>
          <w:szCs w:val="20"/>
        </w:rPr>
      </w:pPr>
    </w:p>
    <w:p w:rsidRDefault="009F0C95" w:rsidP="00CD532C" w:rsidR="003069F5" w:rsidRPr="00373E72">
      <w:pPr>
        <w:rPr>
          <w:sz w:val="20"/>
          <w:szCs w:val="20"/>
        </w:rPr>
      </w:pPr>
      <w:r>
        <w:rPr>
          <w:sz w:val="20"/>
          <w:szCs w:val="20"/>
        </w:rPr>
        <w:t xml:space="preserve"> </w:t>
      </w:r>
    </w:p>
    <w:p w:rsidRDefault="00862479" w:rsidR="00862479">
      <w:r>
        <w:t xml:space="preserve">     </w:t>
      </w:r>
      <w:r>
        <w:tab/>
      </w:r>
      <w:r>
        <w:tab/>
      </w:r>
      <w:r>
        <w:tab/>
      </w:r>
      <w:r>
        <w:tab/>
      </w:r>
      <w:r>
        <w:tab/>
      </w:r>
      <w:r>
        <w:tab/>
      </w:r>
      <w:r>
        <w:tab/>
        <w:t xml:space="preserve">      Za točnost </w:t>
      </w:r>
      <w:proofErr w:type="spellStart"/>
      <w:r>
        <w:t>otpravka</w:t>
      </w:r>
      <w:proofErr w:type="spellEnd"/>
      <w:r>
        <w:t xml:space="preserve">: </w:t>
      </w:r>
    </w:p>
    <w:p w:rsidRDefault="00862479" w:rsidR="00862479">
      <w:r>
        <w:tab/>
      </w:r>
      <w:r>
        <w:tab/>
      </w:r>
      <w:r>
        <w:tab/>
      </w:r>
      <w:r>
        <w:tab/>
      </w:r>
      <w:r>
        <w:tab/>
      </w:r>
      <w:r>
        <w:tab/>
        <w:t xml:space="preserve">                    Tatjana Slaviček </w:t>
      </w: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B45A40" w:rsidP="004B18A7" w:rsidR="00B45A40">
      <w:pPr>
        <w:ind w:left="570"/>
        <w:rPr>
          <w:sz w:val="28"/>
          <w:szCs w:val="28"/>
        </w:rPr>
      </w:pPr>
    </w:p>
    <w:p w:rsidRDefault="00CD532C" w:rsidP="004B18A7" w:rsidR="00CD532C">
      <w:pPr>
        <w:ind w:left="570"/>
        <w:rPr>
          <w:sz w:val="28"/>
          <w:szCs w:val="28"/>
        </w:rPr>
      </w:pPr>
    </w:p>
    <w:p w:rsidRDefault="00CD532C" w:rsidP="004B18A7" w:rsidR="00CD532C">
      <w:pPr>
        <w:ind w:left="570"/>
        <w:rPr>
          <w:sz w:val="28"/>
          <w:szCs w:val="28"/>
        </w:rPr>
      </w:pPr>
    </w:p>
    <w:p w:rsidRDefault="00CD532C" w:rsidP="004B18A7" w:rsidR="00CD532C">
      <w:pPr>
        <w:ind w:left="570"/>
        <w:rPr>
          <w:sz w:val="28"/>
          <w:szCs w:val="28"/>
        </w:rPr>
      </w:pPr>
    </w:p>
    <w:p w:rsidRDefault="00CD532C" w:rsidP="004B18A7" w:rsidR="00CD532C">
      <w:pPr>
        <w:ind w:left="570"/>
        <w:rPr>
          <w:sz w:val="28"/>
          <w:szCs w:val="28"/>
        </w:rPr>
      </w:pPr>
    </w:p>
    <w:p w:rsidRDefault="00CD532C" w:rsidP="004B18A7" w:rsidR="00CD532C">
      <w:pPr>
        <w:ind w:left="570"/>
        <w:rPr>
          <w:sz w:val="28"/>
          <w:szCs w:val="28"/>
        </w:rPr>
      </w:pPr>
    </w:p>
    <w:p w:rsidRDefault="007424AE" w:rsidP="00B23130" w:rsidR="007424AE"/>
    <w:sectPr w:rsidSect="006B0124" w:rsidR="007424AE">
      <w:headerReference w:type="default" r:id="rId11"/>
      <w:pgSz w:code="9"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4DED" w:rsidR="004F4DED">
      <w:r>
        <w:separator/>
      </w:r>
    </w:p>
  </w:endnote>
  <w:endnote w:id="0" w:type="continuationSeparator">
    <w:p w:rsidRDefault="004F4DED" w:rsidR="004F4DE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4DED" w:rsidR="004F4DED">
      <w:r>
        <w:separator/>
      </w:r>
    </w:p>
  </w:footnote>
  <w:footnote w:id="0" w:type="continuationSeparator">
    <w:p w:rsidRDefault="004F4DED" w:rsidR="004F4DE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367FE" w:rsidR="00D367FE">
    <w:pPr>
      <w:pStyle w:val="Zaglavlje"/>
    </w:pP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0F20A1B"/>
    <w:multiLevelType w:val="hybridMultilevel"/>
    <w:tmpl w:val="481CCB84"/>
    <w:lvl w:tplc="1AB2773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3024367"/>
    <w:multiLevelType w:val="hybridMultilevel"/>
    <w:tmpl w:val="481CCB84"/>
    <w:lvl w:tplc="1AB2773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1B22F72"/>
    <w:multiLevelType w:val="hybridMultilevel"/>
    <w:tmpl w:val="580647F6"/>
    <w:lvl w:tplc="E346905A" w:ilvl="0">
      <w:numFmt w:val="bullet"/>
      <w:lvlText w:val="-"/>
      <w:lvlJc w:val="left"/>
      <w:pPr>
        <w:tabs>
          <w:tab w:pos="570" w:val="num"/>
        </w:tabs>
        <w:ind w:hanging="450" w:left="570"/>
      </w:pPr>
      <w:rPr>
        <w:rFonts w:cs="Times New Roman" w:eastAsia="Times New Roman" w:hAnsi="Times New Roman" w:ascii="Times New Roman" w:hint="default"/>
      </w:rPr>
    </w:lvl>
    <w:lvl w:tentative="true" w:tplc="04090003" w:ilvl="1">
      <w:start w:val="1"/>
      <w:numFmt w:val="bullet"/>
      <w:lvlText w:val="o"/>
      <w:lvlJc w:val="left"/>
      <w:pPr>
        <w:tabs>
          <w:tab w:pos="1200" w:val="num"/>
        </w:tabs>
        <w:ind w:hanging="360" w:left="1200"/>
      </w:pPr>
      <w:rPr>
        <w:rFonts w:cs="Courier New" w:hAnsi="Courier New" w:ascii="Courier New" w:hint="default"/>
      </w:rPr>
    </w:lvl>
    <w:lvl w:tentative="true" w:tplc="04090005" w:ilvl="2">
      <w:start w:val="1"/>
      <w:numFmt w:val="bullet"/>
      <w:lvlText w:val=""/>
      <w:lvlJc w:val="left"/>
      <w:pPr>
        <w:tabs>
          <w:tab w:pos="1920" w:val="num"/>
        </w:tabs>
        <w:ind w:hanging="360" w:left="1920"/>
      </w:pPr>
      <w:rPr>
        <w:rFonts w:hAnsi="Wingdings" w:ascii="Wingdings" w:hint="default"/>
      </w:rPr>
    </w:lvl>
    <w:lvl w:tentative="true" w:tplc="04090001" w:ilvl="3">
      <w:start w:val="1"/>
      <w:numFmt w:val="bullet"/>
      <w:lvlText w:val=""/>
      <w:lvlJc w:val="left"/>
      <w:pPr>
        <w:tabs>
          <w:tab w:pos="2640" w:val="num"/>
        </w:tabs>
        <w:ind w:hanging="360" w:left="2640"/>
      </w:pPr>
      <w:rPr>
        <w:rFonts w:hAnsi="Symbol" w:ascii="Symbol" w:hint="default"/>
      </w:rPr>
    </w:lvl>
    <w:lvl w:tentative="true" w:tplc="04090003" w:ilvl="4">
      <w:start w:val="1"/>
      <w:numFmt w:val="bullet"/>
      <w:lvlText w:val="o"/>
      <w:lvlJc w:val="left"/>
      <w:pPr>
        <w:tabs>
          <w:tab w:pos="3360" w:val="num"/>
        </w:tabs>
        <w:ind w:hanging="360" w:left="3360"/>
      </w:pPr>
      <w:rPr>
        <w:rFonts w:cs="Courier New" w:hAnsi="Courier New" w:ascii="Courier New" w:hint="default"/>
      </w:rPr>
    </w:lvl>
    <w:lvl w:tentative="true" w:tplc="04090005" w:ilvl="5">
      <w:start w:val="1"/>
      <w:numFmt w:val="bullet"/>
      <w:lvlText w:val=""/>
      <w:lvlJc w:val="left"/>
      <w:pPr>
        <w:tabs>
          <w:tab w:pos="4080" w:val="num"/>
        </w:tabs>
        <w:ind w:hanging="360" w:left="4080"/>
      </w:pPr>
      <w:rPr>
        <w:rFonts w:hAnsi="Wingdings" w:ascii="Wingdings" w:hint="default"/>
      </w:rPr>
    </w:lvl>
    <w:lvl w:tentative="true" w:tplc="04090001" w:ilvl="6">
      <w:start w:val="1"/>
      <w:numFmt w:val="bullet"/>
      <w:lvlText w:val=""/>
      <w:lvlJc w:val="left"/>
      <w:pPr>
        <w:tabs>
          <w:tab w:pos="4800" w:val="num"/>
        </w:tabs>
        <w:ind w:hanging="360" w:left="4800"/>
      </w:pPr>
      <w:rPr>
        <w:rFonts w:hAnsi="Symbol" w:ascii="Symbol" w:hint="default"/>
      </w:rPr>
    </w:lvl>
    <w:lvl w:tentative="true" w:tplc="04090003" w:ilvl="7">
      <w:start w:val="1"/>
      <w:numFmt w:val="bullet"/>
      <w:lvlText w:val="o"/>
      <w:lvlJc w:val="left"/>
      <w:pPr>
        <w:tabs>
          <w:tab w:pos="5520" w:val="num"/>
        </w:tabs>
        <w:ind w:hanging="360" w:left="5520"/>
      </w:pPr>
      <w:rPr>
        <w:rFonts w:cs="Courier New" w:hAnsi="Courier New" w:ascii="Courier New" w:hint="default"/>
      </w:rPr>
    </w:lvl>
    <w:lvl w:tentative="true" w:tplc="04090005" w:ilvl="8">
      <w:start w:val="1"/>
      <w:numFmt w:val="bullet"/>
      <w:lvlText w:val=""/>
      <w:lvlJc w:val="left"/>
      <w:pPr>
        <w:tabs>
          <w:tab w:pos="6240" w:val="num"/>
        </w:tabs>
        <w:ind w:hanging="360" w:left="6240"/>
      </w:pPr>
      <w:rPr>
        <w:rFonts w:hAnsi="Wingdings" w:ascii="Wingdings" w:hint="default"/>
      </w:rPr>
    </w:lvl>
  </w:abstractNum>
  <w:abstractNum w:abstractNumId="3">
    <w:nsid w:val="383202B6"/>
    <w:multiLevelType w:val="hybridMultilevel"/>
    <w:tmpl w:val="75604062"/>
    <w:lvl w:tplc="802C89C2" w:ilvl="0">
      <w:start w:val="1"/>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4FCE453A"/>
    <w:multiLevelType w:val="hybridMultilevel"/>
    <w:tmpl w:val="69CC3D2E"/>
    <w:lvl w:tplc="041A000F" w:ilvl="0">
      <w:start w:val="1"/>
      <w:numFmt w:val="decimal"/>
      <w:lvlText w:val="%1."/>
      <w:lvlJc w:val="left"/>
      <w:pPr>
        <w:tabs>
          <w:tab w:pos="720" w:val="num"/>
        </w:tabs>
        <w:ind w:hanging="360" w:left="720"/>
      </w:pPr>
      <w:rPr>
        <w:rFonts w:hint="default"/>
      </w:rPr>
    </w:lvl>
    <w:lvl w:tplc="76366A52" w:ilvl="1">
      <w:start w:val="2"/>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EC508A1"/>
    <w:multiLevelType w:val="hybridMultilevel"/>
    <w:tmpl w:val="8C3C4A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6A691BE5"/>
    <w:multiLevelType w:val="hybridMultilevel"/>
    <w:tmpl w:val="F6584A1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4"/>
  </w:num>
  <w:num w:numId="2">
    <w:abstractNumId w:val="5"/>
  </w:num>
  <w:num w:numId="3">
    <w:abstractNumId w:val="6"/>
  </w:num>
  <w:num w:numId="4">
    <w:abstractNumId w:val="2"/>
  </w:num>
  <w:num w:numId="5">
    <w:abstractNumId w:val="3"/>
  </w:num>
  <w:num w:numId="6">
    <w:abstractNumId w:val="0"/>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340"/>
    <w:rsid w:val="00011D40"/>
    <w:rsid w:val="0001411D"/>
    <w:rsid w:val="000143AA"/>
    <w:rsid w:val="00015F74"/>
    <w:rsid w:val="00017F17"/>
    <w:rsid w:val="000211E6"/>
    <w:rsid w:val="0002276D"/>
    <w:rsid w:val="000277AC"/>
    <w:rsid w:val="00034896"/>
    <w:rsid w:val="0003510C"/>
    <w:rsid w:val="00036FB6"/>
    <w:rsid w:val="00040374"/>
    <w:rsid w:val="00040423"/>
    <w:rsid w:val="00043A6E"/>
    <w:rsid w:val="0004413C"/>
    <w:rsid w:val="0004641E"/>
    <w:rsid w:val="0004683C"/>
    <w:rsid w:val="00047FC2"/>
    <w:rsid w:val="000500B0"/>
    <w:rsid w:val="0005074B"/>
    <w:rsid w:val="00050AD7"/>
    <w:rsid w:val="000515B5"/>
    <w:rsid w:val="0005575B"/>
    <w:rsid w:val="00057314"/>
    <w:rsid w:val="00057D06"/>
    <w:rsid w:val="00062BEB"/>
    <w:rsid w:val="00064D1E"/>
    <w:rsid w:val="00065DDC"/>
    <w:rsid w:val="000667E0"/>
    <w:rsid w:val="00066FE1"/>
    <w:rsid w:val="00071632"/>
    <w:rsid w:val="00071DF9"/>
    <w:rsid w:val="00073145"/>
    <w:rsid w:val="0007498A"/>
    <w:rsid w:val="00075278"/>
    <w:rsid w:val="000773A4"/>
    <w:rsid w:val="0008028C"/>
    <w:rsid w:val="000813A6"/>
    <w:rsid w:val="000817C6"/>
    <w:rsid w:val="00082531"/>
    <w:rsid w:val="00082576"/>
    <w:rsid w:val="00084637"/>
    <w:rsid w:val="00086FCE"/>
    <w:rsid w:val="000908F5"/>
    <w:rsid w:val="000945FB"/>
    <w:rsid w:val="000951B6"/>
    <w:rsid w:val="00095200"/>
    <w:rsid w:val="00096B26"/>
    <w:rsid w:val="00096BAC"/>
    <w:rsid w:val="00097905"/>
    <w:rsid w:val="000A60ED"/>
    <w:rsid w:val="000A7314"/>
    <w:rsid w:val="000A7A33"/>
    <w:rsid w:val="000B26A6"/>
    <w:rsid w:val="000B4B9B"/>
    <w:rsid w:val="000B54A7"/>
    <w:rsid w:val="000B648C"/>
    <w:rsid w:val="000B71DB"/>
    <w:rsid w:val="000C17A8"/>
    <w:rsid w:val="000C2B7C"/>
    <w:rsid w:val="000C4996"/>
    <w:rsid w:val="000C5332"/>
    <w:rsid w:val="000C5CA5"/>
    <w:rsid w:val="000C79A1"/>
    <w:rsid w:val="000D01CC"/>
    <w:rsid w:val="000D0A21"/>
    <w:rsid w:val="000D125A"/>
    <w:rsid w:val="000D39D9"/>
    <w:rsid w:val="000D67FF"/>
    <w:rsid w:val="000D72C3"/>
    <w:rsid w:val="000E06CE"/>
    <w:rsid w:val="000E0A6C"/>
    <w:rsid w:val="000E1568"/>
    <w:rsid w:val="000E2BAF"/>
    <w:rsid w:val="000E304D"/>
    <w:rsid w:val="000E357C"/>
    <w:rsid w:val="000E35D3"/>
    <w:rsid w:val="000E4AFB"/>
    <w:rsid w:val="000E57EE"/>
    <w:rsid w:val="000E694D"/>
    <w:rsid w:val="000E7C9B"/>
    <w:rsid w:val="000F3E3D"/>
    <w:rsid w:val="000F4AF5"/>
    <w:rsid w:val="000F4E1B"/>
    <w:rsid w:val="000F5051"/>
    <w:rsid w:val="000F5EE3"/>
    <w:rsid w:val="00100819"/>
    <w:rsid w:val="00104028"/>
    <w:rsid w:val="00110CF3"/>
    <w:rsid w:val="00111F49"/>
    <w:rsid w:val="00112300"/>
    <w:rsid w:val="00113BB5"/>
    <w:rsid w:val="001170FC"/>
    <w:rsid w:val="00117A3B"/>
    <w:rsid w:val="00121F5E"/>
    <w:rsid w:val="00123271"/>
    <w:rsid w:val="001262EE"/>
    <w:rsid w:val="00126F70"/>
    <w:rsid w:val="001270D8"/>
    <w:rsid w:val="0013051E"/>
    <w:rsid w:val="00130EE2"/>
    <w:rsid w:val="00134BA4"/>
    <w:rsid w:val="00134F88"/>
    <w:rsid w:val="001359E5"/>
    <w:rsid w:val="00136C5D"/>
    <w:rsid w:val="00137001"/>
    <w:rsid w:val="00137DD7"/>
    <w:rsid w:val="00140173"/>
    <w:rsid w:val="00142D18"/>
    <w:rsid w:val="00143337"/>
    <w:rsid w:val="001452E2"/>
    <w:rsid w:val="00145BA7"/>
    <w:rsid w:val="001508FC"/>
    <w:rsid w:val="00150C92"/>
    <w:rsid w:val="00155C83"/>
    <w:rsid w:val="00160CB3"/>
    <w:rsid w:val="001622D8"/>
    <w:rsid w:val="00163273"/>
    <w:rsid w:val="00164FF9"/>
    <w:rsid w:val="00165D88"/>
    <w:rsid w:val="0016613D"/>
    <w:rsid w:val="00167E56"/>
    <w:rsid w:val="00171901"/>
    <w:rsid w:val="001761B8"/>
    <w:rsid w:val="0017626A"/>
    <w:rsid w:val="00176A48"/>
    <w:rsid w:val="001806F5"/>
    <w:rsid w:val="00181C81"/>
    <w:rsid w:val="00181CE5"/>
    <w:rsid w:val="00181E31"/>
    <w:rsid w:val="00182BC1"/>
    <w:rsid w:val="0018402A"/>
    <w:rsid w:val="0018489B"/>
    <w:rsid w:val="001848A5"/>
    <w:rsid w:val="00184D50"/>
    <w:rsid w:val="00184EA4"/>
    <w:rsid w:val="00185388"/>
    <w:rsid w:val="001901AA"/>
    <w:rsid w:val="001908A2"/>
    <w:rsid w:val="00193A49"/>
    <w:rsid w:val="0019487A"/>
    <w:rsid w:val="00197F30"/>
    <w:rsid w:val="001A2A93"/>
    <w:rsid w:val="001A3FDE"/>
    <w:rsid w:val="001A5BFB"/>
    <w:rsid w:val="001A6F95"/>
    <w:rsid w:val="001B111F"/>
    <w:rsid w:val="001B19B3"/>
    <w:rsid w:val="001B39F1"/>
    <w:rsid w:val="001B3A7D"/>
    <w:rsid w:val="001B53E0"/>
    <w:rsid w:val="001B559B"/>
    <w:rsid w:val="001B5A9E"/>
    <w:rsid w:val="001B62CE"/>
    <w:rsid w:val="001B6FF9"/>
    <w:rsid w:val="001C18AE"/>
    <w:rsid w:val="001C36E6"/>
    <w:rsid w:val="001C3DB9"/>
    <w:rsid w:val="001C41EC"/>
    <w:rsid w:val="001C4EAB"/>
    <w:rsid w:val="001C55CD"/>
    <w:rsid w:val="001C5609"/>
    <w:rsid w:val="001C6BDB"/>
    <w:rsid w:val="001D0B11"/>
    <w:rsid w:val="001D1C60"/>
    <w:rsid w:val="001D4448"/>
    <w:rsid w:val="001D766C"/>
    <w:rsid w:val="001D7DEE"/>
    <w:rsid w:val="001E1649"/>
    <w:rsid w:val="001E3180"/>
    <w:rsid w:val="001E5509"/>
    <w:rsid w:val="001E5DFA"/>
    <w:rsid w:val="001E68EC"/>
    <w:rsid w:val="001F5C82"/>
    <w:rsid w:val="001F655B"/>
    <w:rsid w:val="001F676B"/>
    <w:rsid w:val="00200C53"/>
    <w:rsid w:val="00202CAB"/>
    <w:rsid w:val="00203F72"/>
    <w:rsid w:val="002047E5"/>
    <w:rsid w:val="00205DCF"/>
    <w:rsid w:val="00206183"/>
    <w:rsid w:val="00207B71"/>
    <w:rsid w:val="00210765"/>
    <w:rsid w:val="00210EA1"/>
    <w:rsid w:val="002119E6"/>
    <w:rsid w:val="00215FAF"/>
    <w:rsid w:val="00220DF6"/>
    <w:rsid w:val="00220F12"/>
    <w:rsid w:val="0022146A"/>
    <w:rsid w:val="00222368"/>
    <w:rsid w:val="00230166"/>
    <w:rsid w:val="00231EEA"/>
    <w:rsid w:val="0023218D"/>
    <w:rsid w:val="00233C31"/>
    <w:rsid w:val="00233F3B"/>
    <w:rsid w:val="00233F55"/>
    <w:rsid w:val="00234302"/>
    <w:rsid w:val="002346A4"/>
    <w:rsid w:val="00237017"/>
    <w:rsid w:val="002400CC"/>
    <w:rsid w:val="002413EA"/>
    <w:rsid w:val="0024580E"/>
    <w:rsid w:val="00245C82"/>
    <w:rsid w:val="00254298"/>
    <w:rsid w:val="00255156"/>
    <w:rsid w:val="002557A4"/>
    <w:rsid w:val="002568D9"/>
    <w:rsid w:val="00257CB6"/>
    <w:rsid w:val="0026348B"/>
    <w:rsid w:val="0026664D"/>
    <w:rsid w:val="00266938"/>
    <w:rsid w:val="00267134"/>
    <w:rsid w:val="002724DA"/>
    <w:rsid w:val="002737F4"/>
    <w:rsid w:val="002738F1"/>
    <w:rsid w:val="00274CA1"/>
    <w:rsid w:val="002752DB"/>
    <w:rsid w:val="002759B2"/>
    <w:rsid w:val="00275D03"/>
    <w:rsid w:val="00276DCB"/>
    <w:rsid w:val="00277DBB"/>
    <w:rsid w:val="00280B38"/>
    <w:rsid w:val="002810C8"/>
    <w:rsid w:val="002826BD"/>
    <w:rsid w:val="00283424"/>
    <w:rsid w:val="0028418B"/>
    <w:rsid w:val="00284B1B"/>
    <w:rsid w:val="00287BFE"/>
    <w:rsid w:val="00293154"/>
    <w:rsid w:val="00294379"/>
    <w:rsid w:val="00294F64"/>
    <w:rsid w:val="0029580B"/>
    <w:rsid w:val="002975B9"/>
    <w:rsid w:val="002A0DEA"/>
    <w:rsid w:val="002A1D32"/>
    <w:rsid w:val="002A2C08"/>
    <w:rsid w:val="002A2E95"/>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7F89"/>
    <w:rsid w:val="002C0462"/>
    <w:rsid w:val="002C17ED"/>
    <w:rsid w:val="002C1B6E"/>
    <w:rsid w:val="002C4657"/>
    <w:rsid w:val="002C63D1"/>
    <w:rsid w:val="002C6E3C"/>
    <w:rsid w:val="002C7567"/>
    <w:rsid w:val="002D06C2"/>
    <w:rsid w:val="002D13FF"/>
    <w:rsid w:val="002D14FD"/>
    <w:rsid w:val="002D2C4F"/>
    <w:rsid w:val="002D5930"/>
    <w:rsid w:val="002D5BCA"/>
    <w:rsid w:val="002E29D0"/>
    <w:rsid w:val="002E302A"/>
    <w:rsid w:val="002E4C38"/>
    <w:rsid w:val="002F0759"/>
    <w:rsid w:val="002F19D2"/>
    <w:rsid w:val="002F1DFB"/>
    <w:rsid w:val="002F3881"/>
    <w:rsid w:val="002F4A46"/>
    <w:rsid w:val="002F51E0"/>
    <w:rsid w:val="002F5212"/>
    <w:rsid w:val="00300C7D"/>
    <w:rsid w:val="0030114A"/>
    <w:rsid w:val="003018B7"/>
    <w:rsid w:val="003024EA"/>
    <w:rsid w:val="00302981"/>
    <w:rsid w:val="00302B95"/>
    <w:rsid w:val="00302D8A"/>
    <w:rsid w:val="0030430A"/>
    <w:rsid w:val="00304552"/>
    <w:rsid w:val="003047A7"/>
    <w:rsid w:val="00304DA3"/>
    <w:rsid w:val="00305494"/>
    <w:rsid w:val="003069F5"/>
    <w:rsid w:val="0031124B"/>
    <w:rsid w:val="00312EB3"/>
    <w:rsid w:val="0031423A"/>
    <w:rsid w:val="00314320"/>
    <w:rsid w:val="003232C4"/>
    <w:rsid w:val="0032428E"/>
    <w:rsid w:val="003261B2"/>
    <w:rsid w:val="0033196C"/>
    <w:rsid w:val="003322BE"/>
    <w:rsid w:val="003327F2"/>
    <w:rsid w:val="003331FB"/>
    <w:rsid w:val="003340CB"/>
    <w:rsid w:val="00334194"/>
    <w:rsid w:val="003361D7"/>
    <w:rsid w:val="003403D3"/>
    <w:rsid w:val="00340CD0"/>
    <w:rsid w:val="0034664A"/>
    <w:rsid w:val="00347F5D"/>
    <w:rsid w:val="0035015C"/>
    <w:rsid w:val="00351F4B"/>
    <w:rsid w:val="0035319B"/>
    <w:rsid w:val="00353D98"/>
    <w:rsid w:val="00357F9F"/>
    <w:rsid w:val="0036000D"/>
    <w:rsid w:val="003600AD"/>
    <w:rsid w:val="0036047F"/>
    <w:rsid w:val="00361842"/>
    <w:rsid w:val="00363CC7"/>
    <w:rsid w:val="0036450D"/>
    <w:rsid w:val="0036459C"/>
    <w:rsid w:val="0036655A"/>
    <w:rsid w:val="00366D3A"/>
    <w:rsid w:val="00366ED0"/>
    <w:rsid w:val="00367178"/>
    <w:rsid w:val="00371314"/>
    <w:rsid w:val="00371D9E"/>
    <w:rsid w:val="00372693"/>
    <w:rsid w:val="00372FE4"/>
    <w:rsid w:val="00373E72"/>
    <w:rsid w:val="00375FF5"/>
    <w:rsid w:val="0037685A"/>
    <w:rsid w:val="00376C5E"/>
    <w:rsid w:val="0037788C"/>
    <w:rsid w:val="003811F3"/>
    <w:rsid w:val="0038283C"/>
    <w:rsid w:val="00382B22"/>
    <w:rsid w:val="00384436"/>
    <w:rsid w:val="0038526D"/>
    <w:rsid w:val="0038734F"/>
    <w:rsid w:val="00387C2B"/>
    <w:rsid w:val="0039202E"/>
    <w:rsid w:val="00393B79"/>
    <w:rsid w:val="0039428B"/>
    <w:rsid w:val="00394343"/>
    <w:rsid w:val="00396497"/>
    <w:rsid w:val="003967D2"/>
    <w:rsid w:val="00397DEC"/>
    <w:rsid w:val="003A0BD1"/>
    <w:rsid w:val="003A1D86"/>
    <w:rsid w:val="003A21A8"/>
    <w:rsid w:val="003A3088"/>
    <w:rsid w:val="003A4064"/>
    <w:rsid w:val="003A512B"/>
    <w:rsid w:val="003A53F6"/>
    <w:rsid w:val="003A5A14"/>
    <w:rsid w:val="003A738F"/>
    <w:rsid w:val="003A7942"/>
    <w:rsid w:val="003B039B"/>
    <w:rsid w:val="003B1CAF"/>
    <w:rsid w:val="003B2301"/>
    <w:rsid w:val="003B2E58"/>
    <w:rsid w:val="003B3140"/>
    <w:rsid w:val="003B4704"/>
    <w:rsid w:val="003B50CE"/>
    <w:rsid w:val="003B5C6E"/>
    <w:rsid w:val="003B63A6"/>
    <w:rsid w:val="003C2828"/>
    <w:rsid w:val="003C4ABD"/>
    <w:rsid w:val="003C6090"/>
    <w:rsid w:val="003C7664"/>
    <w:rsid w:val="003D0569"/>
    <w:rsid w:val="003D23A0"/>
    <w:rsid w:val="003D443A"/>
    <w:rsid w:val="003D7368"/>
    <w:rsid w:val="003D770E"/>
    <w:rsid w:val="003E3522"/>
    <w:rsid w:val="003E4CAE"/>
    <w:rsid w:val="003E53C9"/>
    <w:rsid w:val="003E540A"/>
    <w:rsid w:val="003E592E"/>
    <w:rsid w:val="003E6A05"/>
    <w:rsid w:val="003E6CA7"/>
    <w:rsid w:val="003F1F46"/>
    <w:rsid w:val="003F2722"/>
    <w:rsid w:val="003F426C"/>
    <w:rsid w:val="003F457C"/>
    <w:rsid w:val="003F5568"/>
    <w:rsid w:val="003F64C0"/>
    <w:rsid w:val="003F75EE"/>
    <w:rsid w:val="004021E5"/>
    <w:rsid w:val="004027F3"/>
    <w:rsid w:val="004035AB"/>
    <w:rsid w:val="00405C03"/>
    <w:rsid w:val="004068F2"/>
    <w:rsid w:val="00410255"/>
    <w:rsid w:val="00410629"/>
    <w:rsid w:val="00410B3A"/>
    <w:rsid w:val="00412417"/>
    <w:rsid w:val="00414178"/>
    <w:rsid w:val="00414777"/>
    <w:rsid w:val="00415217"/>
    <w:rsid w:val="00417A86"/>
    <w:rsid w:val="00417B65"/>
    <w:rsid w:val="0042036D"/>
    <w:rsid w:val="004207CD"/>
    <w:rsid w:val="00420EB8"/>
    <w:rsid w:val="00421160"/>
    <w:rsid w:val="004222F7"/>
    <w:rsid w:val="004225AE"/>
    <w:rsid w:val="004242BA"/>
    <w:rsid w:val="00424630"/>
    <w:rsid w:val="0042726E"/>
    <w:rsid w:val="00427EAD"/>
    <w:rsid w:val="0043068A"/>
    <w:rsid w:val="004331DE"/>
    <w:rsid w:val="0043347B"/>
    <w:rsid w:val="00435E5D"/>
    <w:rsid w:val="00446CC0"/>
    <w:rsid w:val="00447166"/>
    <w:rsid w:val="00447595"/>
    <w:rsid w:val="0045019F"/>
    <w:rsid w:val="00450A26"/>
    <w:rsid w:val="0045278D"/>
    <w:rsid w:val="00452FC7"/>
    <w:rsid w:val="004536F2"/>
    <w:rsid w:val="0045382F"/>
    <w:rsid w:val="00457D23"/>
    <w:rsid w:val="00457E1D"/>
    <w:rsid w:val="00460578"/>
    <w:rsid w:val="00460A25"/>
    <w:rsid w:val="0046542B"/>
    <w:rsid w:val="00466005"/>
    <w:rsid w:val="0046725E"/>
    <w:rsid w:val="00470021"/>
    <w:rsid w:val="004708DD"/>
    <w:rsid w:val="00470C90"/>
    <w:rsid w:val="00470F5E"/>
    <w:rsid w:val="00472A07"/>
    <w:rsid w:val="00475C3A"/>
    <w:rsid w:val="0047669C"/>
    <w:rsid w:val="00480A62"/>
    <w:rsid w:val="0048164C"/>
    <w:rsid w:val="00482BB6"/>
    <w:rsid w:val="004867B9"/>
    <w:rsid w:val="00490FD4"/>
    <w:rsid w:val="004918F5"/>
    <w:rsid w:val="004925F3"/>
    <w:rsid w:val="004936C7"/>
    <w:rsid w:val="00493DB7"/>
    <w:rsid w:val="004954E3"/>
    <w:rsid w:val="00495A65"/>
    <w:rsid w:val="0049758D"/>
    <w:rsid w:val="00497635"/>
    <w:rsid w:val="00497809"/>
    <w:rsid w:val="004A01F1"/>
    <w:rsid w:val="004A1A24"/>
    <w:rsid w:val="004A1AF9"/>
    <w:rsid w:val="004A1C2F"/>
    <w:rsid w:val="004A2830"/>
    <w:rsid w:val="004A30CA"/>
    <w:rsid w:val="004A6775"/>
    <w:rsid w:val="004A6D24"/>
    <w:rsid w:val="004A7368"/>
    <w:rsid w:val="004A7619"/>
    <w:rsid w:val="004B18A7"/>
    <w:rsid w:val="004B1965"/>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3ED0"/>
    <w:rsid w:val="004D5026"/>
    <w:rsid w:val="004D5A85"/>
    <w:rsid w:val="004D62A9"/>
    <w:rsid w:val="004D76A8"/>
    <w:rsid w:val="004E17ED"/>
    <w:rsid w:val="004E5DAA"/>
    <w:rsid w:val="004E625B"/>
    <w:rsid w:val="004E65A4"/>
    <w:rsid w:val="004E7047"/>
    <w:rsid w:val="004F22F2"/>
    <w:rsid w:val="004F4DED"/>
    <w:rsid w:val="004F5773"/>
    <w:rsid w:val="004F7C0F"/>
    <w:rsid w:val="0050061A"/>
    <w:rsid w:val="00502364"/>
    <w:rsid w:val="005044D2"/>
    <w:rsid w:val="00505982"/>
    <w:rsid w:val="0051074A"/>
    <w:rsid w:val="00513E97"/>
    <w:rsid w:val="005176A5"/>
    <w:rsid w:val="005255C4"/>
    <w:rsid w:val="00525BF3"/>
    <w:rsid w:val="00525F7D"/>
    <w:rsid w:val="00527C07"/>
    <w:rsid w:val="00530EFA"/>
    <w:rsid w:val="0053109A"/>
    <w:rsid w:val="00532D99"/>
    <w:rsid w:val="0053414A"/>
    <w:rsid w:val="00534CFB"/>
    <w:rsid w:val="0053673A"/>
    <w:rsid w:val="00537A9D"/>
    <w:rsid w:val="00537E03"/>
    <w:rsid w:val="00537F7C"/>
    <w:rsid w:val="00540251"/>
    <w:rsid w:val="0054132B"/>
    <w:rsid w:val="0054184F"/>
    <w:rsid w:val="00543008"/>
    <w:rsid w:val="005471BE"/>
    <w:rsid w:val="00547D42"/>
    <w:rsid w:val="00550438"/>
    <w:rsid w:val="00552D3A"/>
    <w:rsid w:val="00561B90"/>
    <w:rsid w:val="005642E1"/>
    <w:rsid w:val="00565A63"/>
    <w:rsid w:val="0056604C"/>
    <w:rsid w:val="005661AE"/>
    <w:rsid w:val="00567099"/>
    <w:rsid w:val="0057138F"/>
    <w:rsid w:val="0057147A"/>
    <w:rsid w:val="00574651"/>
    <w:rsid w:val="0057772F"/>
    <w:rsid w:val="005805F6"/>
    <w:rsid w:val="0058332A"/>
    <w:rsid w:val="00585728"/>
    <w:rsid w:val="00585C0C"/>
    <w:rsid w:val="0058684C"/>
    <w:rsid w:val="00586ED6"/>
    <w:rsid w:val="00590FF5"/>
    <w:rsid w:val="00594568"/>
    <w:rsid w:val="00594D44"/>
    <w:rsid w:val="00595A31"/>
    <w:rsid w:val="005964C6"/>
    <w:rsid w:val="00596B98"/>
    <w:rsid w:val="0059728A"/>
    <w:rsid w:val="005A58A0"/>
    <w:rsid w:val="005B038C"/>
    <w:rsid w:val="005B1184"/>
    <w:rsid w:val="005B1FAB"/>
    <w:rsid w:val="005B35D8"/>
    <w:rsid w:val="005B3B38"/>
    <w:rsid w:val="005B5E33"/>
    <w:rsid w:val="005B6344"/>
    <w:rsid w:val="005B6709"/>
    <w:rsid w:val="005C087C"/>
    <w:rsid w:val="005C4E23"/>
    <w:rsid w:val="005C69BA"/>
    <w:rsid w:val="005C6F4F"/>
    <w:rsid w:val="005C781A"/>
    <w:rsid w:val="005D0D90"/>
    <w:rsid w:val="005D19AF"/>
    <w:rsid w:val="005D5E30"/>
    <w:rsid w:val="005D7DE5"/>
    <w:rsid w:val="005E08AA"/>
    <w:rsid w:val="005E1509"/>
    <w:rsid w:val="005E474E"/>
    <w:rsid w:val="005E4E9F"/>
    <w:rsid w:val="005E53E0"/>
    <w:rsid w:val="005E62CC"/>
    <w:rsid w:val="005E7018"/>
    <w:rsid w:val="005F2621"/>
    <w:rsid w:val="005F2906"/>
    <w:rsid w:val="005F32F2"/>
    <w:rsid w:val="005F42AB"/>
    <w:rsid w:val="005F44A6"/>
    <w:rsid w:val="005F5EAF"/>
    <w:rsid w:val="006040D4"/>
    <w:rsid w:val="006041C9"/>
    <w:rsid w:val="006059C1"/>
    <w:rsid w:val="0060676D"/>
    <w:rsid w:val="00606BB1"/>
    <w:rsid w:val="0060715C"/>
    <w:rsid w:val="00610D48"/>
    <w:rsid w:val="00611E26"/>
    <w:rsid w:val="00612412"/>
    <w:rsid w:val="00613620"/>
    <w:rsid w:val="00613AA0"/>
    <w:rsid w:val="00613B61"/>
    <w:rsid w:val="006140AC"/>
    <w:rsid w:val="00614A0A"/>
    <w:rsid w:val="00614A93"/>
    <w:rsid w:val="00614E7B"/>
    <w:rsid w:val="0061769D"/>
    <w:rsid w:val="00621A0A"/>
    <w:rsid w:val="00624442"/>
    <w:rsid w:val="0062446A"/>
    <w:rsid w:val="00624B01"/>
    <w:rsid w:val="00624DF2"/>
    <w:rsid w:val="00625B27"/>
    <w:rsid w:val="0062715F"/>
    <w:rsid w:val="006303D8"/>
    <w:rsid w:val="0063159C"/>
    <w:rsid w:val="00631F47"/>
    <w:rsid w:val="00632031"/>
    <w:rsid w:val="00633956"/>
    <w:rsid w:val="00633CBB"/>
    <w:rsid w:val="00633FBA"/>
    <w:rsid w:val="00634174"/>
    <w:rsid w:val="0063493D"/>
    <w:rsid w:val="006352C6"/>
    <w:rsid w:val="006415AE"/>
    <w:rsid w:val="00641E1C"/>
    <w:rsid w:val="00642BAF"/>
    <w:rsid w:val="0064374F"/>
    <w:rsid w:val="00645715"/>
    <w:rsid w:val="00645D16"/>
    <w:rsid w:val="00646EBB"/>
    <w:rsid w:val="00650A3E"/>
    <w:rsid w:val="00652C57"/>
    <w:rsid w:val="00653AE1"/>
    <w:rsid w:val="00656234"/>
    <w:rsid w:val="00656559"/>
    <w:rsid w:val="0065764C"/>
    <w:rsid w:val="006577E6"/>
    <w:rsid w:val="00657BAB"/>
    <w:rsid w:val="00660CCA"/>
    <w:rsid w:val="0066143E"/>
    <w:rsid w:val="00662BEE"/>
    <w:rsid w:val="00665021"/>
    <w:rsid w:val="00665F64"/>
    <w:rsid w:val="00665F7B"/>
    <w:rsid w:val="00666C9F"/>
    <w:rsid w:val="006679AA"/>
    <w:rsid w:val="00667B72"/>
    <w:rsid w:val="00670055"/>
    <w:rsid w:val="00670090"/>
    <w:rsid w:val="0067097E"/>
    <w:rsid w:val="006709E7"/>
    <w:rsid w:val="00671AAD"/>
    <w:rsid w:val="00672773"/>
    <w:rsid w:val="0067344C"/>
    <w:rsid w:val="00673A55"/>
    <w:rsid w:val="0067650D"/>
    <w:rsid w:val="00677378"/>
    <w:rsid w:val="00677445"/>
    <w:rsid w:val="00677C48"/>
    <w:rsid w:val="00683FFF"/>
    <w:rsid w:val="0068586E"/>
    <w:rsid w:val="00686A31"/>
    <w:rsid w:val="006873D0"/>
    <w:rsid w:val="00687B3A"/>
    <w:rsid w:val="00691B0A"/>
    <w:rsid w:val="00692DF0"/>
    <w:rsid w:val="00694851"/>
    <w:rsid w:val="006966F0"/>
    <w:rsid w:val="00697712"/>
    <w:rsid w:val="006A07B6"/>
    <w:rsid w:val="006A0A89"/>
    <w:rsid w:val="006A1DA5"/>
    <w:rsid w:val="006A20E3"/>
    <w:rsid w:val="006A2601"/>
    <w:rsid w:val="006A2C30"/>
    <w:rsid w:val="006A3609"/>
    <w:rsid w:val="006A3966"/>
    <w:rsid w:val="006A45C0"/>
    <w:rsid w:val="006A5EA0"/>
    <w:rsid w:val="006A61B2"/>
    <w:rsid w:val="006A76C2"/>
    <w:rsid w:val="006B0124"/>
    <w:rsid w:val="006B0455"/>
    <w:rsid w:val="006B51DC"/>
    <w:rsid w:val="006B76E7"/>
    <w:rsid w:val="006C12D7"/>
    <w:rsid w:val="006C2D2A"/>
    <w:rsid w:val="006C2F5A"/>
    <w:rsid w:val="006C31DE"/>
    <w:rsid w:val="006C56AB"/>
    <w:rsid w:val="006D25D9"/>
    <w:rsid w:val="006D3288"/>
    <w:rsid w:val="006D3577"/>
    <w:rsid w:val="006D56DB"/>
    <w:rsid w:val="006D67F4"/>
    <w:rsid w:val="006D684A"/>
    <w:rsid w:val="006E04D5"/>
    <w:rsid w:val="006E17D4"/>
    <w:rsid w:val="006E2961"/>
    <w:rsid w:val="006E2CB8"/>
    <w:rsid w:val="006E49B6"/>
    <w:rsid w:val="006E5EDC"/>
    <w:rsid w:val="006E60F5"/>
    <w:rsid w:val="006E61D3"/>
    <w:rsid w:val="006E66C9"/>
    <w:rsid w:val="006E6B32"/>
    <w:rsid w:val="006E7B26"/>
    <w:rsid w:val="006F03DE"/>
    <w:rsid w:val="006F0A7F"/>
    <w:rsid w:val="006F13F2"/>
    <w:rsid w:val="006F321F"/>
    <w:rsid w:val="006F7E84"/>
    <w:rsid w:val="007008B6"/>
    <w:rsid w:val="00700969"/>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A89"/>
    <w:rsid w:val="00737F7F"/>
    <w:rsid w:val="00740CBE"/>
    <w:rsid w:val="00740E72"/>
    <w:rsid w:val="00742022"/>
    <w:rsid w:val="007424AE"/>
    <w:rsid w:val="00742AB0"/>
    <w:rsid w:val="007459D6"/>
    <w:rsid w:val="00745A8E"/>
    <w:rsid w:val="00745CA6"/>
    <w:rsid w:val="00746ADC"/>
    <w:rsid w:val="00747746"/>
    <w:rsid w:val="00753077"/>
    <w:rsid w:val="00760534"/>
    <w:rsid w:val="00761221"/>
    <w:rsid w:val="0076241A"/>
    <w:rsid w:val="0076438B"/>
    <w:rsid w:val="00764485"/>
    <w:rsid w:val="00764D6B"/>
    <w:rsid w:val="00765D2B"/>
    <w:rsid w:val="007674D6"/>
    <w:rsid w:val="00770157"/>
    <w:rsid w:val="0077182A"/>
    <w:rsid w:val="00771C19"/>
    <w:rsid w:val="00775630"/>
    <w:rsid w:val="00777078"/>
    <w:rsid w:val="00777934"/>
    <w:rsid w:val="00777A30"/>
    <w:rsid w:val="007817C0"/>
    <w:rsid w:val="00781AB5"/>
    <w:rsid w:val="00781C32"/>
    <w:rsid w:val="00782FFB"/>
    <w:rsid w:val="007849C1"/>
    <w:rsid w:val="00785E0A"/>
    <w:rsid w:val="00787716"/>
    <w:rsid w:val="0079284C"/>
    <w:rsid w:val="00795357"/>
    <w:rsid w:val="007A0A68"/>
    <w:rsid w:val="007A0EE4"/>
    <w:rsid w:val="007A196A"/>
    <w:rsid w:val="007A1E18"/>
    <w:rsid w:val="007A628A"/>
    <w:rsid w:val="007B0BEA"/>
    <w:rsid w:val="007B38D9"/>
    <w:rsid w:val="007B3CB3"/>
    <w:rsid w:val="007B4CAF"/>
    <w:rsid w:val="007B5483"/>
    <w:rsid w:val="007B6A53"/>
    <w:rsid w:val="007B7864"/>
    <w:rsid w:val="007B7C17"/>
    <w:rsid w:val="007C1004"/>
    <w:rsid w:val="007C2177"/>
    <w:rsid w:val="007C77F3"/>
    <w:rsid w:val="007D3594"/>
    <w:rsid w:val="007D38CD"/>
    <w:rsid w:val="007D3F7C"/>
    <w:rsid w:val="007D4A6B"/>
    <w:rsid w:val="007D5FD8"/>
    <w:rsid w:val="007D61EB"/>
    <w:rsid w:val="007E0B16"/>
    <w:rsid w:val="007E24FD"/>
    <w:rsid w:val="007E3B94"/>
    <w:rsid w:val="007E3E54"/>
    <w:rsid w:val="007E4AE6"/>
    <w:rsid w:val="007E6407"/>
    <w:rsid w:val="007F06B1"/>
    <w:rsid w:val="007F10EC"/>
    <w:rsid w:val="007F4A55"/>
    <w:rsid w:val="007F4B62"/>
    <w:rsid w:val="007F5758"/>
    <w:rsid w:val="007F6D60"/>
    <w:rsid w:val="007F712F"/>
    <w:rsid w:val="008013CE"/>
    <w:rsid w:val="00801DD3"/>
    <w:rsid w:val="00804302"/>
    <w:rsid w:val="00804FDF"/>
    <w:rsid w:val="008065B5"/>
    <w:rsid w:val="0081008F"/>
    <w:rsid w:val="00814D10"/>
    <w:rsid w:val="0081545B"/>
    <w:rsid w:val="00815596"/>
    <w:rsid w:val="00815B34"/>
    <w:rsid w:val="00815FDD"/>
    <w:rsid w:val="008161DA"/>
    <w:rsid w:val="00816DD1"/>
    <w:rsid w:val="00821D61"/>
    <w:rsid w:val="00830817"/>
    <w:rsid w:val="00835868"/>
    <w:rsid w:val="00836D82"/>
    <w:rsid w:val="00840E8A"/>
    <w:rsid w:val="0084224E"/>
    <w:rsid w:val="00842276"/>
    <w:rsid w:val="00843DF8"/>
    <w:rsid w:val="008448B4"/>
    <w:rsid w:val="00845044"/>
    <w:rsid w:val="00845FA7"/>
    <w:rsid w:val="008518F0"/>
    <w:rsid w:val="00852E37"/>
    <w:rsid w:val="008532CF"/>
    <w:rsid w:val="00854EDD"/>
    <w:rsid w:val="00856DDD"/>
    <w:rsid w:val="00856F98"/>
    <w:rsid w:val="00857E57"/>
    <w:rsid w:val="00861979"/>
    <w:rsid w:val="00861DD3"/>
    <w:rsid w:val="00862479"/>
    <w:rsid w:val="0086534E"/>
    <w:rsid w:val="008654B5"/>
    <w:rsid w:val="00866DAB"/>
    <w:rsid w:val="0087199F"/>
    <w:rsid w:val="00873925"/>
    <w:rsid w:val="00873A5D"/>
    <w:rsid w:val="008802C7"/>
    <w:rsid w:val="00880BA3"/>
    <w:rsid w:val="00882D0B"/>
    <w:rsid w:val="0088592C"/>
    <w:rsid w:val="00886A35"/>
    <w:rsid w:val="00887ADA"/>
    <w:rsid w:val="00887F6F"/>
    <w:rsid w:val="00890448"/>
    <w:rsid w:val="00890C49"/>
    <w:rsid w:val="00890D6F"/>
    <w:rsid w:val="008927FD"/>
    <w:rsid w:val="00895644"/>
    <w:rsid w:val="00895BC4"/>
    <w:rsid w:val="00896F1C"/>
    <w:rsid w:val="008A0E3B"/>
    <w:rsid w:val="008A1BF3"/>
    <w:rsid w:val="008A1C03"/>
    <w:rsid w:val="008A33A5"/>
    <w:rsid w:val="008A43AD"/>
    <w:rsid w:val="008A48DB"/>
    <w:rsid w:val="008A5C0D"/>
    <w:rsid w:val="008A6E1E"/>
    <w:rsid w:val="008A729F"/>
    <w:rsid w:val="008A757C"/>
    <w:rsid w:val="008A76ED"/>
    <w:rsid w:val="008A7F72"/>
    <w:rsid w:val="008B023E"/>
    <w:rsid w:val="008B0D80"/>
    <w:rsid w:val="008B25AC"/>
    <w:rsid w:val="008B5559"/>
    <w:rsid w:val="008B6044"/>
    <w:rsid w:val="008B7CE0"/>
    <w:rsid w:val="008B7E21"/>
    <w:rsid w:val="008C0E8D"/>
    <w:rsid w:val="008C2C5A"/>
    <w:rsid w:val="008C31F1"/>
    <w:rsid w:val="008C3877"/>
    <w:rsid w:val="008C3CAC"/>
    <w:rsid w:val="008C4402"/>
    <w:rsid w:val="008C5DD9"/>
    <w:rsid w:val="008C7D13"/>
    <w:rsid w:val="008D1CFF"/>
    <w:rsid w:val="008D21D2"/>
    <w:rsid w:val="008D2BC9"/>
    <w:rsid w:val="008D2F09"/>
    <w:rsid w:val="008D3016"/>
    <w:rsid w:val="008D3D32"/>
    <w:rsid w:val="008D54CD"/>
    <w:rsid w:val="008D616F"/>
    <w:rsid w:val="008D6C63"/>
    <w:rsid w:val="008D6C94"/>
    <w:rsid w:val="008D6F36"/>
    <w:rsid w:val="008D780A"/>
    <w:rsid w:val="008E15BB"/>
    <w:rsid w:val="008E416E"/>
    <w:rsid w:val="008E5724"/>
    <w:rsid w:val="008E6F2B"/>
    <w:rsid w:val="008E79B9"/>
    <w:rsid w:val="008F13C3"/>
    <w:rsid w:val="008F1661"/>
    <w:rsid w:val="008F1A67"/>
    <w:rsid w:val="008F1E51"/>
    <w:rsid w:val="008F2693"/>
    <w:rsid w:val="008F29E6"/>
    <w:rsid w:val="008F2F78"/>
    <w:rsid w:val="008F46B3"/>
    <w:rsid w:val="008F5EFD"/>
    <w:rsid w:val="008F6639"/>
    <w:rsid w:val="008F6F1E"/>
    <w:rsid w:val="008F73DB"/>
    <w:rsid w:val="009004C2"/>
    <w:rsid w:val="00901211"/>
    <w:rsid w:val="00901599"/>
    <w:rsid w:val="00901650"/>
    <w:rsid w:val="00910E0A"/>
    <w:rsid w:val="009115B8"/>
    <w:rsid w:val="00914EAA"/>
    <w:rsid w:val="00916C4F"/>
    <w:rsid w:val="009218DD"/>
    <w:rsid w:val="00921D5C"/>
    <w:rsid w:val="009222FB"/>
    <w:rsid w:val="00922862"/>
    <w:rsid w:val="00924E4A"/>
    <w:rsid w:val="00924E61"/>
    <w:rsid w:val="009267E0"/>
    <w:rsid w:val="00927A86"/>
    <w:rsid w:val="009306EA"/>
    <w:rsid w:val="009318D8"/>
    <w:rsid w:val="009333FE"/>
    <w:rsid w:val="00933500"/>
    <w:rsid w:val="009348B4"/>
    <w:rsid w:val="0093507F"/>
    <w:rsid w:val="009473E6"/>
    <w:rsid w:val="0095623C"/>
    <w:rsid w:val="0095748A"/>
    <w:rsid w:val="00957759"/>
    <w:rsid w:val="00957CA8"/>
    <w:rsid w:val="00957FF8"/>
    <w:rsid w:val="0096147D"/>
    <w:rsid w:val="00961CD2"/>
    <w:rsid w:val="009622E6"/>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80BF5"/>
    <w:rsid w:val="009812BE"/>
    <w:rsid w:val="00981E6F"/>
    <w:rsid w:val="00987094"/>
    <w:rsid w:val="00990245"/>
    <w:rsid w:val="00991E17"/>
    <w:rsid w:val="00994045"/>
    <w:rsid w:val="009A258F"/>
    <w:rsid w:val="009A26D9"/>
    <w:rsid w:val="009A2DEB"/>
    <w:rsid w:val="009A3C6D"/>
    <w:rsid w:val="009B20F8"/>
    <w:rsid w:val="009B2A60"/>
    <w:rsid w:val="009B3777"/>
    <w:rsid w:val="009B4ECC"/>
    <w:rsid w:val="009B6E59"/>
    <w:rsid w:val="009B6EFB"/>
    <w:rsid w:val="009B75EA"/>
    <w:rsid w:val="009C0BD6"/>
    <w:rsid w:val="009C0D7A"/>
    <w:rsid w:val="009C1FB6"/>
    <w:rsid w:val="009C4712"/>
    <w:rsid w:val="009C4762"/>
    <w:rsid w:val="009C63B3"/>
    <w:rsid w:val="009C770A"/>
    <w:rsid w:val="009D0430"/>
    <w:rsid w:val="009D16EC"/>
    <w:rsid w:val="009D18CD"/>
    <w:rsid w:val="009D2DC3"/>
    <w:rsid w:val="009D3EA6"/>
    <w:rsid w:val="009D4DE4"/>
    <w:rsid w:val="009D6566"/>
    <w:rsid w:val="009D6668"/>
    <w:rsid w:val="009D7A0A"/>
    <w:rsid w:val="009E0A4E"/>
    <w:rsid w:val="009E0CE3"/>
    <w:rsid w:val="009E103B"/>
    <w:rsid w:val="009E7215"/>
    <w:rsid w:val="009F0C95"/>
    <w:rsid w:val="009F10AF"/>
    <w:rsid w:val="009F149D"/>
    <w:rsid w:val="009F20FE"/>
    <w:rsid w:val="009F3DFF"/>
    <w:rsid w:val="009F59B0"/>
    <w:rsid w:val="009F6031"/>
    <w:rsid w:val="009F63BD"/>
    <w:rsid w:val="009F7697"/>
    <w:rsid w:val="009F7728"/>
    <w:rsid w:val="00A01612"/>
    <w:rsid w:val="00A01B08"/>
    <w:rsid w:val="00A03FAB"/>
    <w:rsid w:val="00A04753"/>
    <w:rsid w:val="00A05DFC"/>
    <w:rsid w:val="00A06512"/>
    <w:rsid w:val="00A066A2"/>
    <w:rsid w:val="00A07601"/>
    <w:rsid w:val="00A10284"/>
    <w:rsid w:val="00A13035"/>
    <w:rsid w:val="00A138BE"/>
    <w:rsid w:val="00A146E9"/>
    <w:rsid w:val="00A147CC"/>
    <w:rsid w:val="00A15C49"/>
    <w:rsid w:val="00A20050"/>
    <w:rsid w:val="00A2164E"/>
    <w:rsid w:val="00A22047"/>
    <w:rsid w:val="00A253AA"/>
    <w:rsid w:val="00A25686"/>
    <w:rsid w:val="00A3040D"/>
    <w:rsid w:val="00A3230B"/>
    <w:rsid w:val="00A33209"/>
    <w:rsid w:val="00A34C5A"/>
    <w:rsid w:val="00A37058"/>
    <w:rsid w:val="00A40952"/>
    <w:rsid w:val="00A40A01"/>
    <w:rsid w:val="00A4192A"/>
    <w:rsid w:val="00A42FEE"/>
    <w:rsid w:val="00A430D0"/>
    <w:rsid w:val="00A43DBC"/>
    <w:rsid w:val="00A43EB9"/>
    <w:rsid w:val="00A447E4"/>
    <w:rsid w:val="00A459A0"/>
    <w:rsid w:val="00A46FF0"/>
    <w:rsid w:val="00A477A7"/>
    <w:rsid w:val="00A51AE1"/>
    <w:rsid w:val="00A536C9"/>
    <w:rsid w:val="00A56F5C"/>
    <w:rsid w:val="00A57A0E"/>
    <w:rsid w:val="00A61CFA"/>
    <w:rsid w:val="00A639EC"/>
    <w:rsid w:val="00A642D6"/>
    <w:rsid w:val="00A64A1E"/>
    <w:rsid w:val="00A65849"/>
    <w:rsid w:val="00A660F0"/>
    <w:rsid w:val="00A6724D"/>
    <w:rsid w:val="00A70403"/>
    <w:rsid w:val="00A7050C"/>
    <w:rsid w:val="00A734F7"/>
    <w:rsid w:val="00A73FAB"/>
    <w:rsid w:val="00A764D2"/>
    <w:rsid w:val="00A76DE3"/>
    <w:rsid w:val="00A775FF"/>
    <w:rsid w:val="00A801B7"/>
    <w:rsid w:val="00A81FE5"/>
    <w:rsid w:val="00A82A3F"/>
    <w:rsid w:val="00A84A93"/>
    <w:rsid w:val="00A85711"/>
    <w:rsid w:val="00A861AB"/>
    <w:rsid w:val="00A864E1"/>
    <w:rsid w:val="00A87061"/>
    <w:rsid w:val="00A87123"/>
    <w:rsid w:val="00A9074F"/>
    <w:rsid w:val="00A9284A"/>
    <w:rsid w:val="00A94650"/>
    <w:rsid w:val="00AA0BF4"/>
    <w:rsid w:val="00AA0F84"/>
    <w:rsid w:val="00AA243B"/>
    <w:rsid w:val="00AA29CA"/>
    <w:rsid w:val="00AA2DCD"/>
    <w:rsid w:val="00AA596D"/>
    <w:rsid w:val="00AA6507"/>
    <w:rsid w:val="00AA6A4F"/>
    <w:rsid w:val="00AB0E74"/>
    <w:rsid w:val="00AB0FC3"/>
    <w:rsid w:val="00AB1CA0"/>
    <w:rsid w:val="00AB2F47"/>
    <w:rsid w:val="00AB62D8"/>
    <w:rsid w:val="00AC3399"/>
    <w:rsid w:val="00AC5A21"/>
    <w:rsid w:val="00AC6137"/>
    <w:rsid w:val="00AC715B"/>
    <w:rsid w:val="00AD1746"/>
    <w:rsid w:val="00AD2AEF"/>
    <w:rsid w:val="00AD3C9E"/>
    <w:rsid w:val="00AD4831"/>
    <w:rsid w:val="00AD58DA"/>
    <w:rsid w:val="00AD594D"/>
    <w:rsid w:val="00AD5CBA"/>
    <w:rsid w:val="00AD6AC9"/>
    <w:rsid w:val="00AE18B8"/>
    <w:rsid w:val="00AE53FC"/>
    <w:rsid w:val="00AE6679"/>
    <w:rsid w:val="00AE6F8F"/>
    <w:rsid w:val="00AF0765"/>
    <w:rsid w:val="00AF344F"/>
    <w:rsid w:val="00AF5E7C"/>
    <w:rsid w:val="00AF6620"/>
    <w:rsid w:val="00AF7148"/>
    <w:rsid w:val="00AF7608"/>
    <w:rsid w:val="00AF76B1"/>
    <w:rsid w:val="00B00CEB"/>
    <w:rsid w:val="00B014B4"/>
    <w:rsid w:val="00B01E1D"/>
    <w:rsid w:val="00B06139"/>
    <w:rsid w:val="00B07AA2"/>
    <w:rsid w:val="00B1057F"/>
    <w:rsid w:val="00B10880"/>
    <w:rsid w:val="00B11715"/>
    <w:rsid w:val="00B11ED3"/>
    <w:rsid w:val="00B12B73"/>
    <w:rsid w:val="00B148EB"/>
    <w:rsid w:val="00B14A1C"/>
    <w:rsid w:val="00B15EF7"/>
    <w:rsid w:val="00B1796C"/>
    <w:rsid w:val="00B17D78"/>
    <w:rsid w:val="00B2006A"/>
    <w:rsid w:val="00B22F5E"/>
    <w:rsid w:val="00B2300B"/>
    <w:rsid w:val="00B23130"/>
    <w:rsid w:val="00B23EAE"/>
    <w:rsid w:val="00B24F47"/>
    <w:rsid w:val="00B2742D"/>
    <w:rsid w:val="00B27DB2"/>
    <w:rsid w:val="00B33D40"/>
    <w:rsid w:val="00B36840"/>
    <w:rsid w:val="00B40F15"/>
    <w:rsid w:val="00B45A40"/>
    <w:rsid w:val="00B47080"/>
    <w:rsid w:val="00B47660"/>
    <w:rsid w:val="00B50495"/>
    <w:rsid w:val="00B514D6"/>
    <w:rsid w:val="00B51B19"/>
    <w:rsid w:val="00B533C2"/>
    <w:rsid w:val="00B5382B"/>
    <w:rsid w:val="00B53B43"/>
    <w:rsid w:val="00B55226"/>
    <w:rsid w:val="00B5654F"/>
    <w:rsid w:val="00B5727D"/>
    <w:rsid w:val="00B57719"/>
    <w:rsid w:val="00B60467"/>
    <w:rsid w:val="00B60DB9"/>
    <w:rsid w:val="00B63953"/>
    <w:rsid w:val="00B639FC"/>
    <w:rsid w:val="00B63A3A"/>
    <w:rsid w:val="00B63BB3"/>
    <w:rsid w:val="00B65632"/>
    <w:rsid w:val="00B675B1"/>
    <w:rsid w:val="00B70297"/>
    <w:rsid w:val="00B7056E"/>
    <w:rsid w:val="00B706F4"/>
    <w:rsid w:val="00B707B8"/>
    <w:rsid w:val="00B70EF9"/>
    <w:rsid w:val="00B72BBF"/>
    <w:rsid w:val="00B73F59"/>
    <w:rsid w:val="00B771FB"/>
    <w:rsid w:val="00B77BBD"/>
    <w:rsid w:val="00B84E35"/>
    <w:rsid w:val="00B86A08"/>
    <w:rsid w:val="00B91AB7"/>
    <w:rsid w:val="00B92618"/>
    <w:rsid w:val="00B96A30"/>
    <w:rsid w:val="00B9764F"/>
    <w:rsid w:val="00BA0BC7"/>
    <w:rsid w:val="00BA0C22"/>
    <w:rsid w:val="00BA10B6"/>
    <w:rsid w:val="00BA1BCE"/>
    <w:rsid w:val="00BA37A9"/>
    <w:rsid w:val="00BA3EB7"/>
    <w:rsid w:val="00BA4868"/>
    <w:rsid w:val="00BA4FFB"/>
    <w:rsid w:val="00BA5758"/>
    <w:rsid w:val="00BA5925"/>
    <w:rsid w:val="00BA593D"/>
    <w:rsid w:val="00BA6424"/>
    <w:rsid w:val="00BA6F1E"/>
    <w:rsid w:val="00BA7E19"/>
    <w:rsid w:val="00BB1183"/>
    <w:rsid w:val="00BB125F"/>
    <w:rsid w:val="00BB16B9"/>
    <w:rsid w:val="00BB178B"/>
    <w:rsid w:val="00BB2A6A"/>
    <w:rsid w:val="00BB672B"/>
    <w:rsid w:val="00BB6EF8"/>
    <w:rsid w:val="00BB7215"/>
    <w:rsid w:val="00BB7288"/>
    <w:rsid w:val="00BC0102"/>
    <w:rsid w:val="00BC079A"/>
    <w:rsid w:val="00BC51A2"/>
    <w:rsid w:val="00BC58FB"/>
    <w:rsid w:val="00BD04CC"/>
    <w:rsid w:val="00BD1071"/>
    <w:rsid w:val="00BD32AF"/>
    <w:rsid w:val="00BD3607"/>
    <w:rsid w:val="00BD56D8"/>
    <w:rsid w:val="00BD5DD8"/>
    <w:rsid w:val="00BD66F4"/>
    <w:rsid w:val="00BD6C04"/>
    <w:rsid w:val="00BD7E6B"/>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101EA"/>
    <w:rsid w:val="00C11572"/>
    <w:rsid w:val="00C131D1"/>
    <w:rsid w:val="00C1383D"/>
    <w:rsid w:val="00C14E74"/>
    <w:rsid w:val="00C16118"/>
    <w:rsid w:val="00C173C2"/>
    <w:rsid w:val="00C17628"/>
    <w:rsid w:val="00C2035E"/>
    <w:rsid w:val="00C21732"/>
    <w:rsid w:val="00C2183C"/>
    <w:rsid w:val="00C21E38"/>
    <w:rsid w:val="00C22493"/>
    <w:rsid w:val="00C26103"/>
    <w:rsid w:val="00C265F9"/>
    <w:rsid w:val="00C278C4"/>
    <w:rsid w:val="00C27C03"/>
    <w:rsid w:val="00C3070C"/>
    <w:rsid w:val="00C32190"/>
    <w:rsid w:val="00C33D2C"/>
    <w:rsid w:val="00C37FF2"/>
    <w:rsid w:val="00C401FE"/>
    <w:rsid w:val="00C40384"/>
    <w:rsid w:val="00C40B60"/>
    <w:rsid w:val="00C41134"/>
    <w:rsid w:val="00C41265"/>
    <w:rsid w:val="00C42C37"/>
    <w:rsid w:val="00C43074"/>
    <w:rsid w:val="00C43645"/>
    <w:rsid w:val="00C4387B"/>
    <w:rsid w:val="00C44A59"/>
    <w:rsid w:val="00C467C4"/>
    <w:rsid w:val="00C477A9"/>
    <w:rsid w:val="00C52804"/>
    <w:rsid w:val="00C52E4E"/>
    <w:rsid w:val="00C538C5"/>
    <w:rsid w:val="00C54DFD"/>
    <w:rsid w:val="00C55831"/>
    <w:rsid w:val="00C5787E"/>
    <w:rsid w:val="00C57C0E"/>
    <w:rsid w:val="00C603AB"/>
    <w:rsid w:val="00C64191"/>
    <w:rsid w:val="00C646FC"/>
    <w:rsid w:val="00C6478D"/>
    <w:rsid w:val="00C66020"/>
    <w:rsid w:val="00C66646"/>
    <w:rsid w:val="00C66C72"/>
    <w:rsid w:val="00C67304"/>
    <w:rsid w:val="00C673F5"/>
    <w:rsid w:val="00C72D54"/>
    <w:rsid w:val="00C75AF3"/>
    <w:rsid w:val="00C75B57"/>
    <w:rsid w:val="00C77451"/>
    <w:rsid w:val="00C806CD"/>
    <w:rsid w:val="00C80A19"/>
    <w:rsid w:val="00C81363"/>
    <w:rsid w:val="00C8348B"/>
    <w:rsid w:val="00C86BAF"/>
    <w:rsid w:val="00C87A63"/>
    <w:rsid w:val="00C90114"/>
    <w:rsid w:val="00C90D58"/>
    <w:rsid w:val="00C91168"/>
    <w:rsid w:val="00C92A35"/>
    <w:rsid w:val="00C931EF"/>
    <w:rsid w:val="00C939E3"/>
    <w:rsid w:val="00C95873"/>
    <w:rsid w:val="00C96164"/>
    <w:rsid w:val="00C968E1"/>
    <w:rsid w:val="00C97CC6"/>
    <w:rsid w:val="00CA1721"/>
    <w:rsid w:val="00CA23C6"/>
    <w:rsid w:val="00CA2C34"/>
    <w:rsid w:val="00CA3EA2"/>
    <w:rsid w:val="00CA47AD"/>
    <w:rsid w:val="00CA5C13"/>
    <w:rsid w:val="00CB0094"/>
    <w:rsid w:val="00CB3033"/>
    <w:rsid w:val="00CB39C2"/>
    <w:rsid w:val="00CB4005"/>
    <w:rsid w:val="00CB5DEE"/>
    <w:rsid w:val="00CB61A4"/>
    <w:rsid w:val="00CB67D8"/>
    <w:rsid w:val="00CC0026"/>
    <w:rsid w:val="00CC12CE"/>
    <w:rsid w:val="00CC2387"/>
    <w:rsid w:val="00CC24AA"/>
    <w:rsid w:val="00CC259B"/>
    <w:rsid w:val="00CC2A3D"/>
    <w:rsid w:val="00CC3455"/>
    <w:rsid w:val="00CC3745"/>
    <w:rsid w:val="00CC3C3C"/>
    <w:rsid w:val="00CC42EB"/>
    <w:rsid w:val="00CC4FBE"/>
    <w:rsid w:val="00CC5629"/>
    <w:rsid w:val="00CD032A"/>
    <w:rsid w:val="00CD0DCD"/>
    <w:rsid w:val="00CD1031"/>
    <w:rsid w:val="00CD1842"/>
    <w:rsid w:val="00CD1E3A"/>
    <w:rsid w:val="00CD532C"/>
    <w:rsid w:val="00CE4A89"/>
    <w:rsid w:val="00CE6D18"/>
    <w:rsid w:val="00CF1F41"/>
    <w:rsid w:val="00CF269C"/>
    <w:rsid w:val="00CF339F"/>
    <w:rsid w:val="00CF3909"/>
    <w:rsid w:val="00CF47A5"/>
    <w:rsid w:val="00CF47FA"/>
    <w:rsid w:val="00CF5D90"/>
    <w:rsid w:val="00CF645A"/>
    <w:rsid w:val="00CF6AC4"/>
    <w:rsid w:val="00D04B37"/>
    <w:rsid w:val="00D06381"/>
    <w:rsid w:val="00D06891"/>
    <w:rsid w:val="00D06E51"/>
    <w:rsid w:val="00D0763E"/>
    <w:rsid w:val="00D11531"/>
    <w:rsid w:val="00D117F4"/>
    <w:rsid w:val="00D13A06"/>
    <w:rsid w:val="00D146B0"/>
    <w:rsid w:val="00D15E17"/>
    <w:rsid w:val="00D1610A"/>
    <w:rsid w:val="00D17871"/>
    <w:rsid w:val="00D2252D"/>
    <w:rsid w:val="00D22C61"/>
    <w:rsid w:val="00D2340E"/>
    <w:rsid w:val="00D248E3"/>
    <w:rsid w:val="00D24DF5"/>
    <w:rsid w:val="00D25AF6"/>
    <w:rsid w:val="00D25E86"/>
    <w:rsid w:val="00D265CC"/>
    <w:rsid w:val="00D27CC1"/>
    <w:rsid w:val="00D315A3"/>
    <w:rsid w:val="00D31A60"/>
    <w:rsid w:val="00D331D1"/>
    <w:rsid w:val="00D33AC7"/>
    <w:rsid w:val="00D33AE1"/>
    <w:rsid w:val="00D34F2C"/>
    <w:rsid w:val="00D35CD9"/>
    <w:rsid w:val="00D363D6"/>
    <w:rsid w:val="00D367FE"/>
    <w:rsid w:val="00D418DF"/>
    <w:rsid w:val="00D41C55"/>
    <w:rsid w:val="00D43A6A"/>
    <w:rsid w:val="00D443FA"/>
    <w:rsid w:val="00D465B8"/>
    <w:rsid w:val="00D53877"/>
    <w:rsid w:val="00D53D8F"/>
    <w:rsid w:val="00D56D65"/>
    <w:rsid w:val="00D5784B"/>
    <w:rsid w:val="00D603C3"/>
    <w:rsid w:val="00D6170B"/>
    <w:rsid w:val="00D65498"/>
    <w:rsid w:val="00D67197"/>
    <w:rsid w:val="00D7029F"/>
    <w:rsid w:val="00D73A01"/>
    <w:rsid w:val="00D73F28"/>
    <w:rsid w:val="00D74A50"/>
    <w:rsid w:val="00D76A71"/>
    <w:rsid w:val="00D7757C"/>
    <w:rsid w:val="00D8046F"/>
    <w:rsid w:val="00D808C3"/>
    <w:rsid w:val="00D81AA6"/>
    <w:rsid w:val="00D83668"/>
    <w:rsid w:val="00D83B12"/>
    <w:rsid w:val="00D83B16"/>
    <w:rsid w:val="00D8506C"/>
    <w:rsid w:val="00D87E40"/>
    <w:rsid w:val="00D90AC1"/>
    <w:rsid w:val="00D932B5"/>
    <w:rsid w:val="00D9354B"/>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5633"/>
    <w:rsid w:val="00DB64C0"/>
    <w:rsid w:val="00DB69E8"/>
    <w:rsid w:val="00DC1007"/>
    <w:rsid w:val="00DC146D"/>
    <w:rsid w:val="00DC1D5E"/>
    <w:rsid w:val="00DC4953"/>
    <w:rsid w:val="00DC4A2B"/>
    <w:rsid w:val="00DC690A"/>
    <w:rsid w:val="00DD02BB"/>
    <w:rsid w:val="00DD06E2"/>
    <w:rsid w:val="00DD0F9B"/>
    <w:rsid w:val="00DD11CF"/>
    <w:rsid w:val="00DD13B6"/>
    <w:rsid w:val="00DD3F69"/>
    <w:rsid w:val="00DD50FB"/>
    <w:rsid w:val="00DD7602"/>
    <w:rsid w:val="00DE1B87"/>
    <w:rsid w:val="00DE45B0"/>
    <w:rsid w:val="00DE6491"/>
    <w:rsid w:val="00DF09A4"/>
    <w:rsid w:val="00DF131A"/>
    <w:rsid w:val="00DF19BB"/>
    <w:rsid w:val="00DF3297"/>
    <w:rsid w:val="00DF4585"/>
    <w:rsid w:val="00DF4D9B"/>
    <w:rsid w:val="00DF5E2E"/>
    <w:rsid w:val="00DF705C"/>
    <w:rsid w:val="00DF723A"/>
    <w:rsid w:val="00DF72FC"/>
    <w:rsid w:val="00E010F2"/>
    <w:rsid w:val="00E018ED"/>
    <w:rsid w:val="00E027F8"/>
    <w:rsid w:val="00E02E7B"/>
    <w:rsid w:val="00E04986"/>
    <w:rsid w:val="00E04BAE"/>
    <w:rsid w:val="00E0502C"/>
    <w:rsid w:val="00E05C2E"/>
    <w:rsid w:val="00E105D7"/>
    <w:rsid w:val="00E10E6D"/>
    <w:rsid w:val="00E1150D"/>
    <w:rsid w:val="00E1265B"/>
    <w:rsid w:val="00E13B0F"/>
    <w:rsid w:val="00E141C7"/>
    <w:rsid w:val="00E16C28"/>
    <w:rsid w:val="00E20338"/>
    <w:rsid w:val="00E207BB"/>
    <w:rsid w:val="00E21850"/>
    <w:rsid w:val="00E234FD"/>
    <w:rsid w:val="00E23B94"/>
    <w:rsid w:val="00E23BE5"/>
    <w:rsid w:val="00E24C49"/>
    <w:rsid w:val="00E256E3"/>
    <w:rsid w:val="00E25B90"/>
    <w:rsid w:val="00E25E3C"/>
    <w:rsid w:val="00E314B1"/>
    <w:rsid w:val="00E32762"/>
    <w:rsid w:val="00E3467E"/>
    <w:rsid w:val="00E3684E"/>
    <w:rsid w:val="00E46D00"/>
    <w:rsid w:val="00E509F1"/>
    <w:rsid w:val="00E5273B"/>
    <w:rsid w:val="00E546A0"/>
    <w:rsid w:val="00E54BB5"/>
    <w:rsid w:val="00E557BF"/>
    <w:rsid w:val="00E5648F"/>
    <w:rsid w:val="00E56661"/>
    <w:rsid w:val="00E571FD"/>
    <w:rsid w:val="00E57550"/>
    <w:rsid w:val="00E57E8B"/>
    <w:rsid w:val="00E646AD"/>
    <w:rsid w:val="00E70AE7"/>
    <w:rsid w:val="00E7187B"/>
    <w:rsid w:val="00E7595F"/>
    <w:rsid w:val="00E80BFA"/>
    <w:rsid w:val="00E82242"/>
    <w:rsid w:val="00E834A9"/>
    <w:rsid w:val="00E834FC"/>
    <w:rsid w:val="00E83764"/>
    <w:rsid w:val="00E84969"/>
    <w:rsid w:val="00E85062"/>
    <w:rsid w:val="00E86026"/>
    <w:rsid w:val="00E8618B"/>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427B"/>
    <w:rsid w:val="00EA6168"/>
    <w:rsid w:val="00EA6278"/>
    <w:rsid w:val="00EA71C8"/>
    <w:rsid w:val="00EB1A14"/>
    <w:rsid w:val="00EB1F1D"/>
    <w:rsid w:val="00EB2C2A"/>
    <w:rsid w:val="00EB2ED1"/>
    <w:rsid w:val="00EB52F9"/>
    <w:rsid w:val="00EB54C6"/>
    <w:rsid w:val="00EB70BB"/>
    <w:rsid w:val="00EB76B1"/>
    <w:rsid w:val="00EC4E7E"/>
    <w:rsid w:val="00EC54C1"/>
    <w:rsid w:val="00EC62AC"/>
    <w:rsid w:val="00EC740C"/>
    <w:rsid w:val="00ED1008"/>
    <w:rsid w:val="00ED19A6"/>
    <w:rsid w:val="00ED1F52"/>
    <w:rsid w:val="00ED37C0"/>
    <w:rsid w:val="00ED55D2"/>
    <w:rsid w:val="00ED58B8"/>
    <w:rsid w:val="00ED593B"/>
    <w:rsid w:val="00ED5F6E"/>
    <w:rsid w:val="00ED7429"/>
    <w:rsid w:val="00EE1761"/>
    <w:rsid w:val="00EE2112"/>
    <w:rsid w:val="00EE3836"/>
    <w:rsid w:val="00EE42B7"/>
    <w:rsid w:val="00EE45EF"/>
    <w:rsid w:val="00EE4A46"/>
    <w:rsid w:val="00EE5559"/>
    <w:rsid w:val="00EE5672"/>
    <w:rsid w:val="00EE66C3"/>
    <w:rsid w:val="00EE6969"/>
    <w:rsid w:val="00EE7C2E"/>
    <w:rsid w:val="00EF0D0D"/>
    <w:rsid w:val="00EF1056"/>
    <w:rsid w:val="00EF174E"/>
    <w:rsid w:val="00EF1B93"/>
    <w:rsid w:val="00EF321C"/>
    <w:rsid w:val="00EF3946"/>
    <w:rsid w:val="00EF4B7F"/>
    <w:rsid w:val="00EF7E39"/>
    <w:rsid w:val="00F017FC"/>
    <w:rsid w:val="00F100A7"/>
    <w:rsid w:val="00F13879"/>
    <w:rsid w:val="00F155FD"/>
    <w:rsid w:val="00F15D7D"/>
    <w:rsid w:val="00F20144"/>
    <w:rsid w:val="00F21ED8"/>
    <w:rsid w:val="00F21F3C"/>
    <w:rsid w:val="00F230B2"/>
    <w:rsid w:val="00F32413"/>
    <w:rsid w:val="00F34361"/>
    <w:rsid w:val="00F3436A"/>
    <w:rsid w:val="00F347F4"/>
    <w:rsid w:val="00F362A1"/>
    <w:rsid w:val="00F372F8"/>
    <w:rsid w:val="00F41350"/>
    <w:rsid w:val="00F41F62"/>
    <w:rsid w:val="00F43EA7"/>
    <w:rsid w:val="00F4421D"/>
    <w:rsid w:val="00F45006"/>
    <w:rsid w:val="00F46039"/>
    <w:rsid w:val="00F47F53"/>
    <w:rsid w:val="00F51B87"/>
    <w:rsid w:val="00F529C9"/>
    <w:rsid w:val="00F55233"/>
    <w:rsid w:val="00F55DE3"/>
    <w:rsid w:val="00F574DF"/>
    <w:rsid w:val="00F57E6A"/>
    <w:rsid w:val="00F60EF4"/>
    <w:rsid w:val="00F62042"/>
    <w:rsid w:val="00F62133"/>
    <w:rsid w:val="00F623EE"/>
    <w:rsid w:val="00F64B25"/>
    <w:rsid w:val="00F66028"/>
    <w:rsid w:val="00F66658"/>
    <w:rsid w:val="00F66DFA"/>
    <w:rsid w:val="00F70302"/>
    <w:rsid w:val="00F717C0"/>
    <w:rsid w:val="00F71A42"/>
    <w:rsid w:val="00F7414F"/>
    <w:rsid w:val="00F746B0"/>
    <w:rsid w:val="00F75C8D"/>
    <w:rsid w:val="00F76914"/>
    <w:rsid w:val="00F76AD4"/>
    <w:rsid w:val="00F77DDA"/>
    <w:rsid w:val="00F77F9C"/>
    <w:rsid w:val="00F801AD"/>
    <w:rsid w:val="00F80287"/>
    <w:rsid w:val="00F802E2"/>
    <w:rsid w:val="00F80421"/>
    <w:rsid w:val="00F819B5"/>
    <w:rsid w:val="00F83177"/>
    <w:rsid w:val="00F83795"/>
    <w:rsid w:val="00F84B09"/>
    <w:rsid w:val="00F85516"/>
    <w:rsid w:val="00F85528"/>
    <w:rsid w:val="00F86231"/>
    <w:rsid w:val="00F8746B"/>
    <w:rsid w:val="00F875B7"/>
    <w:rsid w:val="00F87780"/>
    <w:rsid w:val="00F87EAD"/>
    <w:rsid w:val="00F921F6"/>
    <w:rsid w:val="00F94772"/>
    <w:rsid w:val="00F97790"/>
    <w:rsid w:val="00F97D4D"/>
    <w:rsid w:val="00FA1E74"/>
    <w:rsid w:val="00FA49D9"/>
    <w:rsid w:val="00FA4B69"/>
    <w:rsid w:val="00FA5A47"/>
    <w:rsid w:val="00FA69B9"/>
    <w:rsid w:val="00FB1A5C"/>
    <w:rsid w:val="00FB4027"/>
    <w:rsid w:val="00FB5A64"/>
    <w:rsid w:val="00FC0060"/>
    <w:rsid w:val="00FC024C"/>
    <w:rsid w:val="00FC3132"/>
    <w:rsid w:val="00FC3360"/>
    <w:rsid w:val="00FC4BAE"/>
    <w:rsid w:val="00FC513E"/>
    <w:rsid w:val="00FD0354"/>
    <w:rsid w:val="00FD0BFE"/>
    <w:rsid w:val="00FD1D3A"/>
    <w:rsid w:val="00FD2859"/>
    <w:rsid w:val="00FD2A4D"/>
    <w:rsid w:val="00FD31D3"/>
    <w:rsid w:val="00FD4280"/>
    <w:rsid w:val="00FD665A"/>
    <w:rsid w:val="00FD6AE7"/>
    <w:rsid w:val="00FD7485"/>
    <w:rsid w:val="00FE44DF"/>
    <w:rsid w:val="00FE4BB8"/>
    <w:rsid w:val="00FE59EC"/>
    <w:rsid w:val="00FE5F12"/>
    <w:rsid w:val="00FE6976"/>
    <w:rsid w:val="00FE71DB"/>
    <w:rsid w:val="00FE7D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F2F78"/>
    <w:rPr>
      <w:rFonts w:cs="Tahoma" w:hAnsi="Tahoma" w:ascii="Tahoma"/>
      <w:sz w:val="16"/>
      <w:szCs w:val="16"/>
    </w:rPr>
  </w:style>
  <w:style w:styleId="Reetkatablice" w:type="table">
    <w:name w:val="Table Grid"/>
    <w:basedOn w:val="Obinatablica"/>
    <w:rsid w:val="00A3040D"/>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6B0124"/>
    <w:pPr>
      <w:tabs>
        <w:tab w:pos="4703" w:val="center"/>
        <w:tab w:pos="9406" w:val="right"/>
      </w:tabs>
    </w:pPr>
  </w:style>
  <w:style w:styleId="Podnoje" w:type="paragraph">
    <w:name w:val="footer"/>
    <w:basedOn w:val="Normal"/>
    <w:rsid w:val="006B0124"/>
    <w:pPr>
      <w:tabs>
        <w:tab w:pos="4703" w:val="center"/>
        <w:tab w:pos="9406" w:val="right"/>
      </w:tabs>
    </w:pPr>
  </w:style>
  <w:style w:styleId="Brojstranice" w:type="character">
    <w:name w:val="page number"/>
    <w:basedOn w:val="Zadanifontodlomka"/>
    <w:rsid w:val="006B0124"/>
  </w:style>
  <w:style w:styleId="Tekstrezerviranogmjesta" w:type="character">
    <w:name w:val="Placeholder Text"/>
    <w:basedOn w:val="Zadanifontodlomka"/>
    <w:uiPriority w:val="99"/>
    <w:semiHidden/>
    <w:rsid w:val="00C40B60"/>
    <w:rPr>
      <w:color w:val="808080"/>
      <w:bdr w:space="0" w:sz="0" w:color="auto" w:val="none"/>
      <w:shd w:fill="auto" w:color="auto" w:val="clear"/>
    </w:rPr>
  </w:style>
  <w:style w:customStyle="true" w:styleId="eSPISCCParagraphDefaultFont" w:type="character">
    <w:name w:val="eSPIS_CC_Paragraph Default Font"/>
    <w:basedOn w:val="Zadanifontodlomka"/>
    <w:rsid w:val="00C40B6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40B60"/>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40B6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40B6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F2F78"/>
    <w:rPr>
      <w:rFonts w:ascii="Tahoma" w:cs="Tahoma" w:hAnsi="Tahoma"/>
      <w:sz w:val="16"/>
      <w:szCs w:val="16"/>
    </w:rPr>
  </w:style>
  <w:style w:styleId="Reetkatablice" w:type="table">
    <w:name w:val="Table Grid"/>
    <w:basedOn w:val="Obinatablica"/>
    <w:rsid w:val="00A3040D"/>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6B0124"/>
    <w:pPr>
      <w:tabs>
        <w:tab w:pos="4703" w:val="center"/>
        <w:tab w:pos="9406" w:val="right"/>
      </w:tabs>
    </w:pPr>
  </w:style>
  <w:style w:styleId="Podnoje" w:type="paragraph">
    <w:name w:val="footer"/>
    <w:basedOn w:val="Normal"/>
    <w:rsid w:val="006B0124"/>
    <w:pPr>
      <w:tabs>
        <w:tab w:pos="4703" w:val="center"/>
        <w:tab w:pos="9406" w:val="right"/>
      </w:tabs>
    </w:pPr>
  </w:style>
  <w:style w:styleId="Brojstranice" w:type="character">
    <w:name w:val="page number"/>
    <w:basedOn w:val="Zadanifontodlomka"/>
    <w:rsid w:val="006B0124"/>
  </w:style>
  <w:style w:styleId="Tekstrezerviranogmjesta" w:type="character">
    <w:name w:val="Placeholder Text"/>
    <w:basedOn w:val="Zadanifontodlomka"/>
    <w:uiPriority w:val="99"/>
    <w:semiHidden/>
    <w:rsid w:val="00C40B60"/>
    <w:rPr>
      <w:color w:val="808080"/>
      <w:bdr w:color="auto" w:space="0" w:sz="0" w:val="none"/>
      <w:shd w:color="auto" w:fill="auto" w:val="clear"/>
    </w:rPr>
  </w:style>
  <w:style w:customStyle="1" w:styleId="eSPISCCParagraphDefaultFont" w:type="character">
    <w:name w:val="eSPIS_CC_Paragraph Default Font"/>
    <w:basedOn w:val="Zadanifontodlomka"/>
    <w:rsid w:val="00C40B6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40B60"/>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40B6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40B6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St-178/2014-96</izvorni_sadrzaj>
    <derivirana_varijabla naziv="DomainObject.Oznaka_1">St-178/2014-96</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izvorni_sadrzaj>
    <derivirana_varijabla naziv="DomainObject.Predmet.Broj_1">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2014.</izvorni_sadrzaj>
    <derivirana_varijabla naziv="DomainObject.Predmet.DatumOsnivanja_1">6.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St-178/2014</izvorni_sadrzaj>
    <derivirana_varijabla naziv="DomainObject.Predmet.OznakaBroj_1">St-178/2014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CASAMARKA d.o.o.</izvorni_sadrzaj>
    <derivirana_varijabla naziv="DomainObject.Predmet.ProtustrankaFormated_1">  CASAMARKA d.o.o.</derivirana_varijabla>
  </DomainObject.Predmet.ProtustrankaFormated>
  <DomainObject.Predmet.ProtustrankaFormatedOIB>
    <izvorni_sadrzaj>  CASAMARKA d.o.o., OIB 57095406693</izvorni_sadrzaj>
    <derivirana_varijabla naziv="DomainObject.Predmet.ProtustrankaFormatedOIB_1">  CASAMARKA d.o.o., OIB 57095406693</derivirana_varijabla>
  </DomainObject.Predmet.ProtustrankaFormatedOIB>
  <DomainObject.Predmet.ProtustrankaFormatedWithAdress>
    <izvorni_sadrzaj> CASAMARKA d.o.o., Božidara Adžije 22/1, 10000 Zagreb</izvorni_sadrzaj>
    <derivirana_varijabla naziv="DomainObject.Predmet.ProtustrankaFormatedWithAdress_1"> CASAMARKA d.o.o., Božidara Adžije 22/1, 10000 Zagreb</derivirana_varijabla>
  </DomainObject.Predmet.ProtustrankaFormatedWithAdress>
  <DomainObject.Predmet.ProtustrankaFormatedWithAdressOIB>
    <izvorni_sadrzaj> CASAMARKA d.o.o., OIB 57095406693, Božidara Adžije 22/1, 10000 Zagreb</izvorni_sadrzaj>
    <derivirana_varijabla naziv="DomainObject.Predmet.ProtustrankaFormatedWithAdressOIB_1"> CASAMARKA d.o.o., OIB 57095406693, Božidara Adžije 22/1, 10000 Zagreb</derivirana_varijabla>
  </DomainObject.Predmet.ProtustrankaFormatedWithAdressOIB>
  <DomainObject.Predmet.ProtustrankaWithAdress>
    <izvorni_sadrzaj>CASAMARKA d.o.o. Božidara Adžije 22/1, 10000 Zagreb</izvorni_sadrzaj>
    <derivirana_varijabla naziv="DomainObject.Predmet.ProtustrankaWithAdress_1">CASAMARKA d.o.o. Božidara Adžije 22/1, 10000 Zagreb</derivirana_varijabla>
  </DomainObject.Predmet.ProtustrankaWithAdress>
  <DomainObject.Predmet.ProtustrankaWithAdressOIB>
    <izvorni_sadrzaj>CASAMARKA d.o.o., OIB 57095406693, Božidara Adžije 22/1, 10000 Zagreb</izvorni_sadrzaj>
    <derivirana_varijabla naziv="DomainObject.Predmet.ProtustrankaWithAdressOIB_1">CASAMARKA d.o.o., OIB 57095406693, Božidara Adžije 22/1, 10000 Zagreb</derivirana_varijabla>
  </DomainObject.Predmet.ProtustrankaWithAdressOIB>
  <DomainObject.Predmet.ProtustrankaNazivFormated>
    <izvorni_sadrzaj>CASAMARKA d.o.o.</izvorni_sadrzaj>
    <derivirana_varijabla naziv="DomainObject.Predmet.ProtustrankaNazivFormated_1">CASAMARKA d.o.o.</derivirana_varijabla>
  </DomainObject.Predmet.ProtustrankaNazivFormated>
  <DomainObject.Predmet.ProtustrankaNazivFormatedOIB>
    <izvorni_sadrzaj>CASAMARKA d.o.o., OIB 57095406693</izvorni_sadrzaj>
    <derivirana_varijabla naziv="DomainObject.Predmet.ProtustrankaNazivFormatedOIB_1">CASAMARKA d.o.o., OIB 57095406693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izvorni_sadrzaj>
    <derivirana_varijabla naziv="DomainObject.Predmet.StrankaFormated_1">  ANITA VIŠAK; ZDENKICA PIGAC; SANDRA VLAHEK LIPOVAC; MARIJANA ANIĆ; MARICA MODRIĆ; DINAMOSPED međunarodno otpremnišvo, d.o.o.; VODOOPSKRBA I ODVODNJA, društvo s ograničenom odgovornošću; ZAGREBAČKA BANKA DIONIČKO DRUŠTVO; ZAGREBAČKI HOLDING, društvo s ograničenom odgovornošću za javni prijevoz, opskrbu vodom, održavanje čistoće, putnička a; MOSOR PROJEKT</derivirana_varijabla>
  </DomainObject.Predmet.StrankaFormated>
  <DomainObject.Predmet.StrankaFormatedOIB>
    <izvorni_sadrzaj>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izvorni_sadrzaj>
    <derivirana_varijabla naziv="DomainObject.Predmet.StrankaFormatedOIB_1">  ANITA VIŠAK, OIB 05244877040; ZDENKICA PIGAC, OIB 38844549980; SANDRA VLAHEK LIPOVAC, OIB 17562533567; MARIJANA ANIĆ, OIB 71871573213; MARICA MODRIĆ, OIB 82558136272; DINAMOSPED međunarodno otpremnišvo, d.o.o., OIB 06140316875; VODOOPSKRBA I ODVODNJA, društvo s ograničenom odgovornošću; ZAGREBAČKA BANKA DIONIČKO DRUŠTVO, OIB 92963223473; ZAGREBAČKI HOLDING, društvo s ograničenom odgovornošću za javni prijevoz, opskrbu vodom, održavanje čistoće, putnička a, OIB 85584865987; MOSOR PROJEKT</derivirana_varijabla>
  </DomainObject.Predmet.StrankaFormatedOIB>
  <DomainObject.Predmet.StrankaFormatedWithAdress>
    <izvorni_sadrzaj>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izvorni_sadrzaj>
    <derivirana_varijabla naziv="DomainObject.Predmet.StrankaFormatedWithAdress_1"> ANITA VIŠAK, Degidovečka 1, 10000 Zagreb; ZDENKICA PIGAC, Jazbina 23, 10000 Zagreb; SANDRA VLAHEK LIPOVAC, Dankovečka 7, 10000 Zagreb; MARIJANA ANIĆ, Tijardovićeva 42, 10000 Zagreb; MARICA MODRIĆ, Granice 86/1, 10000 Zagreb; DINAMOSPED međunarodno otpremnišvo, d.o.o., Jankomir 25, Zagreb; VODOOPSKRBA I ODVODNJA, društvo s ograničenom odgovornošću, Folnegovićeva 1, Zagreb; ZAGREBAČKA BANKA DIONIČKO DRUŠTVO, Trg bana Josipa Jelačića 10, Zagreb; ZAGREBAČKI HOLDING, društvo s ograničenom odgovornošću za javni prijevoz, opskrbu vodom, održavanje čistoće, putnička a, Ulica grada Vukovara 41, Zagreb; MOSOR PROJEKT</derivirana_varijabla>
  </DomainObject.Predmet.StrankaFormatedWithAdress>
  <DomainObject.Predmet.StrankaFormatedWithAdressOIB>
    <izvorni_sadrzaj>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izvorni_sadrzaj>
    <derivirana_varijabla naziv="DomainObject.Predmet.StrankaFormatedWithAdressOIB_1"> ANITA VIŠAK, OIB 05244877040, Degidovečka 1, 10000 Zagreb; ZDENKICA PIGAC, OIB 38844549980, Jazbina 23, 10000 Zagreb; SANDRA VLAHEK LIPOVAC, OIB 17562533567, Dankovečka 7, 10000 Zagreb; MARIJANA ANIĆ, OIB 71871573213, Tijardovićeva 42, 10000 Zagreb; MARICA MODRIĆ, OIB 82558136272, Granice 86/1, 10000 Zagreb; DINAMOSPED međunarodno otpremnišvo, d.o.o., OIB 06140316875, Jankomir 25, Zagreb; VODOOPSKRBA I ODVODNJA, društvo s ograničenom odgovornošću, Folnegovićeva 1, Zagreb; ZAGREBAČKA BANKA DIONIČKO DRUŠTVO, OIB 92963223473, Trg bana Josipa Jelačića 10, Zagreb; ZAGREBAČKI HOLDING, društvo s ograničenom odgovornošću za javni prijevoz, opskrbu vodom, održavanje čistoće, putnička a, OIB 85584865987, Ulica grada Vukovara 41, Zagreb; MOSOR PROJEKT</derivirana_varijabla>
  </DomainObject.Predmet.StrankaFormatedWithAdressOIB>
  <DomainObject.Predmet.StrankaWithAdress>
    <izvorni_sadrzaj>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izvorni_sadrzaj>
    <derivirana_varijabla naziv="DomainObject.Predmet.StrankaWithAdress_1">ANITA VIŠAK Degidovečka 1,10000 Zagreb,ZDENKICA PIGAC Jazbina 23,10000 Zagreb,SANDRA VLAHEK LIPOVAC Dankovečka 7,10000 Zagreb,MARIJANA ANIĆ Tijardovićeva 42,10000 Zagreb,MARICA MODRIĆ Granice 86/1,10000 Zagreb,DINAMOSPED međunarodno otpremnišvo, d.o.o. Jankomir 25,Zagreb,VODOOPSKRBA I ODVODNJA, društvo s ograničenom odgovornošću Folnegovićeva 1,Zagreb,ZAGREBAČKA BANKA DIONIČKO DRUŠTVO Trg bana Josipa Jelačića 10,Zagreb,ZAGREBAČKI HOLDING, društvo s ograničenom odgovornošću za javni prijevoz, opskrbu vodom, održavanje čistoće, putnička a Ulica grada Vukovara 41,Zagreb,MOSOR PROJEKT </derivirana_varijabla>
  </DomainObject.Predmet.StrankaWithAdress>
  <DomainObject.Predmet.StrankaWithAdressOIB>
    <izvorni_sadrzaj>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izvorni_sadrzaj>
    <derivirana_varijabla naziv="DomainObject.Predmet.StrankaWithAdressOIB_1">ANITA VIŠAK, OIB 05244877040, Degidovečka 1,10000 Zagreb,ZDENKICA PIGAC, OIB 38844549980, Jazbina 23,10000 Zagreb,SANDRA VLAHEK LIPOVAC, OIB 17562533567, Dankovečka 7,10000 Zagreb,MARIJANA ANIĆ, OIB 71871573213, Tijardovićeva 42,10000 Zagreb,MARICA MODRIĆ, OIB 82558136272, Granice 86/1,10000 Zagreb,DINAMOSPED međunarodno otpremnišvo, d.o.o., OIB 06140316875, Jankomir 25,Zagreb,VODOOPSKRBA I ODVODNJA, društvo s ograničenom odgovornošću, Folnegovićeva 1,Zagreb,ZAGREBAČKA BANKA DIONIČKO DRUŠTVO, OIB 92963223473, Trg bana Josipa Jelačića 10,Zagreb,ZAGREBAČKI HOLDING, društvo s ograničenom odgovornošću za javni prijevoz, opskrbu vodom, održavanje čistoće, putnička a, OIB 85584865987, Ulica grada Vukovara 41,Zagreb,MOSOR PROJEKT</derivirana_varijabla>
  </DomainObject.Predmet.StrankaWithAdressOIB>
  <DomainObject.Predmet.StrankaNazivFormated>
    <izvorni_sadrzaj>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izvorni_sadrzaj>
    <derivirana_varijabla naziv="DomainObject.Predmet.StrankaNazivFormated_1">ANITA VIŠAK,ZDENKICA PIGAC,SANDRA VLAHEK LIPOVAC,MARIJANA ANIĆ,MARICA MODRIĆ,DINAMOSPED međunarodno otpremnišvo, d.o.o.,VODOOPSKRBA I ODVODNJA, društvo s ograničenom odgovornošću,ZAGREBAČKA BANKA DIONIČKO DRUŠTVO,ZAGREBAČKI HOLDING, društvo s ograničenom odgovornošću za javni prijevoz, opskrbu vodom, održavanje čistoće, putnička a,MOSOR PROJEKT</derivirana_varijabla>
  </DomainObject.Predmet.StrankaNazivFormated>
  <DomainObject.Predmet.StrankaNazivFormatedOIB>
    <izvorni_sadrzaj>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izvorni_sadrzaj>
    <derivirana_varijabla naziv="DomainObject.Predmet.StrankaNazivFormatedOIB_1">ANITA VIŠAK, OIB 05244877040,ZDENKICA PIGAC, OIB 38844549980,SANDRA VLAHEK LIPOVAC, OIB 17562533567,MARIJANA ANIĆ, OIB 71871573213,MARICA MODRIĆ, OIB 82558136272,DINAMOSPED međunarodno otpremnišvo, d.o.o., OIB 06140316875,VODOOPSKRBA I ODVODNJA, društvo s ograničenom odgovornošću,ZAGREBAČKA BANKA DIONIČKO DRUŠTVO, OIB 92963223473,ZAGREBAČKI HOLDING, društvo s ograničenom odgovornošću za javni prijevoz, opskrbu vodom, održavanje čistoće, putnička a, OIB 85584865987,MOSOR PROJEKT</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Formated>
  <DomainObject.Predmet.StrankaList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izvorni_sadrzaj>
    <derivirana_varijabla naziv="DomainObject.Predmet.StrankaList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derivirana_varijabla>
  </DomainObject.Predmet.StrankaListFormatedOIB>
  <DomainObject.Predmet.StrankaListFormatedWithAdress>
    <izvorni_sadrzaj>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izvorni_sadrzaj>
    <derivirana_varijabla naziv="DomainObject.Predmet.StrankaListFormatedWithAdress_1">
      <item>ANITA VIŠAK, Degidovečka 1, 10000 Zagreb</item>
      <item>ZDENKICA PIGAC, Jazbina 23, 10000 Zagreb</item>
      <item>SANDRA VLAHEK LIPOVAC, Dankovečka 7, 10000 Zagreb</item>
      <item>MARIJANA ANIĆ, Tijardovićeva 42, 10000 Zagreb</item>
      <item>MARICA MODRIĆ, Granice 86/1, 10000 Zagreb</item>
      <item>DINAMOSPED međunarodno otpremnišvo, d.o.o., Jankomir 25, Zagreb</item>
      <item>VODOOPSKRBA I ODVODNJA, društvo s ograničenom odgovornošću, Folnegovićeva 1, Zagreb</item>
      <item>ZAGREBAČKA BANKA DIONIČKO DRUŠTVO, Trg bana Josipa Jelačića 10, Zagreb</item>
      <item>ZAGREBAČKI HOLDING, društvo s ograničenom odgovornošću za javni prijevoz, opskrbu vodom, održavanje čistoće, putnička a, Ulica grada Vukovara 41, Zagreb</item>
      <item>MOSOR PROJEKT</item>
    </derivirana_varijabla>
  </DomainObject.Predmet.StrankaListFormatedWithAdress>
  <DomainObject.Predmet.StrankaListFormatedWithAdressOIB>
    <izvorni_sadrzaj>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item>
    </izvorni_sadrzaj>
    <derivirana_varijabla naziv="DomainObject.Predmet.StrankaListFormatedWithAdressOIB_1">
      <item>ANITA VIŠAK, OIB 05244877040, Degidovečka 1, 10000 Zagreb</item>
      <item>ZDENKICA PIGAC, OIB 38844549980, Jazbina 23, 10000 Zagreb</item>
      <item>SANDRA VLAHEK LIPOVAC, OIB 17562533567, Dankovečka 7, 10000 Zagreb</item>
      <item>MARIJANA ANIĆ, OIB 71871573213, Tijardovićeva 42, 10000 Zagreb</item>
      <item>MARICA MODRIĆ, OIB 82558136272, Granice 86/1, 10000 Zagreb</item>
      <item>DINAMOSPED međunarodno otpremnišvo, d.o.o., OIB 06140316875, Jankomir 25, Zagreb</item>
      <item>VODOOPSKRBA I ODVODNJA, društvo s ograničenom odgovornošću, Folnegovićeva 1, Zagreb</item>
      <item>ZAGREBAČKA BANKA DIONIČKO DRUŠTVO, OIB 92963223473, Trg bana Josipa Jelačića 10, Zagreb</item>
      <item>ZAGREBAČKI HOLDING, društvo s ograničenom odgovornošću za javni prijevoz, opskrbu vodom, održavanje čistoće, putnička a, OIB 85584865987, Ulica grada Vukovara 41, Zagreb</item>
      <item>MOSOR PROJEKT</item>
    </derivirana_varijabla>
  </DomainObject.Predmet.StrankaListFormatedWithAdressOIB>
  <DomainObject.Predmet.StrankaListNazivFormated>
    <izvorni_sadrzaj>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trankaListNazivFormated_1">
      <item>ANITA VIŠAK</item>
      <item>ZDENKICA PIGAC</item>
      <item>SANDRA VLAHEK LIPOVAC</item>
      <item>MARIJANA ANIĆ</item>
      <item>MARICA MODRIĆ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trankaListNazivFormated>
  <DomainObject.Predmet.StrankaListNazivFormatedOIB>
    <izvorni_sadrzaj>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izvorni_sadrzaj>
    <derivirana_varijabla naziv="DomainObject.Predmet.StrankaListNazivFormatedOIB_1">
      <item>ANITA VIŠAK, OIB 05244877040</item>
      <item>ZDENKICA PIGAC, OIB 38844549980</item>
      <item>SANDRA VLAHEK LIPOVAC, OIB 17562533567</item>
      <item>MARIJANA ANIĆ, OIB 71871573213</item>
      <item>MARICA MODRIĆ, OIB 82558136272</item>
      <item>DINAMOSPED međunarodno otpremnišvo, d.o.o., OIB 06140316875</item>
      <item>VODOOPSKRBA I ODVODNJA, društvo s ograničenom odgovornošću</item>
      <item>ZAGREBAČKA BANKA DIONIČKO DRUŠTVO, OIB 92963223473</item>
      <item>ZAGREBAČKI HOLDING, društvo s ograničenom odgovornošću za javni prijevoz, opskrbu vodom, održavanje čistoće, putnička a, OIB 85584865987</item>
      <item>MOSOR PROJEKT</item>
    </derivirana_varijabla>
  </DomainObject.Predmet.StrankaListNazivFormatedOIB>
  <DomainObject.Predmet.ProtuStrankaListFormated>
    <izvorni_sadrzaj>
      <item>CASAMARKA d.o.o.</item>
    </izvorni_sadrzaj>
    <derivirana_varijabla naziv="DomainObject.Predmet.ProtuStrankaListFormated_1">
      <item>CASAMARKA d.o.o.</item>
    </derivirana_varijabla>
  </DomainObject.Predmet.ProtuStrankaListFormated>
  <DomainObject.Predmet.ProtuStrankaListFormatedOIB>
    <izvorni_sadrzaj>
      <item>CASAMARKA d.o.o., OIB 57095406693</item>
    </izvorni_sadrzaj>
    <derivirana_varijabla naziv="DomainObject.Predmet.ProtuStrankaListFormatedOIB_1">
      <item>CASAMARKA d.o.o., OIB 57095406693</item>
    </derivirana_varijabla>
  </DomainObject.Predmet.ProtuStrankaListFormatedOIB>
  <DomainObject.Predmet.ProtuStrankaListFormatedWithAdress>
    <izvorni_sadrzaj>
      <item>CASAMARKA d.o.o., Božidara Adžije 22/1, 10000 Zagreb</item>
    </izvorni_sadrzaj>
    <derivirana_varijabla naziv="DomainObject.Predmet.ProtuStrankaListFormatedWithAdress_1">
      <item>CASAMARKA d.o.o., Božidara Adžije 22/1, 10000 Zagreb</item>
    </derivirana_varijabla>
  </DomainObject.Predmet.ProtuStrankaListFormatedWithAdress>
  <DomainObject.Predmet.ProtuStrankaListFormatedWithAdressOIB>
    <izvorni_sadrzaj>
      <item>CASAMARKA d.o.o., OIB 57095406693, Božidara Adžije 22/1, 10000 Zagreb</item>
    </izvorni_sadrzaj>
    <derivirana_varijabla naziv="DomainObject.Predmet.ProtuStrankaListFormatedWithAdressOIB_1">
      <item>CASAMARKA d.o.o., OIB 57095406693, Božidara Adžije 22/1, 10000 Zagreb</item>
    </derivirana_varijabla>
  </DomainObject.Predmet.ProtuStrankaListFormatedWithAdressOIB>
  <DomainObject.Predmet.ProtuStrankaListNazivFormated>
    <izvorni_sadrzaj>
      <item>CASAMARKA d.o.o.</item>
    </izvorni_sadrzaj>
    <derivirana_varijabla naziv="DomainObject.Predmet.ProtuStrankaListNazivFormated_1">
      <item>CASAMARKA d.o.o.</item>
    </derivirana_varijabla>
  </DomainObject.Predmet.ProtuStrankaListNazivFormated>
  <DomainObject.Predmet.ProtuStrankaListNazivFormatedOIB>
    <izvorni_sadrzaj>
      <item>CASAMARKA d.o.o., OIB 57095406693</item>
    </izvorni_sadrzaj>
    <derivirana_varijabla naziv="DomainObject.Predmet.ProtuStrankaListNazivFormatedOIB_1">
      <item>CASAMARKA d.o.o., OIB 57095406693</item>
    </derivirana_varijabla>
  </DomainObject.Predmet.ProtuStrankaListNazivFormatedOIB>
  <DomainObject.Predmet.OstaliListFormated>
    <izvorni_sadrzaj>
      <item>odvjetnik Krešimir Mateković</item>
      <item>Saša Stipić</item>
    </izvorni_sadrzaj>
    <derivirana_varijabla naziv="DomainObject.Predmet.OstaliListFormated_1">
      <item>odvjetnik Krešimir Mateković</item>
      <item>Saša Stipić</item>
    </derivirana_varijabla>
  </DomainObject.Predmet.OstaliListFormated>
  <DomainObject.Predmet.OstaliListFormatedOIB>
    <izvorni_sadrzaj>
      <item>odvjetnik Krešimir Mateković</item>
      <item>Saša Stipić, OIB 97773150091</item>
    </izvorni_sadrzaj>
    <derivirana_varijabla naziv="DomainObject.Predmet.OstaliListFormatedOIB_1">
      <item>odvjetnik Krešimir Mateković</item>
      <item>Saša Stipić, OIB 97773150091</item>
    </derivirana_varijabla>
  </DomainObject.Predmet.OstaliListFormatedOIB>
  <DomainObject.Predmet.OstaliListFormatedWithAdress>
    <izvorni_sadrzaj>
      <item>odvjetnik Krešimir Mateković, Kneza  Mislava  15, 10000 Zagreb</item>
      <item>Saša Stipić, Ulica Ladislava Štritofa 14, Zagreb</item>
    </izvorni_sadrzaj>
    <derivirana_varijabla naziv="DomainObject.Predmet.OstaliListFormatedWithAdress_1">
      <item>odvjetnik Krešimir Mateković, Kneza  Mislava  15, 10000 Zagreb</item>
      <item>Saša Stipić, Ulica Ladislava Štritofa 14, Zagreb</item>
    </derivirana_varijabla>
  </DomainObject.Predmet.OstaliListFormatedWithAdress>
  <DomainObject.Predmet.OstaliListFormatedWithAdressOIB>
    <izvorni_sadrzaj>
      <item>odvjetnik Krešimir Mateković, Kneza  Mislava  15, 10000 Zagreb</item>
      <item>Saša Stipić, OIB 97773150091, Ulica Ladislava Štritofa 14, Zagreb</item>
    </izvorni_sadrzaj>
    <derivirana_varijabla naziv="DomainObject.Predmet.OstaliListFormatedWithAdressOIB_1">
      <item>odvjetnik Krešimir Mateković, Kneza  Mislava  15, 10000 Zagreb</item>
      <item>Saša Stipić, OIB 97773150091, Ulica Ladislava Štritofa 14, Zagreb</item>
    </derivirana_varijabla>
  </DomainObject.Predmet.OstaliListFormatedWithAdressOIB>
  <DomainObject.Predmet.OstaliListNazivFormated>
    <izvorni_sadrzaj>
      <item>odvjetnik Krešimir Mateković</item>
      <item>Saša Stipić</item>
    </izvorni_sadrzaj>
    <derivirana_varijabla naziv="DomainObject.Predmet.OstaliListNazivFormated_1">
      <item>odvjetnik Krešimir Mateković</item>
      <item>Saša Stipić</item>
    </derivirana_varijabla>
  </DomainObject.Predmet.OstaliListNazivFormated>
  <DomainObject.Predmet.OstaliListNazivFormatedOIB>
    <izvorni_sadrzaj>
      <item>odvjetnik Krešimir Mateković</item>
      <item>Saša Stipić, OIB 97773150091</item>
    </izvorni_sadrzaj>
    <derivirana_varijabla naziv="DomainObject.Predmet.OstaliListNazivFormatedOIB_1">
      <item>odvjetnik Krešimir Mateković</item>
      <item>Saša Stipić, OIB 97773150091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St-178/2014-96</izvorni_sadrzaj>
    <derivirana_varijabla naziv="DomainObject.PoslovniBrojDokumenta_1">St-178/2014-96</derivirana_varijabla>
  </DomainObject.PoslovniBrojDokumenta>
  <DomainObject.Predmet.StrankaIDrugi>
    <izvorni_sadrzaj>ANITA VIŠAK i dr.</izvorni_sadrzaj>
    <derivirana_varijabla naziv="DomainObject.Predmet.StrankaIDrugi_1">ANITA VIŠAK i dr.</derivirana_varijabla>
  </DomainObject.Predmet.StrankaIDrugi>
  <DomainObject.Predmet.ProtustrankaIDrugi>
    <izvorni_sadrzaj>CASAMARKA d.o.o.</izvorni_sadrzaj>
    <derivirana_varijabla naziv="DomainObject.Predmet.ProtustrankaIDrugi_1">CASAMARKA d.o.o.</derivirana_varijabla>
  </DomainObject.Predmet.ProtustrankaIDrugi>
  <DomainObject.Predmet.StrankaIDrugiAdressOIB>
    <izvorni_sadrzaj>ANITA VIŠAK, OIB 05244877040, Degidovečka 1, 10000 Zagreb i dr.</izvorni_sadrzaj>
    <derivirana_varijabla naziv="DomainObject.Predmet.StrankaIDrugiAdressOIB_1">ANITA VIŠAK, OIB 05244877040, Degidovečka 1, 10000 Zagreb i dr.</derivirana_varijabla>
  </DomainObject.Predmet.StrankaIDrugiAdressOIB>
  <DomainObject.Predmet.ProtustrankaIDrugiAdressOIB>
    <izvorni_sadrzaj>CASAMARKA d.o.o., OIB 57095406693, Božidara Adžije 22/1, 10000 Zagreb</izvorni_sadrzaj>
    <derivirana_varijabla naziv="DomainObject.Predmet.ProtustrankaIDrugiAdressOIB_1">CASAMARKA d.o.o., OIB 57095406693,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izvorni_sadrzaj>
    <derivirana_varijabla naziv="DomainObject.Predmet.SudioniciListNaziv_1">
      <item>ANITA VIŠAK</item>
      <item>ZDENKICA PIGAC</item>
      <item>SANDRA VLAHEK LIPOVAC</item>
      <item>MARIJANA ANIĆ</item>
      <item>MARICA MODRIĆ</item>
      <item>CASAMARKA d.o.o.</item>
      <item>odvjetnik Krešimir Mateković</item>
      <item>Saša Stipić</item>
      <item>DINAMOSPED međunarodno otpremnišvo, d.o.o.</item>
      <item>VODOOPSKRBA I ODVODNJA, društvo s ograničenom odgovornošću</item>
      <item>ZAGREBAČKA BANKA DIONIČKO DRUŠTVO</item>
      <item>ZAGREBAČKI HOLDING, društvo s ograničenom odgovornošću za javni prijevoz, opskrbu vodom, održavanje čistoće, putnička a</item>
      <item>MOSOR PROJEKT</item>
    </derivirana_varijabla>
  </DomainObject.Predmet.SudioniciListNaziv>
  <DomainObject.Predmet.SudioniciListAdressOIB>
    <izvorni_sadrzaj>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item>
    </izvorni_sadrzaj>
    <derivirana_varijabla naziv="DomainObject.Predmet.SudioniciListAdressOIB_1">
      <item>ANITA VIŠAK, OIB 05244877040, Degidovečka 1,10000 Zagreb</item>
      <item>ZDENKICA PIGAC, OIB 38844549980, Jazbina 23,10000 Zagreb</item>
      <item>SANDRA VLAHEK LIPOVAC, OIB 17562533567, Dankovečka 7,10000 Zagreb</item>
      <item>MARIJANA ANIĆ, OIB 71871573213, Tijardovićeva 42,10000 Zagreb</item>
      <item>MARICA MODRIĆ, OIB 82558136272, Granice 86/1,10000 Zagreb</item>
      <item>CASAMARKA d.o.o., OIB 57095406693, Božidara Adžije 22/1,10000 Zagreb</item>
      <item>odvjetnik Krešimir Mateković, Kneza  Mislava  15,10000 Zagreb</item>
      <item>Saša Stipić, OIB 97773150091, Ulica Ladislava Štritofa 14,Zagreb</item>
      <item>DINAMOSPED međunarodno otpremnišvo, d.o.o., OIB 06140316875, Jankomir 25,Zagreb</item>
      <item>VODOOPSKRBA I ODVODNJA, društvo s ograničenom odgovornošću, Folnegovićeva 1,Zagreb</item>
      <item>ZAGREBAČKA BANKA DIONIČKO DRUŠTVO, OIB 92963223473, Trg bana Josipa Jelačića 10,Zagreb</item>
      <item>ZAGREBAČKI HOLDING, društvo s ograničenom odgovornošću za javni prijevoz, opskrbu vodom, održavanje čistoće, putnička a, OIB 85584865987, Ulica grada Vukovara 41,Zagreb</item>
      <item>MOSOR PROJEKT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null</item>
    </izvorni_sadrzaj>
    <derivirana_varijabla naziv="DomainObject.Predmet.SudioniciListNazivOIB_1">
      <item>, OIB 05244877040</item>
      <item>, OIB 38844549980</item>
      <item>, OIB 17562533567</item>
      <item>, OIB 71871573213</item>
      <item>, OIB 82558136272</item>
      <item>, OIB 57095406693</item>
      <item>, OIB null</item>
      <item>, OIB 97773150091</item>
      <item>, OIB 06140316875</item>
      <item>, OIB null</item>
      <item>, OIB 92963223473</item>
      <item>, OIB 85584865987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244D37-874C-44C2-B330-7CC09799050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Work</properties:Company>
  <properties:Pages>2</properties:Pages>
  <properties:Words>371</properties:Words>
  <properties:Characters>2055</properties:Characters>
  <properties:Lines>116</properties:Lines>
  <properties:Paragraphs>53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XII-St-251/2006</vt:lpstr>
      <vt:lpstr>XII-St-251/2006</vt:lpstr>
    </vt:vector>
  </properties:TitlesOfParts>
  <properties:LinksUpToDate>false</properties:LinksUpToDate>
  <properties:CharactersWithSpaces>2776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2016-03-31T09:46:00Z</dcterms:created>
  <dc:creator>radicn</dc:creator>
  <cp:lastModifiedBy>Tatjana Slaviček</cp:lastModifiedBy>
  <cp:lastPrinted>2016-03-31T09:45:00Z</cp:lastPrinted>
  <dcterms:modified xmlns:xsi="http://www.w3.org/2001/XMLSchema-instance" xsi:type="dcterms:W3CDTF">2016-03-31T09:51:00Z</dcterms:modified>
  <cp:revision>4</cp:revision>
  <dc:title>XII-St-251/2006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St-178/2014-96 / Odluka - Rješenje - utvrđene i osporene tražbine</vt:lpwstr>
  </prop:property>
  <prop:property name="CC_coloring" pid="4" fmtid="{D5CDD505-2E9C-101B-9397-08002B2CF9AE}">
    <vt:bool>false</vt:bool>
  </prop:property>
  <prop:property name="BrojStranica" pid="5" fmtid="{D5CDD505-2E9C-101B-9397-08002B2CF9AE}">
    <vt:i4>2</vt:i4>
  </prop:property>
</prop:Properties>
</file>