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e7f8" w14:paraId="676e7f8" w:rsidRDefault="00C242C1" w:rsidP="00910611" w:rsidR="00C242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2C1" w:rsidP="00910611" w:rsidR="00C242C1">
      <w:r>
        <w:rPr>
          <w:rFonts w:eastAsia="MS Mincho"/>
        </w:rPr>
        <w:t>REPUBLIKA HRVATSKA</w:t>
      </w:r>
    </w:p>
    <w:p w:rsidRDefault="00C242C1" w:rsidP="00910611" w:rsidR="00C242C1">
      <w:r>
        <w:rPr>
          <w:rFonts w:eastAsia="MS Mincho"/>
        </w:rPr>
        <w:t>TRGOVAČKI SUD U RIJECI</w:t>
      </w:r>
    </w:p>
    <w:p w:rsidRDefault="00C242C1" w:rsidR="00C242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334FB" w:rsidP="00A14336" w:rsidR="004334FB"/>
    <w:p w:rsidRDefault="004334FB" w:rsidP="00A14336" w:rsidR="004334FB"/>
    <w:p w:rsidRDefault="004334FB" w:rsidP="00A14336" w:rsidR="004334FB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AD1FB4" w:rsidP="00AD1FB4" w:rsidR="00AD1FB4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>
        <w:t xml:space="preserve">Ugostiteljski obrt „MATTEO“, </w:t>
      </w:r>
      <w:proofErr w:type="spellStart"/>
      <w:r>
        <w:t>vl</w:t>
      </w:r>
      <w:proofErr w:type="spellEnd"/>
      <w:r>
        <w:t>. Biserka Sušanj, Matulji, Trg M. Tita 2, OIB 68591209795</w:t>
      </w:r>
      <w:r w:rsidRPr="00DC0722">
        <w:t>, određuje se za dan</w:t>
      </w:r>
    </w:p>
    <w:p w:rsidRDefault="00AD1FB4" w:rsidP="00AD1FB4" w:rsidR="00AD1FB4" w:rsidRPr="00DC0722"/>
    <w:p w:rsidRDefault="00AD1FB4" w:rsidP="00AD1FB4" w:rsidR="00AD1FB4" w:rsidRPr="00DC0722"/>
    <w:p w:rsidRDefault="00AD1FB4" w:rsidP="00AD1FB4" w:rsidR="00AD1FB4" w:rsidRPr="00DC0722"/>
    <w:p w:rsidRDefault="00AD1FB4" w:rsidP="00AD1FB4" w:rsidR="00AD1FB4" w:rsidRPr="00DC0722">
      <w:pPr>
        <w:jc w:val="center"/>
      </w:pPr>
      <w:r>
        <w:t xml:space="preserve">17. svibnja </w:t>
      </w:r>
      <w:r w:rsidRPr="00DC0722">
        <w:t>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00</w:t>
      </w:r>
      <w:r w:rsidRPr="00DC0722">
        <w:t xml:space="preserve"> sati</w:t>
      </w:r>
    </w:p>
    <w:p w:rsidRDefault="00AD1FB4" w:rsidP="00AD1FB4" w:rsidR="00AD1FB4" w:rsidRPr="00DC0722">
      <w:pPr>
        <w:jc w:val="center"/>
      </w:pPr>
      <w:r w:rsidRPr="00DC0722">
        <w:t>kod Trgovačkog suda u Rijeci</w:t>
      </w:r>
    </w:p>
    <w:p w:rsidRDefault="00AD1FB4" w:rsidP="00AD1FB4" w:rsidR="00AD1FB4" w:rsidRPr="00DC0722">
      <w:pPr>
        <w:jc w:val="center"/>
      </w:pPr>
      <w:r w:rsidRPr="00DC0722">
        <w:t>Zadarska 1 i 3</w:t>
      </w:r>
    </w:p>
    <w:p w:rsidRDefault="00AD1FB4" w:rsidP="00AD1FB4" w:rsidR="00AD1FB4" w:rsidRPr="00DC0722">
      <w:pPr>
        <w:jc w:val="center"/>
      </w:pPr>
      <w:r w:rsidRPr="00DC0722">
        <w:t>sudnica br. 3, I. kat.</w:t>
      </w:r>
    </w:p>
    <w:p w:rsidRDefault="00AD1FB4" w:rsidP="00AD1FB4" w:rsidR="00AD1FB4" w:rsidRPr="00DC0722">
      <w:pPr>
        <w:jc w:val="both"/>
      </w:pPr>
    </w:p>
    <w:p w:rsidRDefault="00AD1FB4" w:rsidP="00AD1FB4" w:rsidR="00AD1FB4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AD1FB4">
        <w:t>32</w:t>
      </w:r>
      <w:r w:rsidR="00B03DD4">
        <w:t>/2016</w:t>
      </w:r>
      <w:r w:rsidR="00A14336" w:rsidRPr="00B565C5">
        <w:t xml:space="preserve"> od </w:t>
      </w:r>
      <w:r w:rsidR="00AD1FB4">
        <w:t xml:space="preserve">6. ožujka 2017. </w:t>
      </w:r>
      <w:r w:rsidR="00A14336" w:rsidRPr="00B565C5">
        <w:t>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E05" w:rsidR="00315E05">
      <w:r>
        <w:separator/>
      </w:r>
    </w:p>
  </w:endnote>
  <w:endnote w:id="0" w:type="continuationSeparator">
    <w:p w:rsidRDefault="00315E05" w:rsidR="0031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E05" w:rsidR="00315E05">
      <w:r>
        <w:separator/>
      </w:r>
    </w:p>
  </w:footnote>
  <w:footnote w:id="0" w:type="continuationSeparator">
    <w:p w:rsidRDefault="00315E05" w:rsidR="00315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4334FB">
      <w:t>29/2016-6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3788E"/>
    <w:rsid w:val="002901BF"/>
    <w:rsid w:val="002A0C18"/>
    <w:rsid w:val="002D2DDD"/>
    <w:rsid w:val="003031C0"/>
    <w:rsid w:val="00315E05"/>
    <w:rsid w:val="00333140"/>
    <w:rsid w:val="0038054A"/>
    <w:rsid w:val="00421C12"/>
    <w:rsid w:val="00423D62"/>
    <w:rsid w:val="004334FB"/>
    <w:rsid w:val="00444610"/>
    <w:rsid w:val="00493868"/>
    <w:rsid w:val="00546779"/>
    <w:rsid w:val="00556C6E"/>
    <w:rsid w:val="005C55D6"/>
    <w:rsid w:val="005E4B92"/>
    <w:rsid w:val="00606084"/>
    <w:rsid w:val="0081752B"/>
    <w:rsid w:val="0086169B"/>
    <w:rsid w:val="008C0509"/>
    <w:rsid w:val="00924044"/>
    <w:rsid w:val="00960C5E"/>
    <w:rsid w:val="00A14336"/>
    <w:rsid w:val="00AA3738"/>
    <w:rsid w:val="00AA5FE2"/>
    <w:rsid w:val="00AC0B1F"/>
    <w:rsid w:val="00AD1FB4"/>
    <w:rsid w:val="00AD7B23"/>
    <w:rsid w:val="00B03DD4"/>
    <w:rsid w:val="00B565C5"/>
    <w:rsid w:val="00B97D51"/>
    <w:rsid w:val="00B97E49"/>
    <w:rsid w:val="00BA1037"/>
    <w:rsid w:val="00BD7B5B"/>
    <w:rsid w:val="00C242C1"/>
    <w:rsid w:val="00C80A5F"/>
    <w:rsid w:val="00CC14A6"/>
    <w:rsid w:val="00CC3C67"/>
    <w:rsid w:val="00D36B12"/>
    <w:rsid w:val="00D4595D"/>
    <w:rsid w:val="00D87D7F"/>
    <w:rsid w:val="00D942E9"/>
    <w:rsid w:val="00DE6C41"/>
    <w:rsid w:val="00E22407"/>
    <w:rsid w:val="00E5454E"/>
    <w:rsid w:val="00ED32BB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4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242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42C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4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24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42C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Stpn-32/2016</izvorni_sadrzaj>
    <derivirana_varijabla naziv="DomainObject.Predmet.OznakaBroj_1">Stpn-32/2016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SUŠANJ  Matulji</izvorni_sadrzaj>
    <derivirana_varijabla naziv="DomainObject.Predmet.StrankaFormated_1">  BISERKA SUŠANJ  Matulji</derivirana_varijabla>
  </DomainObject.Predmet.StrankaFormated>
  <DomainObject.Predmet.StrankaFormatedOIB>
    <izvorni_sadrzaj>  BISERKA SUŠANJ  Matulji, OIB 68591209795</izvorni_sadrzaj>
    <derivirana_varijabla naziv="DomainObject.Predmet.StrankaFormatedOIB_1">  BISERKA SUŠANJ  Matulji, OIB 68591209795</derivirana_varijabla>
  </DomainObject.Predmet.StrankaFormatedOIB>
  <DomainObject.Predmet.StrankaFormatedWithAdress>
    <izvorni_sadrzaj> BISERKA SUŠANJ  Matulji, Trg maršala Tita 2, 51211 Matulji</izvorni_sadrzaj>
    <derivirana_varijabla naziv="DomainObject.Predmet.StrankaFormatedWithAdress_1"> BISERKA SUŠANJ  Matulji, Trg maršala Tita 2, 51211 Matulji</derivirana_varijabla>
  </DomainObject.Predmet.StrankaFormatedWithAdress>
  <DomainObject.Predmet.StrankaFormatedWithAdressOIB>
    <izvorni_sadrzaj> BISERKA SUŠANJ  Matulji, OIB 68591209795, Trg maršala Tita 2, 51211 Matulji</izvorni_sadrzaj>
    <derivirana_varijabla naziv="DomainObject.Predmet.StrankaFormatedWithAdressOIB_1"> BISERKA SUŠANJ  Matulji, OIB 68591209795, Trg maršala Tita 2, 51211 Matulji</derivirana_varijabla>
  </DomainObject.Predmet.StrankaFormatedWithAdressOIB>
  <DomainObject.Predmet.StrankaWithAdress>
    <izvorni_sadrzaj>BISERKA SUŠANJ  Matulji Trg maršala Tita 2,51211 Matulji</izvorni_sadrzaj>
    <derivirana_varijabla naziv="DomainObject.Predmet.StrankaWithAdress_1">BISERKA SUŠANJ  Matulji Trg maršala Tita 2,51211 Matulji</derivirana_varijabla>
  </DomainObject.Predmet.StrankaWithAdress>
  <DomainObject.Predmet.StrankaWithAdressOIB>
    <izvorni_sadrzaj>BISERKA SUŠANJ  Matulji, OIB 68591209795, Trg maršala Tita 2,51211 Matulji</izvorni_sadrzaj>
    <derivirana_varijabla naziv="DomainObject.Predmet.StrankaWithAdressOIB_1">BISERKA SUŠANJ  Matulji, OIB 68591209795, Trg maršala Tita 2,51211 Matulji</derivirana_varijabla>
  </DomainObject.Predmet.StrankaWithAdressOIB>
  <DomainObject.Predmet.StrankaNazivFormated>
    <izvorni_sadrzaj>BISERKA SUŠANJ  Matulji</izvorni_sadrzaj>
    <derivirana_varijabla naziv="DomainObject.Predmet.StrankaNazivFormated_1">BISERKA SUŠANJ  Matulji</derivirana_varijabla>
  </DomainObject.Predmet.StrankaNazivFormated>
  <DomainObject.Predmet.StrankaNazivFormatedOIB>
    <izvorni_sadrzaj>BISERKA SUŠANJ  Matulji, OIB 68591209795</izvorni_sadrzaj>
    <derivirana_varijabla naziv="DomainObject.Predmet.StrankaNazivFormatedOIB_1">BISERKA SUŠANJ  Matulji, OIB 68591209795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BISERKA SUŠANJ  Matulji</item>
    </izvorni_sadrzaj>
    <derivirana_varijabla naziv="DomainObject.Predmet.StrankaListFormated_1">
      <item>BISERKA SUŠANJ  Matulji</item>
    </derivirana_varijabla>
  </DomainObject.Predmet.StrankaListFormated>
  <DomainObject.Predmet.StrankaListFormatedOIB>
    <izvorni_sadrzaj>
      <item>BISERKA SUŠANJ  Matulji, OIB 68591209795</item>
    </izvorni_sadrzaj>
    <derivirana_varijabla naziv="DomainObject.Predmet.StrankaListFormatedOIB_1">
      <item>BISERKA SUŠANJ  Matulji, OIB 68591209795</item>
    </derivirana_varijabla>
  </DomainObject.Predmet.StrankaListFormatedOIB>
  <DomainObject.Predmet.StrankaListFormatedWithAdress>
    <izvorni_sadrzaj>
      <item>BISERKA SUŠANJ  Matulji, Trg maršala Tita 2, 51211 Matulji</item>
    </izvorni_sadrzaj>
    <derivirana_varijabla naziv="DomainObject.Predmet.StrankaListFormatedWithAdress_1">
      <item>BISERKA SUŠANJ  Matulji, Trg maršala Tita 2, 51211 Matulji</item>
    </derivirana_varijabla>
  </DomainObject.Predmet.StrankaListFormatedWithAdress>
  <DomainObject.Predmet.StrankaListFormatedWithAdressOIB>
    <izvorni_sadrzaj>
      <item>BISERKA SUŠANJ  Matulji, OIB 68591209795, Trg maršala Tita 2, 51211 Matulji</item>
    </izvorni_sadrzaj>
    <derivirana_varijabla naziv="DomainObject.Predmet.StrankaListFormatedWithAdressOIB_1">
      <item>BISERKA SUŠANJ  Matulji, OIB 68591209795, Trg maršala Tita 2, 51211 Matulji</item>
    </derivirana_varijabla>
  </DomainObject.Predmet.StrankaListFormatedWithAdressOIB>
  <DomainObject.Predmet.StrankaListNazivFormated>
    <izvorni_sadrzaj>
      <item>BISERKA SUŠANJ  Matulji</item>
    </izvorni_sadrzaj>
    <derivirana_varijabla naziv="DomainObject.Predmet.StrankaListNazivFormated_1">
      <item>BISERKA SUŠANJ  Matulji</item>
    </derivirana_varijabla>
  </DomainObject.Predmet.StrankaListNazivFormated>
  <DomainObject.Predmet.StrankaListNazivFormatedOIB>
    <izvorni_sadrzaj>
      <item>BISERKA SUŠANJ  Matulji, OIB 68591209795</item>
    </izvorni_sadrzaj>
    <derivirana_varijabla naziv="DomainObject.Predmet.StrankaListNazivFormatedOIB_1">
      <item>BISERKA SUŠANJ  Matulji, OIB 68591209795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SUŠANJ  Matulji</izvorni_sadrzaj>
    <derivirana_varijabla naziv="DomainObject.Predmet.StrankaIDrugi_1">BISERKA SUŠANJ  Matulji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BISERKA SUŠANJ  Matulji, OIB 68591209795, Trg maršala Tita 2, 51211 Matulji</izvorni_sadrzaj>
    <derivirana_varijabla naziv="DomainObject.Predmet.StrankaIDrugiAdressOIB_1">BISERKA SUŠANJ  Matulji, OIB 68591209795, Trg maršala Tita 2, 51211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BISERKA SUŠANJ  Matulji</item>
    </izvorni_sadrzaj>
    <derivirana_varijabla naziv="DomainObject.Predmet.SudioniciListNaziv_1">
      <item>BISERKA SUŠANJ  Matulji</item>
    </derivirana_varijabla>
  </DomainObject.Predmet.SudioniciListNaziv>
  <DomainObject.Predmet.SudioniciListAdressOIB>
    <izvorni_sadrzaj>
      <item>BISERKA SUŠANJ  Matulji, OIB 68591209795, Trg maršala Tita 2,51211 Matulji</item>
    </izvorni_sadrzaj>
    <derivirana_varijabla naziv="DomainObject.Predmet.SudioniciListAdressOIB_1">
      <item>BISERKA SUŠANJ  Matulji, OIB 68591209795, Trg maršala Tita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68591209795</item>
    </izvorni_sadrzaj>
    <derivirana_varijabla naziv="DomainObject.Predmet.SudioniciListNazivOIB_1">
      <item>, OIB 68591209795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576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2017-03-06T07:47:00Z</dcterms:created>
  <dc:creator>vjelenovic</dc:creator>
  <cp:lastModifiedBy>Danijela Fumić</cp:lastModifiedBy>
  <cp:lastPrinted>2017-03-06T07:47:00Z</cp:lastPrinted>
  <dcterms:modified xmlns:xsi="http://www.w3.org/2001/XMLSchema-instance" xsi:type="dcterms:W3CDTF">2017-03-06T07:48:00Z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