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6af5c" w14:paraId="8b6af5c"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1F6E8A">
        <w:rPr>
          <w:sz w:val="24"/>
          <w:szCs w:val="24"/>
          <w:lang w:val="hr-HR"/>
        </w:rPr>
        <w:t>9 St-1053</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1F6E8A" w:rsidRPr="001F6E8A">
        <w:rPr>
          <w:sz w:val="24"/>
          <w:szCs w:val="24"/>
          <w:lang w:val="hr-HR"/>
        </w:rPr>
        <w:t>TI MI TRANSPORTI d.o.o.</w:t>
      </w:r>
      <w:r w:rsidR="001F6E8A">
        <w:rPr>
          <w:sz w:val="24"/>
          <w:szCs w:val="24"/>
          <w:lang w:val="hr-HR"/>
        </w:rPr>
        <w:t xml:space="preserve"> iz Šibenika, Nova V 6, OIB: </w:t>
      </w:r>
      <w:r w:rsidR="001F6E8A" w:rsidRPr="001F6E8A">
        <w:rPr>
          <w:sz w:val="24"/>
          <w:szCs w:val="24"/>
          <w:lang w:val="hr-HR"/>
        </w:rPr>
        <w:t>28404691794</w:t>
      </w:r>
      <w:r w:rsidR="00AD05D4" w:rsidRPr="00AD05D4">
        <w:rPr>
          <w:sz w:val="24"/>
          <w:szCs w:val="24"/>
          <w:lang w:val="hr-HR"/>
        </w:rPr>
        <w:t>, 23</w:t>
      </w:r>
      <w:r w:rsidRPr="00AD05D4">
        <w:rPr>
          <w:sz w:val="24"/>
          <w:szCs w:val="24"/>
          <w:lang w:val="hr-HR"/>
        </w:rPr>
        <w:t xml:space="preserve">. rujna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1F6E8A">
        <w:rPr>
          <w:sz w:val="24"/>
          <w:szCs w:val="24"/>
          <w:lang w:val="hr-HR"/>
        </w:rPr>
        <w:t>Davor Gracin iz Šibenika, Stjepana Radića 54, OIB: 32721911680</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B301A9">
        <w:rPr>
          <w:sz w:val="24"/>
          <w:szCs w:val="24"/>
          <w:lang w:val="hr-HR"/>
        </w:rPr>
        <w:t>5 221-10</w:t>
      </w:r>
      <w:r w:rsidR="001F6E8A">
        <w:rPr>
          <w:sz w:val="24"/>
          <w:szCs w:val="24"/>
          <w:lang w:val="hr-HR"/>
        </w:rPr>
        <w:t>53</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1F6E8A">
        <w:rPr>
          <w:sz w:val="24"/>
          <w:szCs w:val="24"/>
          <w:lang w:val="hr-HR"/>
        </w:rPr>
        <w:t>16</w:t>
      </w:r>
      <w:r w:rsidR="000E1934">
        <w:rPr>
          <w:sz w:val="24"/>
          <w:szCs w:val="24"/>
          <w:lang w:val="hr-HR"/>
        </w:rPr>
        <w:t>. rujna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1F6E8A">
        <w:rPr>
          <w:sz w:val="24"/>
          <w:szCs w:val="24"/>
          <w:lang w:val="hr-HR"/>
        </w:rPr>
        <w:t>13</w:t>
      </w:r>
      <w:r w:rsidR="0078360D">
        <w:rPr>
          <w:sz w:val="24"/>
          <w:szCs w:val="24"/>
          <w:lang w:val="hr-HR"/>
        </w:rPr>
        <w:t>. rujna</w:t>
      </w:r>
      <w:r w:rsidRPr="00AD05D4">
        <w:rPr>
          <w:sz w:val="24"/>
          <w:szCs w:val="24"/>
          <w:lang w:val="hr-HR"/>
        </w:rPr>
        <w:t xml:space="preserve"> 2015.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1F6E8A">
        <w:rPr>
          <w:sz w:val="24"/>
          <w:szCs w:val="24"/>
          <w:lang w:val="hr-HR"/>
        </w:rPr>
        <w:t>126.067,48</w:t>
      </w:r>
      <w:r w:rsidR="00BC37A9">
        <w:rPr>
          <w:sz w:val="24"/>
          <w:szCs w:val="24"/>
          <w:lang w:val="hr-HR"/>
        </w:rPr>
        <w:t xml:space="preserve"> </w:t>
      </w:r>
      <w:r w:rsidR="001F6E8A">
        <w:rPr>
          <w:sz w:val="24"/>
          <w:szCs w:val="24"/>
          <w:lang w:val="hr-HR"/>
        </w:rPr>
        <w:t>kn, da ima 4 zaposlena te 4</w:t>
      </w:r>
      <w:r w:rsidR="00AD05D4">
        <w:rPr>
          <w:sz w:val="24"/>
          <w:szCs w:val="24"/>
          <w:lang w:val="hr-HR"/>
        </w:rPr>
        <w:t xml:space="preserve"> otvoren</w:t>
      </w:r>
      <w:r w:rsidR="00B301A9">
        <w:rPr>
          <w:sz w:val="24"/>
          <w:szCs w:val="24"/>
          <w:lang w:val="hr-HR"/>
        </w:rPr>
        <w:t>a bankovna</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1F6E8A">
        <w:rPr>
          <w:sz w:val="24"/>
          <w:szCs w:val="24"/>
          <w:lang w:val="hr-HR"/>
        </w:rPr>
        <w:t>20</w:t>
      </w:r>
      <w:r w:rsidR="00B301A9">
        <w:rPr>
          <w:sz w:val="24"/>
          <w:szCs w:val="24"/>
          <w:lang w:val="hr-HR"/>
        </w:rPr>
        <w:t xml:space="preserve">. </w:t>
      </w:r>
      <w:r w:rsidR="00BC37A9">
        <w:rPr>
          <w:sz w:val="24"/>
          <w:szCs w:val="24"/>
          <w:lang w:val="hr-HR"/>
        </w:rPr>
        <w:t>R</w:t>
      </w:r>
      <w:r w:rsidR="000E1934">
        <w:rPr>
          <w:sz w:val="24"/>
          <w:szCs w:val="24"/>
          <w:lang w:val="hr-HR"/>
        </w:rPr>
        <w:t>ujna</w:t>
      </w:r>
      <w:r w:rsidR="00BC37A9">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U Šibeniku, 23</w:t>
      </w:r>
      <w:r w:rsidR="00291373" w:rsidRPr="00AD05D4">
        <w:rPr>
          <w:sz w:val="24"/>
          <w:szCs w:val="24"/>
          <w:lang w:val="hr-HR"/>
        </w:rPr>
        <w:t xml:space="preserve">. rujna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E31DA"/>
    <w:rsid w:val="001F6E8A"/>
    <w:rsid w:val="00291373"/>
    <w:rsid w:val="006D33AB"/>
    <w:rsid w:val="0078360D"/>
    <w:rsid w:val="009006B5"/>
    <w:rsid w:val="00AD05D4"/>
    <w:rsid w:val="00B301A9"/>
    <w:rsid w:val="00B75586"/>
    <w:rsid w:val="00BC37A9"/>
    <w:rsid w:val="00D45B0E"/>
    <w:rsid w:val="00E802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9006B5"/>
    <w:rPr>
      <w:color w:val="808080"/>
      <w:bdr w:space="0" w:sz="0" w:color="auto" w:val="none"/>
      <w:shd w:fill="auto" w:color="auto" w:val="clear"/>
    </w:rPr>
  </w:style>
  <w:style w:customStyle="true" w:styleId="eSPISCCParagraphDefaultFont" w:type="character">
    <w:name w:val="eSPIS_CC_Paragraph Default Font"/>
    <w:basedOn w:val="Zadanifontodlomka"/>
    <w:rsid w:val="009006B5"/>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006B5"/>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06B5"/>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06B5"/>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9006B5"/>
    <w:rPr>
      <w:color w:val="808080"/>
      <w:bdr w:color="auto" w:space="0" w:sz="0" w:val="none"/>
      <w:shd w:color="auto" w:fill="auto" w:val="clear"/>
    </w:rPr>
  </w:style>
  <w:style w:customStyle="1" w:styleId="eSPISCCParagraphDefaultFont" w:type="character">
    <w:name w:val="eSPIS_CC_Paragraph Default Font"/>
    <w:basedOn w:val="Zadanifontodlomka"/>
    <w:rsid w:val="009006B5"/>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9006B5"/>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06B5"/>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06B5"/>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1053</izvorni_sadrzaj>
    <derivirana_varijabla naziv="DomainObject.Predmet.Broj_1">1053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St-1053/2016</izvorni_sadrzaj>
    <derivirana_varijabla naziv="DomainObject.Predmet.OznakaBroj_1">St-1053/2016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 MI TRANSPORTI d.o.o. za cestovni prijevoz</izvorni_sadrzaj>
    <derivirana_varijabla naziv="DomainObject.Predmet.ProtustrankaFormated_1">  TI MI TRANSPORTI d.o.o. za cestovni prijevoz</derivirana_varijabla>
  </DomainObject.Predmet.ProtustrankaFormated>
  <DomainObject.Predmet.ProtustrankaFormatedOIB>
    <izvorni_sadrzaj>  TI MI TRANSPORTI d.o.o. za cestovni prijevoz, OIB 28404691794</izvorni_sadrzaj>
    <derivirana_varijabla naziv="DomainObject.Predmet.ProtustrankaFormatedOIB_1">  TI MI TRANSPORTI d.o.o. za cestovni prijevoz, OIB 28404691794</derivirana_varijabla>
  </DomainObject.Predmet.ProtustrankaFormatedOIB>
  <DomainObject.Predmet.ProtustrankaFormatedWithAdress>
    <izvorni_sadrzaj> TI MI TRANSPORTI d.o.o. za cestovni prijevoz, Nova V 6, 22000 Šibenik</izvorni_sadrzaj>
    <derivirana_varijabla naziv="DomainObject.Predmet.ProtustrankaFormatedWithAdress_1"> TI MI TRANSPORTI d.o.o. za cestovni prijevoz, Nova V 6, 22000 Šibenik</derivirana_varijabla>
  </DomainObject.Predmet.ProtustrankaFormatedWithAdress>
  <DomainObject.Predmet.ProtustrankaFormatedWithAdressOIB>
    <izvorni_sadrzaj> TI MI TRANSPORTI d.o.o. za cestovni prijevoz, OIB 28404691794, Nova V 6, 22000 Šibenik</izvorni_sadrzaj>
    <derivirana_varijabla naziv="DomainObject.Predmet.ProtustrankaFormatedWithAdressOIB_1"> TI MI TRANSPORTI d.o.o. za cestovni prijevoz, OIB 28404691794, Nova V 6, 22000 Šibenik</derivirana_varijabla>
  </DomainObject.Predmet.ProtustrankaFormatedWithAdressOIB>
  <DomainObject.Predmet.ProtustrankaWithAdress>
    <izvorni_sadrzaj>TI MI TRANSPORTI d.o.o. za cestovni prijevoz Nova V 6, 22000 Šibenik</izvorni_sadrzaj>
    <derivirana_varijabla naziv="DomainObject.Predmet.ProtustrankaWithAdress_1">TI MI TRANSPORTI d.o.o. za cestovni prijevoz Nova V 6, 22000 Šibenik</derivirana_varijabla>
  </DomainObject.Predmet.ProtustrankaWithAdress>
  <DomainObject.Predmet.ProtustrankaWithAdressOIB>
    <izvorni_sadrzaj>TI MI TRANSPORTI d.o.o. za cestovni prijevoz, OIB 28404691794, Nova V 6, 22000 Šibenik</izvorni_sadrzaj>
    <derivirana_varijabla naziv="DomainObject.Predmet.ProtustrankaWithAdressOIB_1">TI MI TRANSPORTI d.o.o. za cestovni prijevoz, OIB 28404691794, Nova V 6, 22000 Šibenik</derivirana_varijabla>
  </DomainObject.Predmet.ProtustrankaWithAdressOIB>
  <DomainObject.Predmet.ProtustrankaNazivFormated>
    <izvorni_sadrzaj>TI MI TRANSPORTI d.o.o. za cestovni prijevoz</izvorni_sadrzaj>
    <derivirana_varijabla naziv="DomainObject.Predmet.ProtustrankaNazivFormated_1">TI MI TRANSPORTI d.o.o. za cestovni prijevoz</derivirana_varijabla>
  </DomainObject.Predmet.ProtustrankaNazivFormated>
  <DomainObject.Predmet.ProtustrankaNazivFormatedOIB>
    <izvorni_sadrzaj>TI MI TRANSPORTI d.o.o. za cestovni prijevoz, OIB 28404691794</izvorni_sadrzaj>
    <derivirana_varijabla naziv="DomainObject.Predmet.ProtustrankaNazivFormatedOIB_1">TI MI TRANSPORTI d.o.o. za cestovni prijevoz, OIB 28404691794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Luje Marune 1, 22000 Šibenik</izvorni_sadrzaj>
    <derivirana_varijabla naziv="DomainObject.Predmet.StrankaFormatedWithAdress_1"> Financijska agencija, Perivoj Luje Marune 1, 22000 Šibenik</derivirana_varijabla>
  </DomainObject.Predmet.StrankaFormatedWithAdress>
  <DomainObject.Predmet.StrankaFormatedWithAdressOIB>
    <izvorni_sadrzaj> Financijska agencija, OIB 85821130368, Perivoj Luje Marune 1, 22000 Šibenik</izvorni_sadrzaj>
    <derivirana_varijabla naziv="DomainObject.Predmet.StrankaFormatedWithAdressOIB_1"> Financijska agencija, OIB 85821130368, Perivoj Luje Marune 1, 22000 Šibenik</derivirana_varijabla>
  </DomainObject.Predmet.StrankaFormatedWithAdressOIB>
  <DomainObject.Predmet.StrankaWithAdress>
    <izvorni_sadrzaj>Financijska agencija Perivoj Luje Marune 1,22000 Šibenik</izvorni_sadrzaj>
    <derivirana_varijabla naziv="DomainObject.Predmet.StrankaWithAdress_1">Financijska agencija Perivoj Luje Marune 1,22000 Šibenik</derivirana_varijabla>
  </DomainObject.Predmet.StrankaWithAdress>
  <DomainObject.Predmet.StrankaWithAdressOIB>
    <izvorni_sadrzaj>Financijska agencija, OIB 85821130368, Perivoj Luje Marune 1,22000 Šibenik</izvorni_sadrzaj>
    <derivirana_varijabla naziv="DomainObject.Predmet.StrankaWithAdressOIB_1">Financijska agencija, OIB 85821130368, Perivoj Luje 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Luje Marune 1, 22000 Šibenik</item>
    </izvorni_sadrzaj>
    <derivirana_varijabla naziv="DomainObject.Predmet.StrankaListFormatedWithAdress_1">
      <item>Financijska agencija, Perivoj Luje Marune 1, 22000 Šibenik</item>
    </derivirana_varijabla>
  </DomainObject.Predmet.StrankaListFormatedWithAdress>
  <DomainObject.Predmet.StrankaListFormatedWithAdressOIB>
    <izvorni_sadrzaj>
      <item>Financijska agencija, OIB 85821130368, Perivoj Luje Marune 1, 22000 Šibenik</item>
    </izvorni_sadrzaj>
    <derivirana_varijabla naziv="DomainObject.Predmet.StrankaListFormatedWithAdressOIB_1">
      <item>Financijska agencija, OIB 85821130368, Perivoj Luje 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 MI TRANSPORTI d.o.o. za cestovni prijevoz</item>
    </izvorni_sadrzaj>
    <derivirana_varijabla naziv="DomainObject.Predmet.ProtuStrankaListFormated_1">
      <item>TI MI TRANSPORTI d.o.o. za cestovni prijevoz</item>
    </derivirana_varijabla>
  </DomainObject.Predmet.ProtuStrankaListFormated>
  <DomainObject.Predmet.ProtuStrankaListFormatedOIB>
    <izvorni_sadrzaj>
      <item>TI MI TRANSPORTI d.o.o. za cestovni prijevoz, OIB 28404691794</item>
    </izvorni_sadrzaj>
    <derivirana_varijabla naziv="DomainObject.Predmet.ProtuStrankaListFormatedOIB_1">
      <item>TI MI TRANSPORTI d.o.o. za cestovni prijevoz, OIB 28404691794</item>
    </derivirana_varijabla>
  </DomainObject.Predmet.ProtuStrankaListFormatedOIB>
  <DomainObject.Predmet.ProtuStrankaListFormatedWithAdress>
    <izvorni_sadrzaj>
      <item>TI MI TRANSPORTI d.o.o. za cestovni prijevoz, Nova V 6, 22000 Šibenik</item>
    </izvorni_sadrzaj>
    <derivirana_varijabla naziv="DomainObject.Predmet.ProtuStrankaListFormatedWithAdress_1">
      <item>TI MI TRANSPORTI d.o.o. za cestovni prijevoz, Nova V 6, 22000 Šibenik</item>
    </derivirana_varijabla>
  </DomainObject.Predmet.ProtuStrankaListFormatedWithAdress>
  <DomainObject.Predmet.ProtuStrankaListFormatedWithAdressOIB>
    <izvorni_sadrzaj>
      <item>TI MI TRANSPORTI d.o.o. za cestovni prijevoz, OIB 28404691794, Nova V 6, 22000 Šibenik</item>
    </izvorni_sadrzaj>
    <derivirana_varijabla naziv="DomainObject.Predmet.ProtuStrankaListFormatedWithAdressOIB_1">
      <item>TI MI TRANSPORTI d.o.o. za cestovni prijevoz, OIB 28404691794, Nova V 6, 22000 Šibenik</item>
    </derivirana_varijabla>
  </DomainObject.Predmet.ProtuStrankaListFormatedWithAdressOIB>
  <DomainObject.Predmet.ProtuStrankaListNazivFormated>
    <izvorni_sadrzaj>
      <item>TI MI TRANSPORTI d.o.o. za cestovni prijevoz</item>
    </izvorni_sadrzaj>
    <derivirana_varijabla naziv="DomainObject.Predmet.ProtuStrankaListNazivFormated_1">
      <item>TI MI TRANSPORTI d.o.o. za cestovni prijevoz</item>
    </derivirana_varijabla>
  </DomainObject.Predmet.ProtuStrankaListNazivFormated>
  <DomainObject.Predmet.ProtuStrankaListNazivFormatedOIB>
    <izvorni_sadrzaj>
      <item>TI MI TRANSPORTI d.o.o. za cestovni prijevoz, OIB 28404691794</item>
    </izvorni_sadrzaj>
    <derivirana_varijabla naziv="DomainObject.Predmet.ProtuStrankaListNazivFormatedOIB_1">
      <item>TI MI TRANSPORTI d.o.o. za cestovni prijevoz, OIB 28404691794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 MI TRANSPORTI d.o.o. za cestovni prijevoz</izvorni_sadrzaj>
    <derivirana_varijabla naziv="DomainObject.Predmet.ProtustrankaIDrugi_1">TI MI TRANSPORTI d.o.o. za cestovni prijevoz</derivirana_varijabla>
  </DomainObject.Predmet.ProtustrankaIDrugi>
  <DomainObject.Predmet.StrankaIDrugiAdressOIB>
    <izvorni_sadrzaj>Financijska agencija, OIB 85821130368, Perivoj Luje Marune 1, 22000 Šibenik</izvorni_sadrzaj>
    <derivirana_varijabla naziv="DomainObject.Predmet.StrankaIDrugiAdressOIB_1">Financijska agencija, OIB 85821130368, Perivoj Luje Marune 1, 22000 Šibenik</derivirana_varijabla>
  </DomainObject.Predmet.StrankaIDrugiAdressOIB>
  <DomainObject.Predmet.ProtustrankaIDrugiAdressOIB>
    <izvorni_sadrzaj>TI MI TRANSPORTI d.o.o. za cestovni prijevoz, OIB 28404691794, Nova V 6, 22000 Šibenik</izvorni_sadrzaj>
    <derivirana_varijabla naziv="DomainObject.Predmet.ProtustrankaIDrugiAdressOIB_1">TI MI TRANSPORTI d.o.o. za cestovni prijevoz, OIB 28404691794, Nova V 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 MI TRANSPORTI d.o.o. za cestovni prijevoz</item>
    </izvorni_sadrzaj>
    <derivirana_varijabla naziv="DomainObject.Predmet.SudioniciListNaziv_1">
      <item>Financijska agencija</item>
      <item>TI MI TRANSPORTI d.o.o. za cestovni prijevoz</item>
    </derivirana_varijabla>
  </DomainObject.Predmet.SudioniciListNaziv>
  <DomainObject.Predmet.SudioniciListAdressOIB>
    <izvorni_sadrzaj>
      <item>Financijska agencija, OIB 85821130368, Perivoj Luje Marune 1,22000 Šibenik</item>
      <item>TI MI TRANSPORTI d.o.o. za cestovni prijevoz, OIB 28404691794, Nova V 6,22000 Šibenik</item>
    </izvorni_sadrzaj>
    <derivirana_varijabla naziv="DomainObject.Predmet.SudioniciListAdressOIB_1">
      <item>Financijska agencija, OIB 85821130368, Perivoj Luje Marune 1,22000 Šibenik</item>
      <item>TI MI TRANSPORTI d.o.o. za cestovni prijevoz, OIB 28404691794, Nova V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28404691794</item>
    </izvorni_sadrzaj>
    <derivirana_varijabla naziv="DomainObject.Predmet.SudioniciListNazivOIB_1">
      <item>, OIB 85821130368</item>
      <item>, OIB 28404691794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738BD9-A33C-4538-BF99-8B85F8DB6D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3220</properties:Characters>
  <properties:Lines>79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2016-09-23T11:51:00Z</dcterms:created>
  <dc:creator>Marina Gulin</dc:creator>
  <cp:lastModifiedBy>Marina Gulin</cp:lastModifiedBy>
  <cp:lastPrinted>2016-09-23T11:48:00Z</cp:lastPrinted>
  <dcterms:modified xmlns:xsi="http://www.w3.org/2001/XMLSchema-instance" xsi:type="dcterms:W3CDTF">2016-09-23T11:52:00Z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