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8b8d1" w14:paraId="838b8d1" w:rsidRDefault="00340FE9" w:rsidP="00340FE9" w:rsidR="00340FE9" w:rsidRPr="00340FE9">
      <w:pPr>
        <w:overflowPunct/>
        <w:autoSpaceDE/>
        <w:autoSpaceDN/>
        <w:adjustRightInd/>
        <w:textAlignment w:val="auto"/>
        <w15:collapsed w:val="false"/>
        <w:rPr>
          <w:rFonts w:eastAsia="MS Mincho"/>
          <w:szCs w:val="24"/>
          <w:lang w:val="hr-HR"/>
        </w:rPr>
      </w:pPr>
      <w:bookmarkStart w:name="_GoBack" w:id="0"/>
      <w:bookmarkEnd w:id="0"/>
    </w:p>
    <w:p w:rsidRDefault="00340FE9" w:rsidP="00340FE9" w:rsidR="00340FE9" w:rsidRPr="00340FE9">
      <w:pPr>
        <w:overflowPunct/>
        <w:autoSpaceDE/>
        <w:autoSpaceDN/>
        <w:adjustRightInd/>
        <w:ind w:firstLine="708"/>
        <w:textAlignment w:val="auto"/>
        <w:rPr>
          <w:szCs w:val="24"/>
          <w:lang w:val="hr-HR"/>
        </w:rPr>
      </w:pPr>
      <w:r w:rsidRPr="00340FE9">
        <w:rPr>
          <w:noProof/>
          <w:szCs w:val="24"/>
          <w:lang w:val="hr-HR"/>
        </w:rPr>
        <w:t xml:space="preserve">     </w:t>
      </w:r>
      <w:r w:rsidRPr="00340FE9">
        <w:rPr>
          <w:noProof/>
          <w:szCs w:val="24"/>
          <w:lang w:val="hr-HR"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0FE9" w:rsidP="00340FE9" w:rsidR="00340FE9" w:rsidRPr="00340FE9">
      <w:pPr>
        <w:overflowPunct/>
        <w:autoSpaceDE/>
        <w:autoSpaceDN/>
        <w:adjustRightInd/>
        <w:textAlignment w:val="auto"/>
        <w:rPr>
          <w:rFonts w:eastAsia="MS Mincho"/>
          <w:szCs w:val="24"/>
          <w:lang w:val="hr-HR"/>
        </w:rPr>
      </w:pPr>
    </w:p>
    <w:p w:rsidRDefault="00340FE9" w:rsidP="00340FE9" w:rsidR="00340FE9" w:rsidRPr="00340FE9">
      <w:pPr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340FE9">
        <w:rPr>
          <w:rFonts w:eastAsia="MS Mincho"/>
          <w:szCs w:val="24"/>
          <w:lang w:val="hr-HR"/>
        </w:rPr>
        <w:t xml:space="preserve">  REPUBLIKA HRVATSKA</w:t>
      </w:r>
    </w:p>
    <w:p w:rsidRDefault="00340FE9" w:rsidP="00340FE9" w:rsidR="00340FE9" w:rsidRPr="00340FE9">
      <w:pPr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340FE9">
        <w:rPr>
          <w:rFonts w:eastAsia="MS Mincho"/>
          <w:szCs w:val="24"/>
          <w:lang w:val="hr-HR"/>
        </w:rPr>
        <w:t>TRGOVAČKI SUD U RIJECI</w:t>
      </w:r>
    </w:p>
    <w:p w:rsidRDefault="00340FE9" w:rsidP="00340FE9" w:rsidR="00340FE9" w:rsidRPr="00340FE9">
      <w:pPr>
        <w:overflowPunct/>
        <w:autoSpaceDE/>
        <w:autoSpaceDN/>
        <w:adjustRightInd/>
        <w:textAlignment w:val="auto"/>
        <w:rPr>
          <w:szCs w:val="24"/>
          <w:lang w:val="hr-HR"/>
        </w:rPr>
      </w:pPr>
      <w:r w:rsidRPr="00340FE9">
        <w:rPr>
          <w:rFonts w:eastAsia="MS Mincho"/>
          <w:szCs w:val="24"/>
          <w:lang w:val="hr-HR"/>
        </w:rPr>
        <w:t xml:space="preserve">      Rijeka, Zadarska 1 i 3</w:t>
      </w:r>
    </w:p>
    <w:p w:rsidRDefault="00340FE9" w:rsidP="00340FE9" w:rsidR="00340FE9" w:rsidRPr="00340FE9">
      <w:pPr>
        <w:overflowPunct/>
        <w:autoSpaceDE/>
        <w:autoSpaceDN/>
        <w:adjustRightInd/>
        <w:textAlignment w:val="auto"/>
        <w:rPr>
          <w:rFonts w:eastAsia="MS Mincho"/>
          <w:szCs w:val="24"/>
          <w:lang w:val="hr-HR"/>
        </w:rPr>
      </w:pPr>
    </w:p>
    <w:p w:rsidRDefault="00340FE9" w:rsidP="00340FE9" w:rsidR="00340FE9" w:rsidRPr="00340FE9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340FE9">
        <w:rPr>
          <w:rFonts w:eastAsia="MS Mincho"/>
          <w:szCs w:val="24"/>
          <w:lang w:val="hr-HR"/>
        </w:rPr>
        <w:t xml:space="preserve"> </w:t>
      </w:r>
    </w:p>
    <w:p w:rsidRDefault="00340FE9" w:rsidP="00340FE9" w:rsidR="00340FE9" w:rsidRPr="00340FE9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</w:p>
    <w:p w:rsidRDefault="00340FE9" w:rsidP="00340FE9" w:rsidR="00340FE9" w:rsidRPr="00340FE9">
      <w:pPr>
        <w:overflowPunct/>
        <w:autoSpaceDE/>
        <w:autoSpaceDN/>
        <w:adjustRightInd/>
        <w:jc w:val="center"/>
        <w:textAlignment w:val="auto"/>
        <w:rPr>
          <w:szCs w:val="24"/>
          <w:lang w:val="de-DE"/>
        </w:rPr>
      </w:pPr>
      <w:r>
        <w:rPr>
          <w:szCs w:val="24"/>
          <w:lang w:val="de-DE"/>
        </w:rPr>
        <w:t xml:space="preserve">U   </w:t>
      </w:r>
      <w:r w:rsidR="00682482">
        <w:rPr>
          <w:szCs w:val="24"/>
          <w:lang w:val="de-DE"/>
        </w:rPr>
        <w:t xml:space="preserve">I M E  </w:t>
      </w:r>
      <w:r>
        <w:rPr>
          <w:szCs w:val="24"/>
          <w:lang w:val="de-DE"/>
        </w:rPr>
        <w:t xml:space="preserve"> </w:t>
      </w:r>
      <w:r w:rsidRPr="00340FE9">
        <w:rPr>
          <w:szCs w:val="24"/>
          <w:lang w:val="de-DE"/>
        </w:rPr>
        <w:t xml:space="preserve">R E P U B L I K </w:t>
      </w:r>
      <w:r w:rsidR="00682482">
        <w:rPr>
          <w:szCs w:val="24"/>
          <w:lang w:val="de-DE"/>
        </w:rPr>
        <w:t>E</w:t>
      </w:r>
      <w:r w:rsidRPr="00340FE9">
        <w:rPr>
          <w:szCs w:val="24"/>
          <w:lang w:val="de-DE"/>
        </w:rPr>
        <w:t xml:space="preserve">   H R V A T S K </w:t>
      </w:r>
      <w:r w:rsidR="00682482">
        <w:rPr>
          <w:szCs w:val="24"/>
          <w:lang w:val="de-DE"/>
        </w:rPr>
        <w:t>E</w:t>
      </w:r>
    </w:p>
    <w:p w:rsidRDefault="00340FE9" w:rsidP="00340FE9" w:rsidR="00340FE9" w:rsidRPr="00340FE9">
      <w:pPr>
        <w:overflowPunct/>
        <w:autoSpaceDE/>
        <w:autoSpaceDN/>
        <w:adjustRightInd/>
        <w:ind w:firstLine="720"/>
        <w:jc w:val="center"/>
        <w:textAlignment w:val="auto"/>
        <w:rPr>
          <w:szCs w:val="24"/>
          <w:lang w:val="de-DE"/>
        </w:rPr>
      </w:pPr>
    </w:p>
    <w:p w:rsidRDefault="00340FE9" w:rsidP="00340FE9" w:rsidR="00340FE9" w:rsidRPr="00340FE9">
      <w:pPr>
        <w:overflowPunct/>
        <w:autoSpaceDE/>
        <w:autoSpaceDN/>
        <w:adjustRightInd/>
        <w:jc w:val="center"/>
        <w:textAlignment w:val="auto"/>
        <w:rPr>
          <w:szCs w:val="24"/>
          <w:lang w:val="de-DE"/>
        </w:rPr>
      </w:pPr>
      <w:r w:rsidRPr="00340FE9">
        <w:rPr>
          <w:szCs w:val="24"/>
          <w:lang w:val="de-DE"/>
        </w:rPr>
        <w:t>R J E Š E N J E</w:t>
      </w:r>
    </w:p>
    <w:p w:rsidRDefault="001F47E6" w:rsidP="001F47E6" w:rsidR="001F47E6" w:rsidRPr="0007199C">
      <w:pPr>
        <w:rPr>
          <w:szCs w:val="24"/>
          <w:lang w:val="hr-HR"/>
        </w:rPr>
      </w:pPr>
    </w:p>
    <w:p w:rsidRDefault="001F47E6" w:rsidP="001F47E6" w:rsidR="001F47E6" w:rsidRPr="0007199C">
      <w:pPr>
        <w:rPr>
          <w:szCs w:val="24"/>
          <w:lang w:val="hr-HR"/>
        </w:rPr>
      </w:pPr>
    </w:p>
    <w:p w:rsidRDefault="001F47E6" w:rsidP="005939E0" w:rsidR="006A250F" w:rsidRPr="0007199C">
      <w:pPr>
        <w:ind w:firstLine="708"/>
        <w:jc w:val="both"/>
        <w:rPr>
          <w:rFonts w:eastAsia="MS Mincho"/>
          <w:szCs w:val="24"/>
          <w:lang w:val="hr-HR"/>
        </w:rPr>
      </w:pPr>
      <w:r w:rsidRPr="0007199C">
        <w:rPr>
          <w:szCs w:val="24"/>
          <w:lang w:val="hr-HR"/>
        </w:rPr>
        <w:t xml:space="preserve">Trgovački sud u Rijeci, po Liljani Ugrin, kao stečajnom sucu, </w:t>
      </w:r>
      <w:r w:rsidR="00340FE9">
        <w:rPr>
          <w:szCs w:val="24"/>
          <w:lang w:val="hr-HR"/>
        </w:rPr>
        <w:t xml:space="preserve">u stečajnom predmetu radi utvrđivanja uvjeta za otvaranje stečaja dužnikom </w:t>
      </w:r>
      <w:r w:rsidR="00E666D4" w:rsidRPr="0007199C">
        <w:t>A. D. P. ulaganja d.o.o.  za ulaganja, promet nekretnina i druge usluge Rovinj, D. Segalla 8 ( MBS: 040189638 – OIB: 66050492889 )</w:t>
      </w:r>
      <w:r w:rsidR="00E666D4">
        <w:t xml:space="preserve"> </w:t>
      </w:r>
      <w:r w:rsidR="001D614B" w:rsidRPr="0007199C">
        <w:rPr>
          <w:szCs w:val="24"/>
          <w:lang w:val="hr-HR"/>
        </w:rPr>
        <w:t xml:space="preserve"> </w:t>
      </w:r>
      <w:r w:rsidRPr="0007199C">
        <w:rPr>
          <w:rFonts w:eastAsia="MS Mincho"/>
          <w:szCs w:val="24"/>
          <w:lang w:val="hr-HR"/>
        </w:rPr>
        <w:t xml:space="preserve">dana </w:t>
      </w:r>
      <w:r w:rsidR="001D7630">
        <w:rPr>
          <w:rFonts w:eastAsia="MS Mincho"/>
          <w:szCs w:val="24"/>
          <w:lang w:val="hr-HR"/>
        </w:rPr>
        <w:t>21</w:t>
      </w:r>
      <w:r w:rsidRPr="0007199C">
        <w:rPr>
          <w:rFonts w:eastAsia="MS Mincho"/>
          <w:szCs w:val="24"/>
          <w:lang w:val="hr-HR"/>
        </w:rPr>
        <w:t xml:space="preserve">. </w:t>
      </w:r>
      <w:r w:rsidR="001D7630">
        <w:rPr>
          <w:rFonts w:eastAsia="MS Mincho"/>
          <w:szCs w:val="24"/>
          <w:lang w:val="hr-HR"/>
        </w:rPr>
        <w:t xml:space="preserve">srpnja 2017. </w:t>
      </w:r>
    </w:p>
    <w:p w:rsidRDefault="001F47E6" w:rsidP="001F47E6" w:rsidR="001F47E6" w:rsidRPr="0007199C">
      <w:pPr>
        <w:rPr>
          <w:rFonts w:eastAsia="MS Mincho"/>
          <w:szCs w:val="24"/>
          <w:lang w:val="hr-HR"/>
        </w:rPr>
      </w:pPr>
    </w:p>
    <w:p w:rsidRDefault="001F47E6" w:rsidP="001F47E6" w:rsidR="001F47E6" w:rsidRPr="0007199C">
      <w:pPr>
        <w:jc w:val="center"/>
        <w:rPr>
          <w:rFonts w:eastAsia="MS Mincho"/>
          <w:szCs w:val="24"/>
          <w:lang w:val="hr-HR"/>
        </w:rPr>
      </w:pPr>
      <w:r w:rsidRPr="0007199C">
        <w:rPr>
          <w:rFonts w:eastAsia="MS Mincho"/>
          <w:szCs w:val="24"/>
          <w:lang w:val="hr-HR"/>
        </w:rPr>
        <w:t>r i j e š i o   j e</w:t>
      </w:r>
    </w:p>
    <w:p w:rsidRDefault="001F47E6" w:rsidP="001F47E6" w:rsidR="001F47E6" w:rsidRPr="0007199C">
      <w:pPr>
        <w:jc w:val="center"/>
        <w:rPr>
          <w:rFonts w:eastAsia="MS Mincho"/>
          <w:szCs w:val="24"/>
          <w:lang w:val="hr-HR"/>
        </w:rPr>
      </w:pPr>
    </w:p>
    <w:p w:rsidRDefault="001F47E6" w:rsidP="001F47E6" w:rsidR="001F47E6" w:rsidRPr="0007199C">
      <w:pPr>
        <w:rPr>
          <w:szCs w:val="24"/>
          <w:lang w:val="hr-HR"/>
        </w:rPr>
      </w:pPr>
    </w:p>
    <w:p w:rsidRDefault="0007199C" w:rsidP="005939E0" w:rsidR="00021F64" w:rsidRPr="0007199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O</w:t>
      </w:r>
      <w:r w:rsidR="00E817BD">
        <w:rPr>
          <w:szCs w:val="24"/>
          <w:lang w:val="hr-HR"/>
        </w:rPr>
        <w:t xml:space="preserve"> </w:t>
      </w:r>
      <w:r>
        <w:rPr>
          <w:szCs w:val="24"/>
          <w:lang w:val="hr-HR"/>
        </w:rPr>
        <w:t>b</w:t>
      </w:r>
      <w:r w:rsidR="00E817BD">
        <w:rPr>
          <w:szCs w:val="24"/>
          <w:lang w:val="hr-HR"/>
        </w:rPr>
        <w:t xml:space="preserve"> </w:t>
      </w:r>
      <w:r>
        <w:rPr>
          <w:szCs w:val="24"/>
          <w:lang w:val="hr-HR"/>
        </w:rPr>
        <w:t>u</w:t>
      </w:r>
      <w:r w:rsidR="00E817BD">
        <w:rPr>
          <w:szCs w:val="24"/>
          <w:lang w:val="hr-HR"/>
        </w:rPr>
        <w:t xml:space="preserve"> </w:t>
      </w:r>
      <w:r>
        <w:rPr>
          <w:szCs w:val="24"/>
          <w:lang w:val="hr-HR"/>
        </w:rPr>
        <w:t>s</w:t>
      </w:r>
      <w:r w:rsidR="00E817BD">
        <w:rPr>
          <w:szCs w:val="24"/>
          <w:lang w:val="hr-HR"/>
        </w:rPr>
        <w:t xml:space="preserve"> </w:t>
      </w:r>
      <w:r>
        <w:rPr>
          <w:szCs w:val="24"/>
          <w:lang w:val="hr-HR"/>
        </w:rPr>
        <w:t>t</w:t>
      </w:r>
      <w:r w:rsidR="00E817BD">
        <w:rPr>
          <w:szCs w:val="24"/>
          <w:lang w:val="hr-HR"/>
        </w:rPr>
        <w:t xml:space="preserve"> </w:t>
      </w:r>
      <w:r>
        <w:rPr>
          <w:szCs w:val="24"/>
          <w:lang w:val="hr-HR"/>
        </w:rPr>
        <w:t>a</w:t>
      </w:r>
      <w:r w:rsidR="00E817BD">
        <w:rPr>
          <w:szCs w:val="24"/>
          <w:lang w:val="hr-HR"/>
        </w:rPr>
        <w:t xml:space="preserve"> </w:t>
      </w:r>
      <w:r>
        <w:rPr>
          <w:szCs w:val="24"/>
          <w:lang w:val="hr-HR"/>
        </w:rPr>
        <w:t>v</w:t>
      </w:r>
      <w:r w:rsidR="00E817BD">
        <w:rPr>
          <w:szCs w:val="24"/>
          <w:lang w:val="hr-HR"/>
        </w:rPr>
        <w:t xml:space="preserve"> </w:t>
      </w:r>
      <w:r>
        <w:rPr>
          <w:szCs w:val="24"/>
          <w:lang w:val="hr-HR"/>
        </w:rPr>
        <w:t>l</w:t>
      </w:r>
      <w:r w:rsidR="00E817BD">
        <w:rPr>
          <w:szCs w:val="24"/>
          <w:lang w:val="hr-HR"/>
        </w:rPr>
        <w:t xml:space="preserve"> </w:t>
      </w:r>
      <w:r>
        <w:rPr>
          <w:szCs w:val="24"/>
          <w:lang w:val="hr-HR"/>
        </w:rPr>
        <w:t>j</w:t>
      </w:r>
      <w:r w:rsidR="00E817BD">
        <w:rPr>
          <w:szCs w:val="24"/>
          <w:lang w:val="hr-HR"/>
        </w:rPr>
        <w:t xml:space="preserve"> </w:t>
      </w:r>
      <w:r>
        <w:rPr>
          <w:szCs w:val="24"/>
          <w:lang w:val="hr-HR"/>
        </w:rPr>
        <w:t>a</w:t>
      </w:r>
      <w:r w:rsidR="00E817BD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se </w:t>
      </w:r>
      <w:r w:rsidR="001D7630">
        <w:rPr>
          <w:szCs w:val="24"/>
          <w:lang w:val="hr-HR"/>
        </w:rPr>
        <w:t xml:space="preserve">prethodni postupak radi utvrđivanja pretpostavki za otvaranje stečajnog postupka nad dužnikom </w:t>
      </w:r>
      <w:r w:rsidR="00132165" w:rsidRPr="0007199C">
        <w:t>A. D. P. ulaganja d.o.o.  za ulaganja, promet nekretnina i druge usluge Rovinj, D. Segalla 8 ( MBS: 040189638 – OIB: 66050492889 )</w:t>
      </w:r>
      <w:r w:rsidR="00C7730D" w:rsidRPr="0007199C">
        <w:rPr>
          <w:szCs w:val="24"/>
          <w:lang w:val="hr-HR"/>
        </w:rPr>
        <w:t>.</w:t>
      </w:r>
    </w:p>
    <w:p w:rsidRDefault="00A647CB" w:rsidP="00A647CB" w:rsidR="00A647CB">
      <w:pPr>
        <w:jc w:val="both"/>
        <w:rPr>
          <w:szCs w:val="24"/>
          <w:lang w:val="hr-HR"/>
        </w:rPr>
      </w:pPr>
    </w:p>
    <w:p w:rsidRDefault="00682482" w:rsidP="00CE30FC" w:rsidR="00682482">
      <w:pPr>
        <w:jc w:val="center"/>
        <w:rPr>
          <w:szCs w:val="24"/>
          <w:lang w:val="hr-HR"/>
        </w:rPr>
      </w:pPr>
    </w:p>
    <w:p w:rsidRDefault="00CE30FC" w:rsidP="00CE30FC" w:rsidR="0007199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07199C" w:rsidP="00A647CB" w:rsidR="0007199C" w:rsidRPr="0007199C">
      <w:pPr>
        <w:jc w:val="both"/>
        <w:rPr>
          <w:szCs w:val="24"/>
          <w:lang w:val="hr-HR"/>
        </w:rPr>
      </w:pPr>
    </w:p>
    <w:p w:rsidRDefault="005E5A3D" w:rsidP="0018696B" w:rsidR="005E5A3D" w:rsidRPr="0007199C">
      <w:pPr>
        <w:jc w:val="center"/>
        <w:rPr>
          <w:szCs w:val="24"/>
          <w:lang w:val="hr-HR"/>
        </w:rPr>
      </w:pPr>
    </w:p>
    <w:p w:rsidRDefault="0018696B" w:rsidP="00CE30FC" w:rsidR="00F403DB">
      <w:pPr>
        <w:jc w:val="both"/>
        <w:rPr>
          <w:szCs w:val="24"/>
          <w:lang w:val="hr-HR"/>
        </w:rPr>
      </w:pPr>
      <w:r w:rsidRPr="0007199C">
        <w:rPr>
          <w:szCs w:val="24"/>
          <w:lang w:val="hr-HR"/>
        </w:rPr>
        <w:tab/>
      </w:r>
      <w:r w:rsidR="00F403DB">
        <w:rPr>
          <w:szCs w:val="24"/>
          <w:lang w:val="hr-HR"/>
        </w:rPr>
        <w:t>D</w:t>
      </w:r>
      <w:r w:rsidR="001D7630">
        <w:rPr>
          <w:szCs w:val="24"/>
          <w:lang w:val="hr-HR"/>
        </w:rPr>
        <w:t xml:space="preserve">užnik </w:t>
      </w:r>
      <w:r w:rsidR="00F403DB">
        <w:rPr>
          <w:szCs w:val="24"/>
          <w:lang w:val="hr-HR"/>
        </w:rPr>
        <w:t xml:space="preserve">je u podnesku zaprimljenom na sudu dana </w:t>
      </w:r>
      <w:r w:rsidR="001D7630">
        <w:rPr>
          <w:szCs w:val="24"/>
          <w:lang w:val="hr-HR"/>
        </w:rPr>
        <w:t>19. srpnja 2017.</w:t>
      </w:r>
      <w:r w:rsidR="00F403DB">
        <w:rPr>
          <w:szCs w:val="24"/>
          <w:lang w:val="hr-HR"/>
        </w:rPr>
        <w:t xml:space="preserve"> naveo da nema nepodmirenih obveza te predložio da sud obustavi postupak</w:t>
      </w:r>
      <w:r w:rsidR="00340FE9">
        <w:rPr>
          <w:szCs w:val="24"/>
          <w:lang w:val="hr-HR"/>
        </w:rPr>
        <w:t xml:space="preserve">. Uz podnesak je </w:t>
      </w:r>
      <w:r w:rsidR="00F403DB">
        <w:rPr>
          <w:szCs w:val="24"/>
          <w:lang w:val="hr-HR"/>
        </w:rPr>
        <w:t xml:space="preserve">dostavio Potvrdu Financijske agencije Klasa: 110-07/17-01/78 Ur.broj: 08-4402-17-316 od 17. srpnja 2017.  </w:t>
      </w:r>
    </w:p>
    <w:p w:rsidRDefault="00340FE9" w:rsidP="00340FE9" w:rsidR="00340FE9" w:rsidRPr="00A0031B">
      <w:pPr>
        <w:jc w:val="both"/>
      </w:pPr>
      <w:r>
        <w:rPr>
          <w:szCs w:val="24"/>
          <w:lang w:val="hr-HR"/>
        </w:rPr>
        <w:tab/>
        <w:t xml:space="preserve">Odredbom članka </w:t>
      </w:r>
      <w:r w:rsidRPr="00A0031B">
        <w:t>53</w:t>
      </w:r>
      <w:r>
        <w:t xml:space="preserve">. stavak  9. </w:t>
      </w:r>
      <w:r w:rsidRPr="002741D4">
        <w:rPr>
          <w:szCs w:val="24"/>
        </w:rPr>
        <w:t>Stečajn</w:t>
      </w:r>
      <w:r>
        <w:rPr>
          <w:szCs w:val="24"/>
        </w:rPr>
        <w:t xml:space="preserve">og </w:t>
      </w:r>
      <w:r w:rsidRPr="002741D4">
        <w:rPr>
          <w:szCs w:val="24"/>
        </w:rPr>
        <w:t>zakon</w:t>
      </w:r>
      <w:r>
        <w:rPr>
          <w:szCs w:val="24"/>
        </w:rPr>
        <w:t>a</w:t>
      </w:r>
      <w:r w:rsidRPr="002741D4">
        <w:rPr>
          <w:szCs w:val="24"/>
        </w:rPr>
        <w:t xml:space="preserve"> ( „Narodne novine“ broj 44/96, 29/99, 129/00, 123/03, 82/06, 116/10, 25/12, 133/12 )</w:t>
      </w:r>
      <w:r>
        <w:rPr>
          <w:szCs w:val="24"/>
        </w:rPr>
        <w:t xml:space="preserve"> prošisano je da ako se </w:t>
      </w:r>
      <w:r w:rsidRPr="00A0031B">
        <w:t>utvrdi da je dužnik do završetka prethodnoga postupka postao sposoban za plaćanje, postupak će se obustaviti. Troškove provedenoga postupka u tom slučaju snosi dužnik.</w:t>
      </w:r>
    </w:p>
    <w:p w:rsidRDefault="00340FE9" w:rsidP="00CE30FC" w:rsidR="00340FE9">
      <w:pPr>
        <w:jc w:val="both"/>
        <w:rPr>
          <w:szCs w:val="24"/>
        </w:rPr>
      </w:pPr>
      <w:r>
        <w:rPr>
          <w:szCs w:val="24"/>
          <w:lang w:val="hr-HR"/>
        </w:rPr>
        <w:tab/>
        <w:t xml:space="preserve"> Kako je uvidom u navedenu Potvrdu Financijske agencije Klasa: 110-07/17-01/78 Ur.broj: 08-4402-17-316 od 17. srpnja 2017.  utvrđeno da dužnik nema nepodmirenih obveza valjalo je na osnovu navede</w:t>
      </w:r>
      <w:r w:rsidR="00E817BD">
        <w:rPr>
          <w:szCs w:val="24"/>
          <w:lang w:val="hr-HR"/>
        </w:rPr>
        <w:t>ne</w:t>
      </w:r>
      <w:r>
        <w:rPr>
          <w:szCs w:val="24"/>
          <w:lang w:val="hr-HR"/>
        </w:rPr>
        <w:t xml:space="preserve"> odredbe članka </w:t>
      </w:r>
      <w:r w:rsidRPr="00A0031B">
        <w:t>53</w:t>
      </w:r>
      <w:r>
        <w:t xml:space="preserve">. stavak  9. </w:t>
      </w:r>
      <w:r w:rsidRPr="002741D4">
        <w:rPr>
          <w:szCs w:val="24"/>
        </w:rPr>
        <w:t>S</w:t>
      </w:r>
      <w:r>
        <w:rPr>
          <w:szCs w:val="24"/>
        </w:rPr>
        <w:t>Z odlučiti kao u izreci ovog rješenja.</w:t>
      </w:r>
    </w:p>
    <w:p w:rsidRDefault="002E056A" w:rsidP="00781065" w:rsidR="002E056A" w:rsidRPr="0007199C">
      <w:pPr>
        <w:jc w:val="center"/>
        <w:rPr>
          <w:szCs w:val="24"/>
          <w:lang w:val="hr-HR"/>
        </w:rPr>
      </w:pPr>
    </w:p>
    <w:p w:rsidRDefault="00781065" w:rsidP="005939E0" w:rsidR="00021F64" w:rsidRPr="0007199C">
      <w:pPr>
        <w:jc w:val="center"/>
        <w:rPr>
          <w:szCs w:val="24"/>
          <w:lang w:val="hr-HR"/>
        </w:rPr>
      </w:pPr>
      <w:r w:rsidRPr="0007199C">
        <w:rPr>
          <w:szCs w:val="24"/>
          <w:lang w:val="hr-HR"/>
        </w:rPr>
        <w:t xml:space="preserve">U Rijeci,  </w:t>
      </w:r>
      <w:r w:rsidR="00340FE9">
        <w:rPr>
          <w:rFonts w:eastAsia="MS Mincho"/>
          <w:szCs w:val="24"/>
          <w:lang w:val="hr-HR"/>
        </w:rPr>
        <w:t>21</w:t>
      </w:r>
      <w:r w:rsidR="00340FE9" w:rsidRPr="0007199C">
        <w:rPr>
          <w:rFonts w:eastAsia="MS Mincho"/>
          <w:szCs w:val="24"/>
          <w:lang w:val="hr-HR"/>
        </w:rPr>
        <w:t xml:space="preserve">. </w:t>
      </w:r>
      <w:r w:rsidR="00340FE9">
        <w:rPr>
          <w:rFonts w:eastAsia="MS Mincho"/>
          <w:szCs w:val="24"/>
          <w:lang w:val="hr-HR"/>
        </w:rPr>
        <w:t>srpnja 2017</w:t>
      </w:r>
      <w:r w:rsidR="00406809" w:rsidRPr="0007199C">
        <w:rPr>
          <w:rFonts w:eastAsia="MS Mincho"/>
          <w:szCs w:val="24"/>
          <w:lang w:val="hr-HR"/>
        </w:rPr>
        <w:t>.</w:t>
      </w:r>
    </w:p>
    <w:p w:rsidRDefault="00781065" w:rsidP="00781065" w:rsidR="00781065" w:rsidRPr="0007199C">
      <w:pPr>
        <w:ind w:left="851"/>
        <w:jc w:val="right"/>
        <w:rPr>
          <w:szCs w:val="24"/>
          <w:lang w:val="hr-HR"/>
        </w:rPr>
      </w:pPr>
      <w:r w:rsidRPr="0007199C">
        <w:rPr>
          <w:szCs w:val="24"/>
          <w:lang w:val="hr-HR"/>
        </w:rPr>
        <w:t>Stečajni sudac</w:t>
      </w:r>
    </w:p>
    <w:p w:rsidRDefault="00781065" w:rsidP="00781065" w:rsidR="00781065" w:rsidRPr="0007199C">
      <w:pPr>
        <w:jc w:val="right"/>
        <w:rPr>
          <w:szCs w:val="24"/>
          <w:lang w:val="hr-HR"/>
        </w:rPr>
      </w:pPr>
      <w:r w:rsidRPr="0007199C">
        <w:rPr>
          <w:szCs w:val="24"/>
          <w:lang w:val="hr-HR"/>
        </w:rPr>
        <w:t xml:space="preserve">                                                                                            Liljana Ugrin</w:t>
      </w:r>
    </w:p>
    <w:p w:rsidRDefault="00781065" w:rsidP="00781065" w:rsidR="00781065" w:rsidRPr="0007199C">
      <w:pPr>
        <w:jc w:val="both"/>
        <w:rPr>
          <w:szCs w:val="24"/>
          <w:lang w:val="hr-HR"/>
        </w:rPr>
      </w:pPr>
    </w:p>
    <w:p w:rsidRDefault="00021F64" w:rsidP="00781065" w:rsidR="00021F64" w:rsidRPr="0007199C">
      <w:pPr>
        <w:jc w:val="both"/>
        <w:rPr>
          <w:szCs w:val="24"/>
          <w:lang w:val="hr-HR"/>
        </w:rPr>
      </w:pPr>
    </w:p>
    <w:p w:rsidRDefault="00682482" w:rsidP="00781065" w:rsidR="00682482">
      <w:pPr>
        <w:jc w:val="both"/>
        <w:rPr>
          <w:szCs w:val="24"/>
          <w:lang w:val="hr-HR"/>
        </w:rPr>
      </w:pPr>
    </w:p>
    <w:p w:rsidRDefault="00682482" w:rsidP="00781065" w:rsidR="00682482">
      <w:pPr>
        <w:jc w:val="both"/>
        <w:rPr>
          <w:szCs w:val="24"/>
          <w:lang w:val="hr-HR"/>
        </w:rPr>
      </w:pPr>
    </w:p>
    <w:p w:rsidRDefault="00781065" w:rsidP="00781065" w:rsidR="00781065" w:rsidRPr="0007199C">
      <w:pPr>
        <w:jc w:val="both"/>
        <w:rPr>
          <w:szCs w:val="24"/>
          <w:lang w:val="hr-HR"/>
        </w:rPr>
      </w:pPr>
      <w:r w:rsidRPr="0007199C">
        <w:rPr>
          <w:szCs w:val="24"/>
          <w:lang w:val="hr-HR"/>
        </w:rPr>
        <w:t xml:space="preserve">Pouka o pravnom lijeku </w:t>
      </w:r>
    </w:p>
    <w:p w:rsidRDefault="00781065" w:rsidP="00781065" w:rsidR="00781065" w:rsidRPr="0007199C">
      <w:pPr>
        <w:jc w:val="both"/>
        <w:rPr>
          <w:szCs w:val="24"/>
          <w:lang w:val="hr-HR"/>
        </w:rPr>
      </w:pPr>
    </w:p>
    <w:p w:rsidRDefault="007C2432" w:rsidP="007C2432" w:rsidR="007C2432" w:rsidRPr="0007199C">
      <w:pPr>
        <w:pStyle w:val="Obinitekst"/>
        <w:jc w:val="both"/>
        <w:rPr>
          <w:rFonts w:cs="Times New Roman" w:hAnsi="Times New Roman" w:ascii="Times New Roman"/>
          <w:szCs w:val="24"/>
        </w:rPr>
      </w:pPr>
      <w:r w:rsidRPr="0007199C">
        <w:rPr>
          <w:rFonts w:cs="Times New Roman" w:eastAsia="MS Mincho" w:hAnsi="Times New Roman" w:ascii="Times New Roman"/>
          <w:szCs w:val="24"/>
        </w:rPr>
        <w:t>Protiv ovog rješenja nezadovoljna stranka može uložiti žalbu. Žalba se podnosi ovom sudu u 3 primjerka u roku od  8 dana od dana primitka rješenja, a o žalbi rješava  Visoki trgovački sud Republike Hrvatske u Zagrebu.</w:t>
      </w:r>
    </w:p>
    <w:p w:rsidRDefault="007C2432" w:rsidP="007C2432" w:rsidR="007C2432" w:rsidRPr="0007199C">
      <w:pPr>
        <w:jc w:val="both"/>
        <w:rPr>
          <w:szCs w:val="24"/>
          <w:lang w:val="hr-HR"/>
        </w:rPr>
      </w:pPr>
    </w:p>
    <w:p w:rsidRDefault="004315C6" w:rsidP="007C2432" w:rsidR="004315C6" w:rsidRPr="0007199C">
      <w:pPr>
        <w:jc w:val="both"/>
        <w:rPr>
          <w:szCs w:val="24"/>
          <w:lang w:val="hr-HR"/>
        </w:rPr>
      </w:pPr>
    </w:p>
    <w:p w:rsidRDefault="00E666D4" w:rsidP="007C2432" w:rsidR="00E666D4">
      <w:pPr>
        <w:jc w:val="both"/>
        <w:rPr>
          <w:szCs w:val="24"/>
          <w:lang w:val="hr-HR"/>
        </w:rPr>
      </w:pPr>
    </w:p>
    <w:p w:rsidRDefault="00E666D4" w:rsidP="007C2432" w:rsidR="00BB1B1A" w:rsidRPr="0007199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D</w:t>
      </w:r>
      <w:r w:rsidR="004315C6" w:rsidRPr="0007199C">
        <w:rPr>
          <w:szCs w:val="24"/>
          <w:lang w:val="hr-HR"/>
        </w:rPr>
        <w:t>NA</w:t>
      </w:r>
    </w:p>
    <w:p w:rsidRDefault="00E666D4" w:rsidP="007C2432" w:rsidR="004315C6" w:rsidRPr="0007199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R</w:t>
      </w:r>
      <w:r w:rsidR="004315C6" w:rsidRPr="0007199C">
        <w:rPr>
          <w:szCs w:val="24"/>
          <w:lang w:val="hr-HR"/>
        </w:rPr>
        <w:t xml:space="preserve">ješenje dostaviti  Poreznoj upravi Područni ured </w:t>
      </w:r>
      <w:r w:rsidR="003D4964" w:rsidRPr="0007199C">
        <w:rPr>
          <w:szCs w:val="24"/>
          <w:lang w:val="hr-HR"/>
        </w:rPr>
        <w:t>Pazin</w:t>
      </w:r>
    </w:p>
    <w:p w:rsidRDefault="004315C6" w:rsidP="007C2432" w:rsidR="004315C6" w:rsidRPr="0007199C">
      <w:pPr>
        <w:jc w:val="both"/>
        <w:rPr>
          <w:szCs w:val="24"/>
          <w:lang w:val="hr-HR"/>
        </w:rPr>
      </w:pPr>
      <w:r w:rsidRPr="0007199C">
        <w:rPr>
          <w:szCs w:val="24"/>
          <w:lang w:val="hr-HR"/>
        </w:rPr>
        <w:t xml:space="preserve">                            </w:t>
      </w:r>
      <w:r w:rsidR="00E666D4">
        <w:rPr>
          <w:szCs w:val="24"/>
          <w:lang w:val="hr-HR"/>
        </w:rPr>
        <w:t xml:space="preserve"> </w:t>
      </w:r>
      <w:r w:rsidRPr="0007199C">
        <w:rPr>
          <w:szCs w:val="24"/>
          <w:lang w:val="hr-HR"/>
        </w:rPr>
        <w:t xml:space="preserve"> </w:t>
      </w:r>
      <w:r w:rsidR="00804754">
        <w:rPr>
          <w:szCs w:val="24"/>
          <w:lang w:val="hr-HR"/>
        </w:rPr>
        <w:t xml:space="preserve"> </w:t>
      </w:r>
      <w:r w:rsidRPr="0007199C">
        <w:rPr>
          <w:szCs w:val="24"/>
          <w:lang w:val="hr-HR"/>
        </w:rPr>
        <w:t>dužniku</w:t>
      </w:r>
      <w:r w:rsidR="00340FE9">
        <w:rPr>
          <w:szCs w:val="24"/>
          <w:lang w:val="hr-HR"/>
        </w:rPr>
        <w:t xml:space="preserve">, odvj </w:t>
      </w:r>
    </w:p>
    <w:p w:rsidRDefault="004315C6" w:rsidP="005939E0" w:rsidR="004315C6" w:rsidRPr="0007199C">
      <w:pPr>
        <w:jc w:val="both"/>
        <w:rPr>
          <w:szCs w:val="24"/>
          <w:lang w:val="hr-HR"/>
        </w:rPr>
      </w:pPr>
      <w:r w:rsidRPr="0007199C">
        <w:rPr>
          <w:szCs w:val="24"/>
          <w:lang w:val="hr-HR"/>
        </w:rPr>
        <w:t>U Rijeci</w:t>
      </w:r>
      <w:r w:rsidR="003F332A" w:rsidRPr="0007199C">
        <w:rPr>
          <w:szCs w:val="24"/>
          <w:lang w:val="hr-HR"/>
        </w:rPr>
        <w:t xml:space="preserve">, </w:t>
      </w:r>
      <w:r w:rsidRPr="0007199C">
        <w:rPr>
          <w:szCs w:val="24"/>
          <w:lang w:val="hr-HR"/>
        </w:rPr>
        <w:t xml:space="preserve"> </w:t>
      </w:r>
      <w:r w:rsidR="00340FE9">
        <w:rPr>
          <w:rFonts w:eastAsia="MS Mincho"/>
          <w:szCs w:val="24"/>
          <w:lang w:val="hr-HR"/>
        </w:rPr>
        <w:t>21</w:t>
      </w:r>
      <w:r w:rsidR="00340FE9" w:rsidRPr="0007199C">
        <w:rPr>
          <w:rFonts w:eastAsia="MS Mincho"/>
          <w:szCs w:val="24"/>
          <w:lang w:val="hr-HR"/>
        </w:rPr>
        <w:t xml:space="preserve">. </w:t>
      </w:r>
      <w:r w:rsidR="00340FE9">
        <w:rPr>
          <w:rFonts w:eastAsia="MS Mincho"/>
          <w:szCs w:val="24"/>
          <w:lang w:val="hr-HR"/>
        </w:rPr>
        <w:t>srpnja 2017</w:t>
      </w:r>
      <w:r w:rsidRPr="0007199C">
        <w:rPr>
          <w:szCs w:val="24"/>
          <w:lang w:val="hr-HR"/>
        </w:rPr>
        <w:t xml:space="preserve">. </w:t>
      </w:r>
    </w:p>
    <w:sectPr w:rsidR="004315C6" w:rsidRPr="0007199C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5B7" w:rsidR="00A435B7">
      <w:r>
        <w:separator/>
      </w:r>
    </w:p>
  </w:endnote>
  <w:endnote w:id="0" w:type="continuationSeparator">
    <w:p w:rsidRDefault="00A435B7" w:rsidR="00A43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5B7" w:rsidR="00A435B7">
      <w:r>
        <w:separator/>
      </w:r>
    </w:p>
  </w:footnote>
  <w:footnote w:id="0" w:type="continuationSeparator">
    <w:p w:rsidRDefault="00A435B7" w:rsidR="00A435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4964" w:rsidP="00B22364" w:rsidR="003D4964">
    <w:pPr>
      <w:pStyle w:val="Zaglavlje"/>
      <w:jc w:val="right"/>
      <w:rPr>
        <w:rFonts w:cs="Arial" w:hAnsi="Arial" w:ascii="Arial"/>
        <w:lang w:val="hr-HR"/>
      </w:rPr>
    </w:pPr>
  </w:p>
  <w:p w:rsidRDefault="003D4964" w:rsidP="00B121BD" w:rsidR="003D4964" w:rsidRPr="0007199C">
    <w:pPr>
      <w:pStyle w:val="Zaglavlje"/>
      <w:jc w:val="right"/>
      <w:rPr>
        <w:lang w:val="hr-HR"/>
      </w:rPr>
    </w:pPr>
    <w:r w:rsidRPr="0007199C">
      <w:rPr>
        <w:lang w:val="hr-HR"/>
      </w:rPr>
      <w:t>Posl</w:t>
    </w:r>
    <w:r w:rsidR="00340FE9">
      <w:rPr>
        <w:lang w:val="hr-HR"/>
      </w:rPr>
      <w:t xml:space="preserve">ovni </w:t>
    </w:r>
    <w:r w:rsidRPr="0007199C">
      <w:rPr>
        <w:lang w:val="hr-HR"/>
      </w:rPr>
      <w:t>br</w:t>
    </w:r>
    <w:r w:rsidR="00340FE9">
      <w:rPr>
        <w:lang w:val="hr-HR"/>
      </w:rPr>
      <w:t xml:space="preserve">oj </w:t>
    </w:r>
    <w:r w:rsidRPr="0007199C">
      <w:rPr>
        <w:lang w:val="hr-HR"/>
      </w:rPr>
      <w:t>7 St-</w:t>
    </w:r>
    <w:r w:rsidR="00340FE9">
      <w:rPr>
        <w:lang w:val="hr-HR"/>
      </w:rPr>
      <w:t>118</w:t>
    </w:r>
    <w:r w:rsidRPr="0007199C">
      <w:rPr>
        <w:lang w:val="hr-HR"/>
      </w:rPr>
      <w:t>/1</w:t>
    </w:r>
    <w:r w:rsidR="00340FE9">
      <w:rPr>
        <w:lang w:val="hr-HR"/>
      </w:rPr>
      <w:t>5</w:t>
    </w:r>
    <w:r w:rsidRPr="0007199C">
      <w:rPr>
        <w:lang w:val="hr-HR"/>
      </w:rPr>
      <w:t>-</w:t>
    </w:r>
    <w:r w:rsidR="00E817BD">
      <w:rPr>
        <w:lang w:val="hr-HR"/>
      </w:rPr>
      <w:t>12</w:t>
    </w:r>
  </w:p>
  <w:p w:rsidRDefault="003D4964" w:rsidP="00930A2C" w:rsidR="003D4964" w:rsidRPr="00B41FFA">
    <w:pPr>
      <w:pStyle w:val="Zaglavlje"/>
      <w:jc w:val="right"/>
      <w:rPr>
        <w:rFonts w:cs="Arial" w:hAnsi="Arial" w:ascii="Arial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79532F"/>
    <w:multiLevelType w:val="hybridMultilevel"/>
    <w:tmpl w:val="A29A8B00"/>
    <w:lvl w:tplc="62166008" w:ilvl="0">
      <w:start w:val="2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7E6"/>
    <w:rsid w:val="000160FA"/>
    <w:rsid w:val="00021F64"/>
    <w:rsid w:val="0002327E"/>
    <w:rsid w:val="00027DD2"/>
    <w:rsid w:val="0003299A"/>
    <w:rsid w:val="0003363F"/>
    <w:rsid w:val="000437AA"/>
    <w:rsid w:val="00050CD3"/>
    <w:rsid w:val="0007199C"/>
    <w:rsid w:val="000835AE"/>
    <w:rsid w:val="000851B6"/>
    <w:rsid w:val="00087402"/>
    <w:rsid w:val="000900D1"/>
    <w:rsid w:val="00090160"/>
    <w:rsid w:val="000910E5"/>
    <w:rsid w:val="00091B50"/>
    <w:rsid w:val="00094CE4"/>
    <w:rsid w:val="000A79EB"/>
    <w:rsid w:val="000A7B7F"/>
    <w:rsid w:val="000C6315"/>
    <w:rsid w:val="000E4042"/>
    <w:rsid w:val="000F01F3"/>
    <w:rsid w:val="000F2C6A"/>
    <w:rsid w:val="000F45C1"/>
    <w:rsid w:val="001012E9"/>
    <w:rsid w:val="00110D6C"/>
    <w:rsid w:val="0012037C"/>
    <w:rsid w:val="001255C8"/>
    <w:rsid w:val="00126D8F"/>
    <w:rsid w:val="00132165"/>
    <w:rsid w:val="00151DDD"/>
    <w:rsid w:val="00153FFB"/>
    <w:rsid w:val="0016445D"/>
    <w:rsid w:val="00171FB5"/>
    <w:rsid w:val="00172B05"/>
    <w:rsid w:val="00175C39"/>
    <w:rsid w:val="001776F6"/>
    <w:rsid w:val="00180190"/>
    <w:rsid w:val="001857D4"/>
    <w:rsid w:val="00185B1D"/>
    <w:rsid w:val="0018696B"/>
    <w:rsid w:val="00191C40"/>
    <w:rsid w:val="00193815"/>
    <w:rsid w:val="001950BC"/>
    <w:rsid w:val="001A1568"/>
    <w:rsid w:val="001B29A7"/>
    <w:rsid w:val="001B2C5A"/>
    <w:rsid w:val="001B331B"/>
    <w:rsid w:val="001C6FCD"/>
    <w:rsid w:val="001D0C5E"/>
    <w:rsid w:val="001D5AA9"/>
    <w:rsid w:val="001D614B"/>
    <w:rsid w:val="001D7630"/>
    <w:rsid w:val="001E0D5E"/>
    <w:rsid w:val="001E22E1"/>
    <w:rsid w:val="001E2627"/>
    <w:rsid w:val="001E2C48"/>
    <w:rsid w:val="001F47E6"/>
    <w:rsid w:val="00201E95"/>
    <w:rsid w:val="0020342C"/>
    <w:rsid w:val="00205B43"/>
    <w:rsid w:val="00210CDC"/>
    <w:rsid w:val="002151CD"/>
    <w:rsid w:val="00222E7F"/>
    <w:rsid w:val="00223D7F"/>
    <w:rsid w:val="00224B24"/>
    <w:rsid w:val="00226003"/>
    <w:rsid w:val="00227F12"/>
    <w:rsid w:val="002327A9"/>
    <w:rsid w:val="0023471C"/>
    <w:rsid w:val="002359FF"/>
    <w:rsid w:val="0023643C"/>
    <w:rsid w:val="00244DD0"/>
    <w:rsid w:val="002476E4"/>
    <w:rsid w:val="00251173"/>
    <w:rsid w:val="00257FE5"/>
    <w:rsid w:val="00261237"/>
    <w:rsid w:val="00270000"/>
    <w:rsid w:val="00274598"/>
    <w:rsid w:val="00290520"/>
    <w:rsid w:val="00292609"/>
    <w:rsid w:val="002A7898"/>
    <w:rsid w:val="002B76BF"/>
    <w:rsid w:val="002C26F0"/>
    <w:rsid w:val="002D0052"/>
    <w:rsid w:val="002D3278"/>
    <w:rsid w:val="002D68C1"/>
    <w:rsid w:val="002D7851"/>
    <w:rsid w:val="002E0510"/>
    <w:rsid w:val="002E056A"/>
    <w:rsid w:val="002E7D96"/>
    <w:rsid w:val="002F010A"/>
    <w:rsid w:val="002F39AE"/>
    <w:rsid w:val="002F4497"/>
    <w:rsid w:val="00300E45"/>
    <w:rsid w:val="00303DD5"/>
    <w:rsid w:val="003042E5"/>
    <w:rsid w:val="0030494E"/>
    <w:rsid w:val="003069A8"/>
    <w:rsid w:val="00315F13"/>
    <w:rsid w:val="00335B35"/>
    <w:rsid w:val="00335CC4"/>
    <w:rsid w:val="00340FE9"/>
    <w:rsid w:val="00345638"/>
    <w:rsid w:val="00353955"/>
    <w:rsid w:val="00363C74"/>
    <w:rsid w:val="00364CA0"/>
    <w:rsid w:val="00365DFC"/>
    <w:rsid w:val="00366E55"/>
    <w:rsid w:val="0037047F"/>
    <w:rsid w:val="00375D94"/>
    <w:rsid w:val="00385C9D"/>
    <w:rsid w:val="003916E1"/>
    <w:rsid w:val="003A51D2"/>
    <w:rsid w:val="003B212F"/>
    <w:rsid w:val="003C2B71"/>
    <w:rsid w:val="003C573F"/>
    <w:rsid w:val="003C65D3"/>
    <w:rsid w:val="003D0F53"/>
    <w:rsid w:val="003D1218"/>
    <w:rsid w:val="003D4964"/>
    <w:rsid w:val="003E0176"/>
    <w:rsid w:val="003E0401"/>
    <w:rsid w:val="003E0981"/>
    <w:rsid w:val="003E4505"/>
    <w:rsid w:val="003E5FC8"/>
    <w:rsid w:val="003E73CD"/>
    <w:rsid w:val="003F332A"/>
    <w:rsid w:val="003F609D"/>
    <w:rsid w:val="00400488"/>
    <w:rsid w:val="00406809"/>
    <w:rsid w:val="004104AD"/>
    <w:rsid w:val="00410686"/>
    <w:rsid w:val="004307B6"/>
    <w:rsid w:val="004315C6"/>
    <w:rsid w:val="00432784"/>
    <w:rsid w:val="00432FA9"/>
    <w:rsid w:val="00433F09"/>
    <w:rsid w:val="0043551B"/>
    <w:rsid w:val="00445B32"/>
    <w:rsid w:val="0045063C"/>
    <w:rsid w:val="004557A9"/>
    <w:rsid w:val="004679A1"/>
    <w:rsid w:val="0047043A"/>
    <w:rsid w:val="00484D5D"/>
    <w:rsid w:val="00484E65"/>
    <w:rsid w:val="00491A55"/>
    <w:rsid w:val="00493765"/>
    <w:rsid w:val="00495FFF"/>
    <w:rsid w:val="004A0048"/>
    <w:rsid w:val="004A335C"/>
    <w:rsid w:val="004B663F"/>
    <w:rsid w:val="004C02C9"/>
    <w:rsid w:val="004D6897"/>
    <w:rsid w:val="00500AA4"/>
    <w:rsid w:val="00504182"/>
    <w:rsid w:val="00506E1C"/>
    <w:rsid w:val="0051313F"/>
    <w:rsid w:val="005135BB"/>
    <w:rsid w:val="00526C10"/>
    <w:rsid w:val="00531C96"/>
    <w:rsid w:val="005346F2"/>
    <w:rsid w:val="0053665F"/>
    <w:rsid w:val="005433EB"/>
    <w:rsid w:val="00547367"/>
    <w:rsid w:val="0055421A"/>
    <w:rsid w:val="00572DD3"/>
    <w:rsid w:val="00575D8C"/>
    <w:rsid w:val="00582523"/>
    <w:rsid w:val="005920FE"/>
    <w:rsid w:val="00592C4E"/>
    <w:rsid w:val="005939E0"/>
    <w:rsid w:val="00595770"/>
    <w:rsid w:val="0059751C"/>
    <w:rsid w:val="005A2A5A"/>
    <w:rsid w:val="005A6C9C"/>
    <w:rsid w:val="005B187C"/>
    <w:rsid w:val="005B2013"/>
    <w:rsid w:val="005D0301"/>
    <w:rsid w:val="005D1919"/>
    <w:rsid w:val="005D2FB8"/>
    <w:rsid w:val="005E5A3D"/>
    <w:rsid w:val="005E6209"/>
    <w:rsid w:val="005F2EEE"/>
    <w:rsid w:val="005F3B6D"/>
    <w:rsid w:val="00601992"/>
    <w:rsid w:val="0060294E"/>
    <w:rsid w:val="00603C85"/>
    <w:rsid w:val="006175EF"/>
    <w:rsid w:val="00625B0E"/>
    <w:rsid w:val="00625F7A"/>
    <w:rsid w:val="0064216F"/>
    <w:rsid w:val="00645CB6"/>
    <w:rsid w:val="00646FDD"/>
    <w:rsid w:val="00647FD5"/>
    <w:rsid w:val="00652367"/>
    <w:rsid w:val="00656C71"/>
    <w:rsid w:val="006648DB"/>
    <w:rsid w:val="00672F8F"/>
    <w:rsid w:val="006750AE"/>
    <w:rsid w:val="00675F33"/>
    <w:rsid w:val="00681F2F"/>
    <w:rsid w:val="00682482"/>
    <w:rsid w:val="006828A4"/>
    <w:rsid w:val="00686C70"/>
    <w:rsid w:val="00692FA9"/>
    <w:rsid w:val="0069366A"/>
    <w:rsid w:val="006A0B91"/>
    <w:rsid w:val="006A1C47"/>
    <w:rsid w:val="006A250F"/>
    <w:rsid w:val="006A4C7A"/>
    <w:rsid w:val="006B3E9A"/>
    <w:rsid w:val="006B41AB"/>
    <w:rsid w:val="006B53AD"/>
    <w:rsid w:val="006C34AD"/>
    <w:rsid w:val="006C5A33"/>
    <w:rsid w:val="006C5A62"/>
    <w:rsid w:val="006D6E69"/>
    <w:rsid w:val="006E5201"/>
    <w:rsid w:val="006E54E9"/>
    <w:rsid w:val="006E71CE"/>
    <w:rsid w:val="006F2F8D"/>
    <w:rsid w:val="006F45A0"/>
    <w:rsid w:val="006F4865"/>
    <w:rsid w:val="006F501F"/>
    <w:rsid w:val="0070257C"/>
    <w:rsid w:val="00702743"/>
    <w:rsid w:val="00710B87"/>
    <w:rsid w:val="00713820"/>
    <w:rsid w:val="007236B7"/>
    <w:rsid w:val="007313D7"/>
    <w:rsid w:val="00734988"/>
    <w:rsid w:val="0074054F"/>
    <w:rsid w:val="00741448"/>
    <w:rsid w:val="00742C20"/>
    <w:rsid w:val="00743092"/>
    <w:rsid w:val="00743CC0"/>
    <w:rsid w:val="00751990"/>
    <w:rsid w:val="00751EE8"/>
    <w:rsid w:val="0075388E"/>
    <w:rsid w:val="00760990"/>
    <w:rsid w:val="00772FB9"/>
    <w:rsid w:val="0077306D"/>
    <w:rsid w:val="00780222"/>
    <w:rsid w:val="00781065"/>
    <w:rsid w:val="0078726F"/>
    <w:rsid w:val="00790094"/>
    <w:rsid w:val="007919FE"/>
    <w:rsid w:val="00793539"/>
    <w:rsid w:val="007A0E58"/>
    <w:rsid w:val="007A4B72"/>
    <w:rsid w:val="007A5575"/>
    <w:rsid w:val="007A6E80"/>
    <w:rsid w:val="007A7820"/>
    <w:rsid w:val="007A7DE5"/>
    <w:rsid w:val="007B4278"/>
    <w:rsid w:val="007B6E0A"/>
    <w:rsid w:val="007B735E"/>
    <w:rsid w:val="007C2432"/>
    <w:rsid w:val="007C2F9E"/>
    <w:rsid w:val="007C52D8"/>
    <w:rsid w:val="007C5865"/>
    <w:rsid w:val="007D0FD0"/>
    <w:rsid w:val="007E0B09"/>
    <w:rsid w:val="007F2250"/>
    <w:rsid w:val="00800525"/>
    <w:rsid w:val="0080167C"/>
    <w:rsid w:val="00804754"/>
    <w:rsid w:val="00811422"/>
    <w:rsid w:val="008203D6"/>
    <w:rsid w:val="00827E26"/>
    <w:rsid w:val="008322F3"/>
    <w:rsid w:val="00833C04"/>
    <w:rsid w:val="00834943"/>
    <w:rsid w:val="00836B0C"/>
    <w:rsid w:val="008441CB"/>
    <w:rsid w:val="008467DC"/>
    <w:rsid w:val="008478D2"/>
    <w:rsid w:val="0085472F"/>
    <w:rsid w:val="00855E94"/>
    <w:rsid w:val="00861DF7"/>
    <w:rsid w:val="00863EED"/>
    <w:rsid w:val="0087664A"/>
    <w:rsid w:val="00881CB4"/>
    <w:rsid w:val="0088445E"/>
    <w:rsid w:val="008958FA"/>
    <w:rsid w:val="008B26F1"/>
    <w:rsid w:val="008B440C"/>
    <w:rsid w:val="008C255E"/>
    <w:rsid w:val="008C4B4D"/>
    <w:rsid w:val="008D4D85"/>
    <w:rsid w:val="008D688A"/>
    <w:rsid w:val="008E1365"/>
    <w:rsid w:val="008F0852"/>
    <w:rsid w:val="008F215E"/>
    <w:rsid w:val="008F680B"/>
    <w:rsid w:val="00911967"/>
    <w:rsid w:val="00916667"/>
    <w:rsid w:val="00917426"/>
    <w:rsid w:val="00927B19"/>
    <w:rsid w:val="00930A2C"/>
    <w:rsid w:val="009324BB"/>
    <w:rsid w:val="00936D1D"/>
    <w:rsid w:val="00940555"/>
    <w:rsid w:val="00940DA0"/>
    <w:rsid w:val="009529E7"/>
    <w:rsid w:val="00954C76"/>
    <w:rsid w:val="009553F4"/>
    <w:rsid w:val="00964621"/>
    <w:rsid w:val="00982936"/>
    <w:rsid w:val="009850FF"/>
    <w:rsid w:val="00985C2C"/>
    <w:rsid w:val="009861EF"/>
    <w:rsid w:val="00997E39"/>
    <w:rsid w:val="009B78F3"/>
    <w:rsid w:val="009B7B1E"/>
    <w:rsid w:val="009C2344"/>
    <w:rsid w:val="009C2E76"/>
    <w:rsid w:val="009C3EE6"/>
    <w:rsid w:val="009C7D90"/>
    <w:rsid w:val="009D2BAE"/>
    <w:rsid w:val="009E3364"/>
    <w:rsid w:val="009E469C"/>
    <w:rsid w:val="009E7FF8"/>
    <w:rsid w:val="009F60D6"/>
    <w:rsid w:val="009F64E2"/>
    <w:rsid w:val="00A00498"/>
    <w:rsid w:val="00A138CA"/>
    <w:rsid w:val="00A14E76"/>
    <w:rsid w:val="00A2346C"/>
    <w:rsid w:val="00A27A66"/>
    <w:rsid w:val="00A315C8"/>
    <w:rsid w:val="00A342FE"/>
    <w:rsid w:val="00A3627B"/>
    <w:rsid w:val="00A36B75"/>
    <w:rsid w:val="00A435B7"/>
    <w:rsid w:val="00A5040B"/>
    <w:rsid w:val="00A54C61"/>
    <w:rsid w:val="00A647CB"/>
    <w:rsid w:val="00A7021B"/>
    <w:rsid w:val="00A82351"/>
    <w:rsid w:val="00A850F5"/>
    <w:rsid w:val="00A86AB4"/>
    <w:rsid w:val="00A97F03"/>
    <w:rsid w:val="00AB30D2"/>
    <w:rsid w:val="00AB5440"/>
    <w:rsid w:val="00AC2EC8"/>
    <w:rsid w:val="00AD0112"/>
    <w:rsid w:val="00AD7D71"/>
    <w:rsid w:val="00AD7F55"/>
    <w:rsid w:val="00AE531D"/>
    <w:rsid w:val="00AE714B"/>
    <w:rsid w:val="00AF12BB"/>
    <w:rsid w:val="00AF4F11"/>
    <w:rsid w:val="00AF60BD"/>
    <w:rsid w:val="00B03E9E"/>
    <w:rsid w:val="00B061EF"/>
    <w:rsid w:val="00B100E3"/>
    <w:rsid w:val="00B10B83"/>
    <w:rsid w:val="00B121BD"/>
    <w:rsid w:val="00B201D4"/>
    <w:rsid w:val="00B22364"/>
    <w:rsid w:val="00B23FC8"/>
    <w:rsid w:val="00B25851"/>
    <w:rsid w:val="00B26BA9"/>
    <w:rsid w:val="00B3025C"/>
    <w:rsid w:val="00B31A1A"/>
    <w:rsid w:val="00B41A40"/>
    <w:rsid w:val="00B41FFA"/>
    <w:rsid w:val="00B43F94"/>
    <w:rsid w:val="00B577EF"/>
    <w:rsid w:val="00B64CC4"/>
    <w:rsid w:val="00B662B8"/>
    <w:rsid w:val="00B87BC7"/>
    <w:rsid w:val="00B93D0C"/>
    <w:rsid w:val="00B9719D"/>
    <w:rsid w:val="00BA192E"/>
    <w:rsid w:val="00BA4D97"/>
    <w:rsid w:val="00BB1B1A"/>
    <w:rsid w:val="00BB244C"/>
    <w:rsid w:val="00BB7356"/>
    <w:rsid w:val="00BC2B5C"/>
    <w:rsid w:val="00BC5F85"/>
    <w:rsid w:val="00BC729B"/>
    <w:rsid w:val="00BD1C44"/>
    <w:rsid w:val="00BD3A61"/>
    <w:rsid w:val="00BE36FD"/>
    <w:rsid w:val="00BE6BCA"/>
    <w:rsid w:val="00BE73D6"/>
    <w:rsid w:val="00BE7EFF"/>
    <w:rsid w:val="00BF06BD"/>
    <w:rsid w:val="00BF12F5"/>
    <w:rsid w:val="00BF14B0"/>
    <w:rsid w:val="00BF4BD6"/>
    <w:rsid w:val="00C01B19"/>
    <w:rsid w:val="00C024D9"/>
    <w:rsid w:val="00C07339"/>
    <w:rsid w:val="00C108B3"/>
    <w:rsid w:val="00C11613"/>
    <w:rsid w:val="00C1655B"/>
    <w:rsid w:val="00C22D67"/>
    <w:rsid w:val="00C23B60"/>
    <w:rsid w:val="00C37AA7"/>
    <w:rsid w:val="00C41C36"/>
    <w:rsid w:val="00C435FE"/>
    <w:rsid w:val="00C50C77"/>
    <w:rsid w:val="00C52269"/>
    <w:rsid w:val="00C637DD"/>
    <w:rsid w:val="00C639A2"/>
    <w:rsid w:val="00C71E10"/>
    <w:rsid w:val="00C7308A"/>
    <w:rsid w:val="00C74566"/>
    <w:rsid w:val="00C763AC"/>
    <w:rsid w:val="00C7730D"/>
    <w:rsid w:val="00C81C24"/>
    <w:rsid w:val="00C81D78"/>
    <w:rsid w:val="00C83FF4"/>
    <w:rsid w:val="00C8759D"/>
    <w:rsid w:val="00C96FEE"/>
    <w:rsid w:val="00CB599B"/>
    <w:rsid w:val="00CD0CDE"/>
    <w:rsid w:val="00CD3F42"/>
    <w:rsid w:val="00CE30FC"/>
    <w:rsid w:val="00CE3FE0"/>
    <w:rsid w:val="00CE5611"/>
    <w:rsid w:val="00CF358C"/>
    <w:rsid w:val="00CF379D"/>
    <w:rsid w:val="00D0498C"/>
    <w:rsid w:val="00D05F4E"/>
    <w:rsid w:val="00D177C9"/>
    <w:rsid w:val="00D34FF6"/>
    <w:rsid w:val="00D42BB2"/>
    <w:rsid w:val="00D524AB"/>
    <w:rsid w:val="00D53782"/>
    <w:rsid w:val="00D57DD5"/>
    <w:rsid w:val="00D70CDE"/>
    <w:rsid w:val="00D74297"/>
    <w:rsid w:val="00D826AE"/>
    <w:rsid w:val="00D82D24"/>
    <w:rsid w:val="00D91FC3"/>
    <w:rsid w:val="00D97B44"/>
    <w:rsid w:val="00DB0CD0"/>
    <w:rsid w:val="00DB1403"/>
    <w:rsid w:val="00DB3759"/>
    <w:rsid w:val="00DD7358"/>
    <w:rsid w:val="00DE063C"/>
    <w:rsid w:val="00DE5BE8"/>
    <w:rsid w:val="00DF1138"/>
    <w:rsid w:val="00DF3ACA"/>
    <w:rsid w:val="00DF4E88"/>
    <w:rsid w:val="00DF5029"/>
    <w:rsid w:val="00DF5A74"/>
    <w:rsid w:val="00E00C46"/>
    <w:rsid w:val="00E025C8"/>
    <w:rsid w:val="00E043C8"/>
    <w:rsid w:val="00E117F2"/>
    <w:rsid w:val="00E159EF"/>
    <w:rsid w:val="00E1799D"/>
    <w:rsid w:val="00E305A2"/>
    <w:rsid w:val="00E3678E"/>
    <w:rsid w:val="00E5155E"/>
    <w:rsid w:val="00E55671"/>
    <w:rsid w:val="00E6237F"/>
    <w:rsid w:val="00E63CF2"/>
    <w:rsid w:val="00E65837"/>
    <w:rsid w:val="00E666D4"/>
    <w:rsid w:val="00E70DA4"/>
    <w:rsid w:val="00E70F60"/>
    <w:rsid w:val="00E7242D"/>
    <w:rsid w:val="00E7263B"/>
    <w:rsid w:val="00E74311"/>
    <w:rsid w:val="00E817BD"/>
    <w:rsid w:val="00E81970"/>
    <w:rsid w:val="00E84B88"/>
    <w:rsid w:val="00E85026"/>
    <w:rsid w:val="00E86D23"/>
    <w:rsid w:val="00E93C67"/>
    <w:rsid w:val="00E96812"/>
    <w:rsid w:val="00E972EE"/>
    <w:rsid w:val="00EA0E09"/>
    <w:rsid w:val="00EA22A8"/>
    <w:rsid w:val="00EA2960"/>
    <w:rsid w:val="00EA3BEF"/>
    <w:rsid w:val="00EC74BD"/>
    <w:rsid w:val="00EE5A7F"/>
    <w:rsid w:val="00EE69BF"/>
    <w:rsid w:val="00EE7961"/>
    <w:rsid w:val="00EF3AA4"/>
    <w:rsid w:val="00F02625"/>
    <w:rsid w:val="00F07BA3"/>
    <w:rsid w:val="00F11743"/>
    <w:rsid w:val="00F14FB6"/>
    <w:rsid w:val="00F15D9F"/>
    <w:rsid w:val="00F1646C"/>
    <w:rsid w:val="00F23E06"/>
    <w:rsid w:val="00F24677"/>
    <w:rsid w:val="00F34890"/>
    <w:rsid w:val="00F34EB4"/>
    <w:rsid w:val="00F403DB"/>
    <w:rsid w:val="00F47FCB"/>
    <w:rsid w:val="00F56FFF"/>
    <w:rsid w:val="00F57CD8"/>
    <w:rsid w:val="00F6222B"/>
    <w:rsid w:val="00F71C9D"/>
    <w:rsid w:val="00F720EE"/>
    <w:rsid w:val="00F72F0F"/>
    <w:rsid w:val="00F75543"/>
    <w:rsid w:val="00F76E29"/>
    <w:rsid w:val="00F87230"/>
    <w:rsid w:val="00FA494F"/>
    <w:rsid w:val="00FA76C5"/>
    <w:rsid w:val="00FB20C6"/>
    <w:rsid w:val="00FB241A"/>
    <w:rsid w:val="00FB4533"/>
    <w:rsid w:val="00FB4A8C"/>
    <w:rsid w:val="00FC4870"/>
    <w:rsid w:val="00FD2D74"/>
    <w:rsid w:val="00FD495B"/>
    <w:rsid w:val="00FD5E56"/>
    <w:rsid w:val="00FD72B3"/>
    <w:rsid w:val="00FE371B"/>
    <w:rsid w:val="00FE5287"/>
    <w:rsid w:val="00FF31F2"/>
    <w:rsid w:val="00FF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47E6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1F47E6"/>
    <w:pPr>
      <w:overflowPunct/>
      <w:autoSpaceDE/>
      <w:autoSpaceDN/>
      <w:adjustRightInd/>
      <w:textAlignment w:val="auto"/>
    </w:pPr>
    <w:rPr>
      <w:rFonts w:cs="Courier New" w:hAnsi="Courier New" w:ascii="Courier New"/>
      <w:lang w:val="hr-HR"/>
    </w:rPr>
  </w:style>
  <w:style w:customStyle="true" w:styleId="tekst" w:type="paragraph">
    <w:name w:val="tekst"/>
    <w:basedOn w:val="Normal"/>
    <w:rsid w:val="001F47E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-9-8" w:type="paragraph">
    <w:name w:val="t-9-8"/>
    <w:basedOn w:val="Normal"/>
    <w:rsid w:val="001F47E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clanak" w:type="paragraph">
    <w:name w:val="clanak"/>
    <w:basedOn w:val="Normal"/>
    <w:rsid w:val="0018696B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styleId="Zaglavlje" w:type="paragraph">
    <w:name w:val="header"/>
    <w:basedOn w:val="Normal"/>
    <w:rsid w:val="009B78F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B78F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40F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40FE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47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471C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71C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71C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71C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47E6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1F47E6"/>
    <w:pPr>
      <w:overflowPunct/>
      <w:autoSpaceDE/>
      <w:autoSpaceDN/>
      <w:adjustRightInd/>
      <w:textAlignment w:val="auto"/>
    </w:pPr>
    <w:rPr>
      <w:rFonts w:ascii="Courier New" w:cs="Courier New" w:hAnsi="Courier New"/>
      <w:lang w:val="hr-HR"/>
    </w:rPr>
  </w:style>
  <w:style w:customStyle="1" w:styleId="tekst" w:type="paragraph">
    <w:name w:val="tekst"/>
    <w:basedOn w:val="Normal"/>
    <w:rsid w:val="001F47E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-9-8" w:type="paragraph">
    <w:name w:val="t-9-8"/>
    <w:basedOn w:val="Normal"/>
    <w:rsid w:val="001F47E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clanak" w:type="paragraph">
    <w:name w:val="clanak"/>
    <w:basedOn w:val="Normal"/>
    <w:rsid w:val="0018696B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styleId="Zaglavlje" w:type="paragraph">
    <w:name w:val="header"/>
    <w:basedOn w:val="Normal"/>
    <w:rsid w:val="009B78F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B78F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40F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40FE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2347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471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71C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71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71C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380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0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St-118/2015</izvorni_sadrzaj>
    <derivirana_varijabla naziv="DomainObject.Predmet.OznakaBroj_1">St-118/2015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A.D.P. ULAGANJA d.o.o.  Rovinj</izvorni_sadrzaj>
    <derivirana_varijabla naziv="DomainObject.Predmet.ProtustrankaFormated_1">  A.D.P. ULAGANJA d.o.o.  Rovinj</derivirana_varijabla>
  </DomainObject.Predmet.ProtustrankaFormated>
  <DomainObject.Predmet.ProtustrankaFormatedOIB>
    <izvorni_sadrzaj>  A.D.P. ULAGANJA d.o.o.  Rovinj, OIB 66050492889</izvorni_sadrzaj>
    <derivirana_varijabla naziv="DomainObject.Predmet.ProtustrankaFormatedOIB_1">  A.D.P. ULAGANJA d.o.o.  Rovinj, OIB 66050492889</derivirana_varijabla>
  </DomainObject.Predmet.ProtustrankaFormatedOIB>
  <DomainObject.Predmet.ProtustrankaFormatedWithAdress>
    <izvorni_sadrzaj> A.D.P. ULAGANJA d.o.o.  Rovinj, D. Segalla 8, 52 210 Rovinj</izvorni_sadrzaj>
    <derivirana_varijabla naziv="DomainObject.Predmet.ProtustrankaFormatedWithAdress_1"> A.D.P. ULAGANJA d.o.o.  Rovinj, D. Segalla 8, 52 210 Rovinj</derivirana_varijabla>
  </DomainObject.Predmet.ProtustrankaFormatedWithAdress>
  <DomainObject.Predmet.ProtustrankaFormatedWithAdressOIB>
    <izvorni_sadrzaj> A.D.P. ULAGANJA d.o.o.  Rovinj, OIB 66050492889, D. Segalla 8, 52 210 Rovinj</izvorni_sadrzaj>
    <derivirana_varijabla naziv="DomainObject.Predmet.ProtustrankaFormatedWithAdressOIB_1"> A.D.P. ULAGANJA d.o.o.  Rovinj, OIB 66050492889, D. Segalla 8, 52 210 Rovinj</derivirana_varijabla>
  </DomainObject.Predmet.ProtustrankaFormatedWithAdressOIB>
  <DomainObject.Predmet.ProtustrankaWithAdress>
    <izvorni_sadrzaj>A.D.P. ULAGANJA d.o.o.  Rovinj D. Segalla 8, 52 210 Rovinj</izvorni_sadrzaj>
    <derivirana_varijabla naziv="DomainObject.Predmet.ProtustrankaWithAdress_1">A.D.P. ULAGANJA d.o.o.  Rovinj D. Segalla 8, 52 210 Rovinj</derivirana_varijabla>
  </DomainObject.Predmet.ProtustrankaWithAdress>
  <DomainObject.Predmet.ProtustrankaWithAdressOIB>
    <izvorni_sadrzaj>A.D.P. ULAGANJA d.o.o.  Rovinj, OIB 66050492889, D. Segalla 8, 52 210 Rovinj</izvorni_sadrzaj>
    <derivirana_varijabla naziv="DomainObject.Predmet.ProtustrankaWithAdressOIB_1">A.D.P. ULAGANJA d.o.o.  Rovinj, OIB 66050492889, D. Segalla 8, 52 210 Rovinj</derivirana_varijabla>
  </DomainObject.Predmet.ProtustrankaWithAdressOIB>
  <DomainObject.Predmet.ProtustrankaNazivFormated>
    <izvorni_sadrzaj>A.D.P. ULAGANJA d.o.o.  Rovinj</izvorni_sadrzaj>
    <derivirana_varijabla naziv="DomainObject.Predmet.ProtustrankaNazivFormated_1">A.D.P. ULAGANJA d.o.o.  Rovinj</derivirana_varijabla>
  </DomainObject.Predmet.ProtustrankaNazivFormated>
  <DomainObject.Predmet.ProtustrankaNazivFormatedOIB>
    <izvorni_sadrzaj>A.D.P. ULAGANJA d.o.o.  Rovinj, OIB 66050492889</izvorni_sadrzaj>
    <derivirana_varijabla naziv="DomainObject.Predmet.ProtustrankaNazivFormatedOIB_1">A.D.P. ULAGANJA d.o.o.  Rovinj, OIB 66050492889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 Pazin</izvorni_sadrzaj>
    <derivirana_varijabla naziv="DomainObject.Predmet.StrankaFormated_1">  POREZNA UPRAVA  Pazin</derivirana_varijabla>
  </DomainObject.Predmet.StrankaFormated>
  <DomainObject.Predmet.StrankaFormatedOIB>
    <izvorni_sadrzaj>  POREZNA UPRAVA  Pazin, OIB 18683136487</izvorni_sadrzaj>
    <derivirana_varijabla naziv="DomainObject.Predmet.StrankaFormatedOIB_1">  POREZNA UPRAVA  Pazin, OIB 18683136487</derivirana_varijabla>
  </DomainObject.Predmet.StrankaFormatedOIB>
  <DomainObject.Predmet.StrankaFormatedWithAdress>
    <izvorni_sadrzaj> POREZNA UPRAVA  Pazin, M. B. Rašana 2/4, 52 000 Pazin</izvorni_sadrzaj>
    <derivirana_varijabla naziv="DomainObject.Predmet.StrankaFormatedWithAdress_1"> POREZNA UPRAVA  Pazin, M. B. Rašana 2/4, 52 000 Pazin</derivirana_varijabla>
  </DomainObject.Predmet.StrankaFormatedWithAdress>
  <DomainObject.Predmet.StrankaFormatedWithAdressOIB>
    <izvorni_sadrzaj> POREZNA UPRAVA  Pazin, OIB 18683136487, M. B. Rašana 2/4, 52 000 Pazin</izvorni_sadrzaj>
    <derivirana_varijabla naziv="DomainObject.Predmet.StrankaFormatedWithAdressOIB_1"> POREZNA UPRAVA  Pazin, OIB 18683136487, M. B. Rašana 2/4, 52 000 Pazin</derivirana_varijabla>
  </DomainObject.Predmet.StrankaFormatedWithAdressOIB>
  <DomainObject.Predmet.StrankaWithAdress>
    <izvorni_sadrzaj>POREZNA UPRAVA  Pazin M. B. Rašana 2/4,52 000 Pazin</izvorni_sadrzaj>
    <derivirana_varijabla naziv="DomainObject.Predmet.StrankaWithAdress_1">POREZNA UPRAVA  Pazin M. B. Rašana 2/4,52 000 Pazin</derivirana_varijabla>
  </DomainObject.Predmet.StrankaWithAdress>
  <DomainObject.Predmet.StrankaWithAdressOIB>
    <izvorni_sadrzaj>POREZNA UPRAVA  Pazin, OIB 18683136487, M. B. Rašana 2/4,52 000 Pazin</izvorni_sadrzaj>
    <derivirana_varijabla naziv="DomainObject.Predmet.StrankaWithAdressOIB_1">POREZNA UPRAVA  Pazin, OIB 18683136487, M. B. Rašana 2/4,52 000 Pazin</derivirana_varijabla>
  </DomainObject.Predmet.StrankaWithAdressOIB>
  <DomainObject.Predmet.StrankaNazivFormated>
    <izvorni_sadrzaj>POREZNA UPRAVA  Pazin</izvorni_sadrzaj>
    <derivirana_varijabla naziv="DomainObject.Predmet.StrankaNazivFormated_1">POREZNA UPRAVA  Pazin</derivirana_varijabla>
  </DomainObject.Predmet.StrankaNazivFormated>
  <DomainObject.Predmet.StrankaNazivFormatedOIB>
    <izvorni_sadrzaj>POREZNA UPRAVA  Pazin, OIB 18683136487</izvorni_sadrzaj>
    <derivirana_varijabla naziv="DomainObject.Predmet.StrankaNazivFormatedOIB_1">POREZNA UPRAVA  Pazin, OIB 18683136487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POREZNA UPRAVA  Pazin</item>
    </izvorni_sadrzaj>
    <derivirana_varijabla naziv="DomainObject.Predmet.StrankaListFormated_1">
      <item>POREZNA UPRAVA  Pazin</item>
    </derivirana_varijabla>
  </DomainObject.Predmet.StrankaListFormated>
  <DomainObject.Predmet.StrankaListFormatedOIB>
    <izvorni_sadrzaj>
      <item>POREZNA UPRAVA  Pazin, OIB 18683136487</item>
    </izvorni_sadrzaj>
    <derivirana_varijabla naziv="DomainObject.Predmet.StrankaListFormatedOIB_1">
      <item>POREZNA UPRAVA  Pazin, OIB 18683136487</item>
    </derivirana_varijabla>
  </DomainObject.Predmet.StrankaListFormatedOIB>
  <DomainObject.Predmet.StrankaListFormatedWithAdress>
    <izvorni_sadrzaj>
      <item>POREZNA UPRAVA  Pazin, M. B. Rašana 2/4, 52 000 Pazin</item>
    </izvorni_sadrzaj>
    <derivirana_varijabla naziv="DomainObject.Predmet.StrankaListFormatedWithAdress_1">
      <item>POREZNA UPRAVA  Pazin, M. B. Rašana 2/4, 52 000 Pazin</item>
    </derivirana_varijabla>
  </DomainObject.Predmet.StrankaListFormatedWithAdress>
  <DomainObject.Predmet.StrankaListFormatedWithAdressOIB>
    <izvorni_sadrzaj>
      <item>POREZNA UPRAVA  Pazin, OIB 18683136487, M. B. Rašana 2/4, 52 000 Pazin</item>
    </izvorni_sadrzaj>
    <derivirana_varijabla naziv="DomainObject.Predmet.StrankaListFormatedWithAdressOIB_1">
      <item>POREZNA UPRAVA  Pazin, OIB 18683136487, M. B. Rašana 2/4, 52 000 Pazin</item>
    </derivirana_varijabla>
  </DomainObject.Predmet.StrankaListFormatedWithAdressOIB>
  <DomainObject.Predmet.StrankaListNazivFormated>
    <izvorni_sadrzaj>
      <item>POREZNA UPRAVA  Pazin</item>
    </izvorni_sadrzaj>
    <derivirana_varijabla naziv="DomainObject.Predmet.StrankaListNazivFormated_1">
      <item>POREZNA UPRAVA  Pazin</item>
    </derivirana_varijabla>
  </DomainObject.Predmet.StrankaListNazivFormated>
  <DomainObject.Predmet.StrankaListNazivFormatedOIB>
    <izvorni_sadrzaj>
      <item>POREZNA UPRAVA  Pazin, OIB 18683136487</item>
    </izvorni_sadrzaj>
    <derivirana_varijabla naziv="DomainObject.Predmet.StrankaListNazivFormatedOIB_1">
      <item>POREZNA UPRAVA  Pazin, OIB 18683136487</item>
    </derivirana_varijabla>
  </DomainObject.Predmet.StrankaListNazivFormatedOIB>
  <DomainObject.Predmet.ProtuStrankaListFormated>
    <izvorni_sadrzaj>
      <item>A.D.P. ULAGANJA d.o.o.  Rovinj</item>
    </izvorni_sadrzaj>
    <derivirana_varijabla naziv="DomainObject.Predmet.ProtuStrankaListFormated_1">
      <item>A.D.P. ULAGANJA d.o.o.  Rovinj</item>
    </derivirana_varijabla>
  </DomainObject.Predmet.ProtuStrankaListFormated>
  <DomainObject.Predmet.ProtuStrankaListFormatedOIB>
    <izvorni_sadrzaj>
      <item>A.D.P. ULAGANJA d.o.o.  Rovinj, OIB 66050492889</item>
    </izvorni_sadrzaj>
    <derivirana_varijabla naziv="DomainObject.Predmet.ProtuStrankaListFormatedOIB_1">
      <item>A.D.P. ULAGANJA d.o.o.  Rovinj, OIB 66050492889</item>
    </derivirana_varijabla>
  </DomainObject.Predmet.ProtuStrankaListFormatedOIB>
  <DomainObject.Predmet.ProtuStrankaListFormatedWithAdress>
    <izvorni_sadrzaj>
      <item>A.D.P. ULAGANJA d.o.o.  Rovinj, D. Segalla 8, 52 210 Rovinj</item>
    </izvorni_sadrzaj>
    <derivirana_varijabla naziv="DomainObject.Predmet.ProtuStrankaListFormatedWithAdress_1">
      <item>A.D.P. ULAGANJA d.o.o.  Rovinj, D. Segalla 8, 52 210 Rovinj</item>
    </derivirana_varijabla>
  </DomainObject.Predmet.ProtuStrankaListFormatedWithAdress>
  <DomainObject.Predmet.ProtuStrankaListFormatedWithAdressOIB>
    <izvorni_sadrzaj>
      <item>A.D.P. ULAGANJA d.o.o.  Rovinj, OIB 66050492889, D. Segalla 8, 52 210 Rovinj</item>
    </izvorni_sadrzaj>
    <derivirana_varijabla naziv="DomainObject.Predmet.ProtuStrankaListFormatedWithAdressOIB_1">
      <item>A.D.P. ULAGANJA d.o.o.  Rovinj, OIB 66050492889, D. Segalla 8, 52 210 Rovinj</item>
    </derivirana_varijabla>
  </DomainObject.Predmet.ProtuStrankaListFormatedWithAdressOIB>
  <DomainObject.Predmet.ProtuStrankaListNazivFormated>
    <izvorni_sadrzaj>
      <item>A.D.P. ULAGANJA d.o.o.  Rovinj</item>
    </izvorni_sadrzaj>
    <derivirana_varijabla naziv="DomainObject.Predmet.ProtuStrankaListNazivFormated_1">
      <item>A.D.P. ULAGANJA d.o.o.  Rovinj</item>
    </derivirana_varijabla>
  </DomainObject.Predmet.ProtuStrankaListNazivFormated>
  <DomainObject.Predmet.ProtuStrankaListNazivFormatedOIB>
    <izvorni_sadrzaj>
      <item>A.D.P. ULAGANJA d.o.o.  Rovinj, OIB 66050492889</item>
    </izvorni_sadrzaj>
    <derivirana_varijabla naziv="DomainObject.Predmet.ProtuStrankaListNazivFormatedOIB_1">
      <item>A.D.P. ULAGANJA d.o.o.  Rovinj, OIB 66050492889</item>
    </derivirana_varijabla>
  </DomainObject.Predmet.ProtuStrankaListNazivFormatedOIB>
  <DomainObject.Predmet.OstaliListFormated>
    <izvorni_sadrzaj>
      <item>Giuseppe Zibana</item>
      <item>Igor Vujičić</item>
    </izvorni_sadrzaj>
    <derivirana_varijabla naziv="DomainObject.Predmet.OstaliListFormated_1">
      <item>Giuseppe Zibana</item>
      <item>Igor Vujičić</item>
    </derivirana_varijabla>
  </DomainObject.Predmet.OstaliListFormated>
  <DomainObject.Predmet.OstaliListFormatedOIB>
    <izvorni_sadrzaj>
      <item>Giuseppe Zibana</item>
      <item>Igor Vujičić</item>
    </izvorni_sadrzaj>
    <derivirana_varijabla naziv="DomainObject.Predmet.OstaliListFormatedOIB_1">
      <item>Giuseppe Zibana</item>
      <item>Igor Vujičić</item>
    </derivirana_varijabla>
  </DomainObject.Predmet.OstaliListFormatedOIB>
  <DomainObject.Predmet.OstaliListFormatedWithAdress>
    <izvorni_sadrzaj>
      <item>Giuseppe Zibana, D. Segalla 8, 52210 Rovinj</item>
      <item>Igor Vujičić, Držićeva 3, 52100 Pula</item>
    </izvorni_sadrzaj>
    <derivirana_varijabla naziv="DomainObject.Predmet.OstaliListFormatedWithAdress_1">
      <item>Giuseppe Zibana, D. Segalla 8, 52210 Rovinj</item>
      <item>Igor Vujičić, Držićeva 3, 52100 Pula</item>
    </derivirana_varijabla>
  </DomainObject.Predmet.OstaliListFormatedWithAdress>
  <DomainObject.Predmet.OstaliListFormatedWithAdressOIB>
    <izvorni_sadrzaj>
      <item>Giuseppe Zibana, D. Segalla 8, 52210 Rovinj</item>
      <item>Igor Vujičić, Držićeva 3, 52100 Pula</item>
    </izvorni_sadrzaj>
    <derivirana_varijabla naziv="DomainObject.Predmet.OstaliListFormatedWithAdressOIB_1">
      <item>Giuseppe Zibana, D. Segalla 8, 52210 Rovinj</item>
      <item>Igor Vujičić, Držićeva 3, 52100 Pula</item>
    </derivirana_varijabla>
  </DomainObject.Predmet.OstaliListFormatedWithAdressOIB>
  <DomainObject.Predmet.OstaliListNazivFormated>
    <izvorni_sadrzaj>
      <item>Giuseppe Zibana</item>
      <item>Igor Vujičić</item>
    </izvorni_sadrzaj>
    <derivirana_varijabla naziv="DomainObject.Predmet.OstaliListNazivFormated_1">
      <item>Giuseppe Zibana</item>
      <item>Igor Vujičić</item>
    </derivirana_varijabla>
  </DomainObject.Predmet.OstaliListNazivFormated>
  <DomainObject.Predmet.OstaliListNazivFormatedOIB>
    <izvorni_sadrzaj>
      <item>Giuseppe Zibana</item>
      <item>Igor Vujičić</item>
    </izvorni_sadrzaj>
    <derivirana_varijabla naziv="DomainObject.Predmet.OstaliListNazivFormatedOIB_1">
      <item>Giuseppe Zibana</item>
      <item>Igor Vujičić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 Pazin</izvorni_sadrzaj>
    <derivirana_varijabla naziv="DomainObject.Predmet.StrankaIDrugi_1">POREZNA UPRAVA  Pazin</derivirana_varijabla>
  </DomainObject.Predmet.StrankaIDrugi>
  <DomainObject.Predmet.ProtustrankaIDrugi>
    <izvorni_sadrzaj>A.D.P. ULAGANJA d.o.o.  Rovinj</izvorni_sadrzaj>
    <derivirana_varijabla naziv="DomainObject.Predmet.ProtustrankaIDrugi_1">A.D.P. ULAGANJA d.o.o.  Rovinj</derivirana_varijabla>
  </DomainObject.Predmet.ProtustrankaIDrugi>
  <DomainObject.Predmet.StrankaIDrugiAdressOIB>
    <izvorni_sadrzaj>POREZNA UPRAVA  Pazin, OIB 18683136487, M. B. Rašana 2/4, 52 000 Pazin</izvorni_sadrzaj>
    <derivirana_varijabla naziv="DomainObject.Predmet.StrankaIDrugiAdressOIB_1">POREZNA UPRAVA  Pazin, OIB 18683136487, M. B. Rašana 2/4, 52 000 Pazin</derivirana_varijabla>
  </DomainObject.Predmet.StrankaIDrugiAdressOIB>
  <DomainObject.Predmet.ProtustrankaIDrugiAdressOIB>
    <izvorni_sadrzaj>A.D.P. ULAGANJA d.o.o.  Rovinj, OIB 66050492889, D. Segalla 8, 52 210 Rovinj</izvorni_sadrzaj>
    <derivirana_varijabla naziv="DomainObject.Predmet.ProtustrankaIDrugiAdressOIB_1">A.D.P. ULAGANJA d.o.o.  Rovinj, OIB 66050492889, D. Segalla 8,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A.D.P. ULAGANJA d.o.o.  Rovinj</item>
      <item>POREZNA UPRAVA  Pazin</item>
      <item>Giuseppe Zibana</item>
      <item>Igor Vujičić</item>
    </izvorni_sadrzaj>
    <derivirana_varijabla naziv="DomainObject.Predmet.SudioniciListNaziv_1">
      <item>A.D.P. ULAGANJA d.o.o.  Rovinj</item>
      <item>POREZNA UPRAVA  Pazin</item>
      <item>Giuseppe Zibana</item>
      <item>Igor Vujičić</item>
    </derivirana_varijabla>
  </DomainObject.Predmet.SudioniciListNaziv>
  <DomainObject.Predmet.SudioniciListAdressOIB>
    <izvorni_sadrzaj>
      <item>A.D.P. ULAGANJA d.o.o.  Rovinj, OIB 66050492889, D. Segalla 8,52 210 Rovinj</item>
      <item>POREZNA UPRAVA  Pazin, OIB 18683136487, M. B. Rašana 2/4,52 000 Pazin</item>
      <item>Giuseppe Zibana, D. Segalla 8,52210 Rovinj</item>
      <item>Igor Vujičić, Držićeva 3,52100 Pula</item>
    </izvorni_sadrzaj>
    <derivirana_varijabla naziv="DomainObject.Predmet.SudioniciListAdressOIB_1">
      <item>A.D.P. ULAGANJA d.o.o.  Rovinj, OIB 66050492889, D. Segalla 8,52 210 Rovinj</item>
      <item>POREZNA UPRAVA  Pazin, OIB 18683136487, M. B. Rašana 2/4,52 000 Pazin</item>
      <item>Giuseppe Zibana, D. Segalla 8,52210 Rovinj</item>
      <item>Igor Vujičić, Držićeva 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66050492889</item>
      <item>, OIB 18683136487</item>
      <item>, OIB null</item>
      <item>, OIB null</item>
    </izvorni_sadrzaj>
    <derivirana_varijabla naziv="DomainObject.Predmet.SudioniciListNazivOIB_1">
      <item>, OIB 66050492889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65DA04-F420-4174-A5D4-2D69A45DD0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329</properties:Words>
  <properties:Characters>1600</properties:Characters>
  <properties:Lines>61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2017-07-21T07:26:00Z</dcterms:created>
  <dc:creator>Korisnik</dc:creator>
  <cp:lastModifiedBy>Tanja Fidel</cp:lastModifiedBy>
  <cp:lastPrinted>2013-01-14T09:30:00Z</cp:lastPrinted>
  <dcterms:modified xmlns:xsi="http://www.w3.org/2001/XMLSchema-instance" xsi:type="dcterms:W3CDTF">2017-07-21T07:29:00Z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