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29bd" w14:paraId="d7529bd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</w:t>
      </w:r>
      <w:r w:rsidR="00FF7DDD">
        <w:rPr>
          <w:rFonts w:hAnsi="Times New Roman" w:ascii="Times New Roman"/>
          <w:sz w:val="24"/>
          <w:szCs w:val="24"/>
        </w:rPr>
        <w:t xml:space="preserve">  </w:t>
      </w:r>
      <w:r w:rsidR="00B673A4">
        <w:rPr>
          <w:rFonts w:hAnsi="Times New Roman" w:ascii="Times New Roman"/>
          <w:sz w:val="24"/>
          <w:szCs w:val="24"/>
        </w:rPr>
        <w:t xml:space="preserve">  6 St-</w:t>
      </w:r>
      <w:r w:rsidR="00F15FF9">
        <w:rPr>
          <w:rFonts w:hAnsi="Times New Roman" w:ascii="Times New Roman"/>
          <w:sz w:val="24"/>
          <w:szCs w:val="24"/>
        </w:rPr>
        <w:t>541/16-19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F15FF9" w:rsidR="00F15FF9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="00F15FF9" w:rsidRPr="002D6F4F">
        <w:rPr>
          <w:rFonts w:hAnsi="Times New Roman" w:ascii="Times New Roman"/>
          <w:sz w:val="24"/>
          <w:szCs w:val="24"/>
        </w:rPr>
        <w:t>Trgovački sud u Osijeku, stečajnoj sutkinji Nadi Roso, u s</w:t>
      </w:r>
      <w:r w:rsidR="00F15FF9">
        <w:rPr>
          <w:rFonts w:hAnsi="Times New Roman" w:ascii="Times New Roman"/>
          <w:sz w:val="24"/>
          <w:szCs w:val="24"/>
        </w:rPr>
        <w:t xml:space="preserve">tečajnom postupku nad dužnikom : </w:t>
      </w:r>
      <w:r w:rsidR="00F15FF9" w:rsidRPr="00F15FF9">
        <w:rPr>
          <w:rFonts w:hAnsi="Times New Roman" w:ascii="Times New Roman"/>
          <w:b/>
          <w:sz w:val="24"/>
          <w:szCs w:val="24"/>
        </w:rPr>
        <w:t>HMELINA j.d.o.o. Višnjevac, A. Starčevića 13, OIB: 94376451698, MBS: 030139094,</w:t>
      </w:r>
      <w:r w:rsidR="00F15FF9">
        <w:rPr>
          <w:rFonts w:hAnsi="Times New Roman" w:ascii="Times New Roman"/>
          <w:sz w:val="24"/>
          <w:szCs w:val="24"/>
        </w:rPr>
        <w:t xml:space="preserve"> </w:t>
      </w:r>
      <w:r w:rsidR="00F15FF9" w:rsidRPr="00AC3342">
        <w:rPr>
          <w:rFonts w:hAnsi="Times New Roman" w:ascii="Times New Roman"/>
          <w:sz w:val="24"/>
          <w:szCs w:val="24"/>
        </w:rPr>
        <w:t xml:space="preserve">dana </w:t>
      </w:r>
      <w:r w:rsidR="00F15FF9">
        <w:rPr>
          <w:rFonts w:hAnsi="Times New Roman" w:ascii="Times New Roman"/>
          <w:sz w:val="24"/>
          <w:szCs w:val="24"/>
        </w:rPr>
        <w:t>22. svibnja</w:t>
      </w:r>
      <w:r w:rsidR="00F15FF9" w:rsidRPr="00AC3342">
        <w:rPr>
          <w:rFonts w:hAnsi="Times New Roman" w:ascii="Times New Roman"/>
          <w:sz w:val="24"/>
          <w:szCs w:val="24"/>
        </w:rPr>
        <w:t xml:space="preserve"> 2017. g.,</w:t>
      </w: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 xml:space="preserve">Privremenom </w:t>
      </w:r>
      <w:r w:rsidR="00D66A0C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F15FF9">
        <w:rPr>
          <w:sz w:val="24"/>
          <w:szCs w:val="24"/>
        </w:rPr>
        <w:t>ZVONKU TOMLJ</w:t>
      </w:r>
      <w:r w:rsidR="00CA04A3">
        <w:rPr>
          <w:sz w:val="24"/>
          <w:szCs w:val="24"/>
        </w:rPr>
        <w:t>A</w:t>
      </w:r>
      <w:r w:rsidR="00F15FF9">
        <w:rPr>
          <w:sz w:val="24"/>
          <w:szCs w:val="24"/>
        </w:rPr>
        <w:t>NOVIĆ, Našice, Josipa Runjanina 7, OIB: 01559486405,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F15FF9">
        <w:rPr>
          <w:b w:val="false"/>
          <w:sz w:val="24"/>
          <w:szCs w:val="24"/>
        </w:rPr>
        <w:t xml:space="preserve"> :</w:t>
      </w:r>
      <w:r w:rsidR="00F15FF9" w:rsidRPr="00F15FF9">
        <w:rPr>
          <w:sz w:val="24"/>
          <w:szCs w:val="24"/>
        </w:rPr>
        <w:t xml:space="preserve"> </w:t>
      </w:r>
      <w:r w:rsidR="00F15FF9">
        <w:rPr>
          <w:sz w:val="24"/>
          <w:szCs w:val="24"/>
        </w:rPr>
        <w:t>HMELINA j.d.o.o. Višnjevac, A. Starčevića 13, OIB: 94376451698, MBS: 030139094</w:t>
      </w:r>
      <w:r w:rsidR="008B1297">
        <w:rPr>
          <w:b w:val="false"/>
          <w:sz w:val="24"/>
          <w:szCs w:val="24"/>
        </w:rPr>
        <w:t xml:space="preserve">,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15FF9">
        <w:rPr>
          <w:b w:val="false"/>
          <w:sz w:val="24"/>
          <w:szCs w:val="24"/>
        </w:rPr>
        <w:t>4.000</w:t>
      </w:r>
      <w:r w:rsidR="005526A7">
        <w:rPr>
          <w:b w:val="false"/>
          <w:sz w:val="24"/>
          <w:szCs w:val="24"/>
        </w:rPr>
        <w:t>,00 kn.</w:t>
      </w:r>
      <w:r w:rsidR="008B1297">
        <w:rPr>
          <w:b w:val="false"/>
          <w:sz w:val="24"/>
          <w:szCs w:val="24"/>
        </w:rPr>
        <w:t xml:space="preserve"> 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FF7DDD" w:rsidR="0075314D" w:rsidRPr="00B673A4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673A4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B673A4">
        <w:rPr>
          <w:rFonts w:hAnsi="Times New Roman" w:ascii="Times New Roman"/>
          <w:sz w:val="24"/>
          <w:szCs w:val="24"/>
        </w:rPr>
        <w:t xml:space="preserve">sa kontovnika 8500 </w:t>
      </w:r>
      <w:r w:rsidRPr="00B673A4">
        <w:rPr>
          <w:rFonts w:hAnsi="Times New Roman" w:ascii="Times New Roman"/>
          <w:sz w:val="24"/>
          <w:szCs w:val="24"/>
        </w:rPr>
        <w:t>isplati</w:t>
      </w:r>
      <w:r w:rsidR="00AF773F" w:rsidRPr="00B673A4">
        <w:rPr>
          <w:rFonts w:hAnsi="Times New Roman" w:ascii="Times New Roman"/>
          <w:sz w:val="24"/>
          <w:szCs w:val="24"/>
        </w:rPr>
        <w:t xml:space="preserve"> </w:t>
      </w:r>
      <w:r w:rsidR="006D487D" w:rsidRPr="00B673A4">
        <w:rPr>
          <w:rFonts w:hAnsi="Times New Roman" w:ascii="Times New Roman"/>
          <w:sz w:val="24"/>
          <w:szCs w:val="24"/>
        </w:rPr>
        <w:t xml:space="preserve">ukupan </w:t>
      </w:r>
      <w:r w:rsidR="00F132BA" w:rsidRPr="00B673A4">
        <w:rPr>
          <w:rFonts w:hAnsi="Times New Roman" w:ascii="Times New Roman"/>
          <w:sz w:val="24"/>
          <w:szCs w:val="24"/>
        </w:rPr>
        <w:t xml:space="preserve">iznos od </w:t>
      </w:r>
      <w:r w:rsidR="00F15FF9">
        <w:rPr>
          <w:rFonts w:hAnsi="Times New Roman" w:ascii="Times New Roman"/>
          <w:sz w:val="24"/>
          <w:szCs w:val="24"/>
        </w:rPr>
        <w:t>4.000,</w:t>
      </w:r>
      <w:r w:rsidR="002D6F4F" w:rsidRPr="00B673A4">
        <w:rPr>
          <w:rFonts w:hAnsi="Times New Roman" w:ascii="Times New Roman"/>
          <w:sz w:val="24"/>
          <w:szCs w:val="24"/>
        </w:rPr>
        <w:t>00 kn</w:t>
      </w:r>
      <w:r w:rsidR="00F132BA" w:rsidRPr="00B673A4">
        <w:rPr>
          <w:rFonts w:hAnsi="Times New Roman" w:ascii="Times New Roman"/>
          <w:sz w:val="24"/>
          <w:szCs w:val="24"/>
        </w:rPr>
        <w:t xml:space="preserve"> </w:t>
      </w:r>
      <w:r w:rsidR="002D6F4F" w:rsidRPr="00B673A4">
        <w:rPr>
          <w:rFonts w:hAnsi="Times New Roman" w:ascii="Times New Roman"/>
          <w:sz w:val="24"/>
          <w:szCs w:val="24"/>
        </w:rPr>
        <w:t>s</w:t>
      </w:r>
      <w:r w:rsidR="00AC3342" w:rsidRPr="00B673A4">
        <w:rPr>
          <w:rFonts w:hAnsi="Times New Roman" w:ascii="Times New Roman"/>
          <w:sz w:val="24"/>
          <w:szCs w:val="24"/>
        </w:rPr>
        <w:t>tečajno</w:t>
      </w:r>
      <w:r w:rsidR="00B673A4" w:rsidRPr="00B673A4">
        <w:rPr>
          <w:rFonts w:hAnsi="Times New Roman" w:ascii="Times New Roman"/>
          <w:sz w:val="24"/>
          <w:szCs w:val="24"/>
        </w:rPr>
        <w:t>m upravitelju</w:t>
      </w:r>
      <w:r w:rsidR="008B1297">
        <w:rPr>
          <w:rFonts w:hAnsi="Times New Roman" w:ascii="Times New Roman"/>
          <w:sz w:val="24"/>
          <w:szCs w:val="24"/>
        </w:rPr>
        <w:t xml:space="preserve"> </w:t>
      </w:r>
      <w:r w:rsidR="00CA04A3">
        <w:rPr>
          <w:rFonts w:hAnsi="Times New Roman" w:ascii="Times New Roman"/>
          <w:sz w:val="24"/>
          <w:szCs w:val="24"/>
        </w:rPr>
        <w:t>ZVONKU TOMLJA</w:t>
      </w:r>
      <w:r w:rsidR="00F15FF9" w:rsidRPr="00F15FF9">
        <w:rPr>
          <w:rFonts w:hAnsi="Times New Roman" w:ascii="Times New Roman"/>
          <w:sz w:val="24"/>
          <w:szCs w:val="24"/>
        </w:rPr>
        <w:t>NOVIĆ, Našice, Josipa Runjanina 7, OIB: 01559486405,</w:t>
      </w:r>
      <w:r w:rsidR="00F15FF9">
        <w:rPr>
          <w:rFonts w:hAnsi="Times New Roman" w:ascii="Times New Roman"/>
          <w:sz w:val="24"/>
          <w:szCs w:val="24"/>
        </w:rPr>
        <w:t xml:space="preserve"> </w:t>
      </w:r>
      <w:r w:rsidR="00AF773F" w:rsidRPr="00B673A4">
        <w:rPr>
          <w:rFonts w:hAnsi="Times New Roman" w:ascii="Times New Roman"/>
          <w:sz w:val="24"/>
          <w:szCs w:val="24"/>
        </w:rPr>
        <w:t>a da se neto iznos isplati</w:t>
      </w:r>
      <w:r w:rsidR="006C67A8" w:rsidRPr="00B673A4">
        <w:rPr>
          <w:rFonts w:hAnsi="Times New Roman" w:ascii="Times New Roman"/>
          <w:sz w:val="24"/>
          <w:szCs w:val="24"/>
        </w:rPr>
        <w:t xml:space="preserve"> </w:t>
      </w:r>
      <w:r w:rsidRPr="00B673A4">
        <w:rPr>
          <w:rFonts w:hAnsi="Times New Roman" w:ascii="Times New Roman"/>
          <w:sz w:val="24"/>
          <w:szCs w:val="24"/>
        </w:rPr>
        <w:t xml:space="preserve">na </w:t>
      </w:r>
      <w:r w:rsidR="002A0CBA" w:rsidRPr="00B673A4">
        <w:rPr>
          <w:rFonts w:hAnsi="Times New Roman" w:ascii="Times New Roman"/>
          <w:sz w:val="24"/>
          <w:szCs w:val="24"/>
        </w:rPr>
        <w:t xml:space="preserve">IBAN: </w:t>
      </w:r>
      <w:r w:rsidR="008B1297">
        <w:rPr>
          <w:rFonts w:hAnsi="Times New Roman" w:ascii="Times New Roman"/>
          <w:sz w:val="24"/>
          <w:szCs w:val="24"/>
        </w:rPr>
        <w:t>HR</w:t>
      </w:r>
      <w:r w:rsidR="00F15FF9">
        <w:rPr>
          <w:rFonts w:hAnsi="Times New Roman" w:ascii="Times New Roman"/>
          <w:sz w:val="24"/>
          <w:szCs w:val="24"/>
        </w:rPr>
        <w:t>0425000093100914806</w:t>
      </w:r>
      <w:r w:rsidR="002A0CBA" w:rsidRPr="00B673A4">
        <w:rPr>
          <w:rFonts w:hAnsi="Times New Roman" w:ascii="Times New Roman"/>
          <w:sz w:val="24"/>
          <w:szCs w:val="24"/>
        </w:rPr>
        <w:t xml:space="preserve">, </w:t>
      </w:r>
      <w:r w:rsidR="00E8003F" w:rsidRPr="00B673A4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B673A4">
        <w:rPr>
          <w:rFonts w:hAnsi="Times New Roman" w:ascii="Times New Roman"/>
          <w:sz w:val="24"/>
          <w:szCs w:val="24"/>
        </w:rPr>
        <w:t>.</w:t>
      </w:r>
    </w:p>
    <w:p w:rsidRDefault="00F132BA" w:rsidP="00FF7DDD" w:rsidR="00F132B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673A4" w:rsidP="00FF7DDD" w:rsidR="00B673A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673A4" w:rsidP="0075314D" w:rsidR="00B673A4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B673A4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15FF9">
        <w:rPr>
          <w:rFonts w:hAnsi="Times New Roman" w:ascii="Times New Roman"/>
          <w:sz w:val="24"/>
          <w:szCs w:val="24"/>
        </w:rPr>
        <w:t>541/16-9 od 24.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F15FF9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</w:t>
      </w:r>
      <w:r w:rsidR="008B1297" w:rsidRPr="008B1297">
        <w:rPr>
          <w:rFonts w:hAnsi="Times New Roman" w:ascii="Times New Roman"/>
          <w:b/>
          <w:sz w:val="24"/>
          <w:szCs w:val="24"/>
        </w:rPr>
        <w:t xml:space="preserve"> </w:t>
      </w:r>
      <w:r w:rsidR="00F15FF9">
        <w:rPr>
          <w:rFonts w:hAnsi="Times New Roman" w:ascii="Times New Roman"/>
          <w:b/>
          <w:sz w:val="24"/>
          <w:szCs w:val="24"/>
        </w:rPr>
        <w:t xml:space="preserve">: </w:t>
      </w:r>
      <w:r w:rsidR="00F15FF9" w:rsidRPr="00F15FF9">
        <w:rPr>
          <w:rFonts w:hAnsi="Times New Roman" w:ascii="Times New Roman"/>
          <w:b/>
          <w:sz w:val="24"/>
          <w:szCs w:val="24"/>
        </w:rPr>
        <w:t>HMELINA j.d.o.o. Višnjevac, A. Starčevića 13, OIB: 94376451698, MBS: 030139094,</w:t>
      </w:r>
      <w:r w:rsidR="00F15FF9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B673A4">
        <w:rPr>
          <w:rFonts w:hAnsi="Times New Roman" w:ascii="Times New Roman"/>
          <w:sz w:val="24"/>
          <w:szCs w:val="24"/>
        </w:rPr>
        <w:t xml:space="preserve">og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B673A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673A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8A2474">
        <w:rPr>
          <w:rFonts w:hAnsi="Times New Roman" w:ascii="Times New Roman"/>
          <w:sz w:val="24"/>
          <w:szCs w:val="24"/>
        </w:rPr>
        <w:t>Zvonko Tomljanović iz Našica.</w:t>
      </w:r>
    </w:p>
    <w:p w:rsidRDefault="008B1297" w:rsidP="008B1297" w:rsidR="008B1297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B1297" w:rsidP="008B1297" w:rsidR="008B1297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F15FF9">
        <w:rPr>
          <w:rFonts w:hAnsi="Times New Roman" w:ascii="Times New Roman"/>
          <w:sz w:val="24"/>
          <w:szCs w:val="24"/>
        </w:rPr>
        <w:t>541/16-19</w:t>
      </w:r>
    </w:p>
    <w:p w:rsidRDefault="00B673A4" w:rsidP="00B673A4" w:rsidR="00B673A4" w:rsidRPr="00A076F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B673A4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B673A4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B673A4">
        <w:rPr>
          <w:rFonts w:hAnsi="Times New Roman" w:ascii="Times New Roman"/>
          <w:sz w:val="24"/>
          <w:szCs w:val="24"/>
        </w:rPr>
        <w:t>o pisano izvješće.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 xml:space="preserve">Stečajni upravitelj je podneskom </w:t>
      </w:r>
      <w:r w:rsidR="00F15FF9">
        <w:rPr>
          <w:rFonts w:hAnsi="Times New Roman" w:ascii="Times New Roman"/>
          <w:sz w:val="24"/>
          <w:szCs w:val="24"/>
        </w:rPr>
        <w:t>19. svibnja</w:t>
      </w:r>
      <w:r w:rsidR="00B673A4">
        <w:rPr>
          <w:rFonts w:hAnsi="Times New Roman" w:ascii="Times New Roman"/>
          <w:sz w:val="24"/>
          <w:szCs w:val="24"/>
        </w:rPr>
        <w:t xml:space="preserve"> 2017. predložio </w:t>
      </w:r>
      <w:r w:rsidRPr="0086293E">
        <w:rPr>
          <w:rFonts w:hAnsi="Times New Roman" w:ascii="Times New Roman"/>
          <w:sz w:val="24"/>
          <w:szCs w:val="24"/>
        </w:rPr>
        <w:t xml:space="preserve">da 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B673A4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</w:t>
      </w:r>
      <w:r w:rsidR="00B673A4">
        <w:rPr>
          <w:rFonts w:hAnsi="Times New Roman" w:ascii="Times New Roman"/>
          <w:sz w:val="24"/>
          <w:szCs w:val="24"/>
        </w:rPr>
        <w:t xml:space="preserve">na i plaćanja nagrada stečajnim </w:t>
      </w:r>
      <w:r w:rsidRPr="0086293E">
        <w:rPr>
          <w:rFonts w:hAnsi="Times New Roman" w:ascii="Times New Roman"/>
          <w:sz w:val="24"/>
          <w:szCs w:val="24"/>
        </w:rPr>
        <w:t xml:space="preserve">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673A4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673A4">
        <w:rPr>
          <w:rFonts w:hAnsi="Times New Roman" w:ascii="Times New Roman"/>
          <w:sz w:val="24"/>
          <w:szCs w:val="24"/>
        </w:rPr>
        <w:t>mu je</w:t>
      </w:r>
      <w:r w:rsidRPr="0086293E">
        <w:rPr>
          <w:rFonts w:hAnsi="Times New Roman" w:ascii="Times New Roman"/>
          <w:sz w:val="24"/>
          <w:szCs w:val="24"/>
        </w:rPr>
        <w:t xml:space="preserve">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15FF9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15FF9">
        <w:rPr>
          <w:rFonts w:hAnsi="Times New Roman" w:ascii="Times New Roman"/>
          <w:sz w:val="24"/>
          <w:szCs w:val="24"/>
        </w:rPr>
        <w:t>22</w:t>
      </w:r>
      <w:r w:rsidR="00B673A4">
        <w:rPr>
          <w:rFonts w:hAnsi="Times New Roman" w:ascii="Times New Roman"/>
          <w:sz w:val="24"/>
          <w:szCs w:val="24"/>
        </w:rPr>
        <w:t>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B673A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 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B673A4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Galić</w:t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r w:rsidR="00580788">
        <w:rPr>
          <w:rFonts w:hAnsi="Times New Roman" w:ascii="Times New Roman"/>
          <w:sz w:val="24"/>
          <w:szCs w:val="24"/>
        </w:rPr>
        <w:t>ovog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5FF9" w:rsidR="00F132BA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673A4" w:rsidP="00F15FF9" w:rsidR="00265568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132BA" w:rsidRPr="00265568">
        <w:rPr>
          <w:rFonts w:hAnsi="Times New Roman" w:ascii="Times New Roman"/>
          <w:sz w:val="24"/>
          <w:szCs w:val="24"/>
        </w:rPr>
        <w:t xml:space="preserve">t. uprav. </w:t>
      </w:r>
      <w:r w:rsidR="00CA04A3">
        <w:rPr>
          <w:rFonts w:hAnsi="Times New Roman" w:ascii="Times New Roman"/>
          <w:sz w:val="24"/>
          <w:szCs w:val="24"/>
        </w:rPr>
        <w:t>Zvonko TomljA</w:t>
      </w:r>
      <w:r w:rsidR="00F15FF9">
        <w:rPr>
          <w:rFonts w:hAnsi="Times New Roman" w:ascii="Times New Roman"/>
          <w:sz w:val="24"/>
          <w:szCs w:val="24"/>
        </w:rPr>
        <w:t>nović, Našice, J.Runjanina 7</w:t>
      </w:r>
    </w:p>
    <w:p w:rsidRDefault="00F132BA" w:rsidP="00F15FF9" w:rsidR="00F132BA" w:rsidRPr="00265568">
      <w:pPr>
        <w:pStyle w:val="Bezproreda10"/>
        <w:numPr>
          <w:ilvl w:val="0"/>
          <w:numId w:val="15"/>
        </w:numPr>
        <w:ind w:right="5811"/>
        <w:jc w:val="both"/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673A4" w:rsidP="00F15FF9" w:rsidR="00F132BA" w:rsidRPr="00B673A4">
      <w:pPr>
        <w:pStyle w:val="Bezproreda10"/>
        <w:numPr>
          <w:ilvl w:val="0"/>
          <w:numId w:val="15"/>
        </w:numPr>
        <w:ind w:right="510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Kal. </w:t>
      </w:r>
      <w:r w:rsidR="00F15FF9">
        <w:rPr>
          <w:rFonts w:hAnsi="Times New Roman" w:ascii="Times New Roman"/>
          <w:sz w:val="24"/>
          <w:szCs w:val="24"/>
        </w:rPr>
        <w:t>22.6. 17.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DDD" w:rsidP="00F427F2" w:rsidR="00FF7DDD">
      <w:pPr>
        <w:spacing w:lineRule="auto" w:line="240" w:after="0"/>
      </w:pPr>
      <w:r>
        <w:separator/>
      </w:r>
    </w:p>
  </w:endnote>
  <w:end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DDD" w:rsidP="00F427F2" w:rsidR="00FF7DDD">
      <w:pPr>
        <w:spacing w:lineRule="auto" w:line="240" w:after="0"/>
      </w:pPr>
      <w:r>
        <w:separator/>
      </w:r>
    </w:p>
  </w:footnote>
  <w:foot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DDD" w:rsidP="004F2585" w:rsidR="00FF7DD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80788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2474"/>
    <w:rsid w:val="008A7EFE"/>
    <w:rsid w:val="008B1297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26FD"/>
    <w:rsid w:val="00A855CE"/>
    <w:rsid w:val="00AC3342"/>
    <w:rsid w:val="00AC6D07"/>
    <w:rsid w:val="00AF773F"/>
    <w:rsid w:val="00B071A9"/>
    <w:rsid w:val="00B1188C"/>
    <w:rsid w:val="00B33D31"/>
    <w:rsid w:val="00B673A4"/>
    <w:rsid w:val="00B74C22"/>
    <w:rsid w:val="00BD30B1"/>
    <w:rsid w:val="00BE0DC1"/>
    <w:rsid w:val="00C50577"/>
    <w:rsid w:val="00C618CD"/>
    <w:rsid w:val="00CA04A3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15FF9"/>
    <w:rsid w:val="00F427F2"/>
    <w:rsid w:val="00F540E2"/>
    <w:rsid w:val="00F949C5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82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6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82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6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St-541/2016-19</izvorni_sadrzaj>
    <derivirana_varijabla naziv="DomainObject.Oznaka_1">St-541/2016-19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>
      <item>JASMINA HMELINA</item>
    </izvorni_sadrzaj>
    <derivirana_varijabla naziv="DomainObject.Predmet.OstaliListFormated_1">
      <item>JASMINA HMELINA</item>
    </derivirana_varijabla>
  </DomainObject.Predmet.OstaliListFormated>
  <DomainObject.Predmet.OstaliListFormatedOIB>
    <izvorni_sadrzaj>
      <item>JASMINA HMELINA, OIB 75170442953</item>
    </izvorni_sadrzaj>
    <derivirana_varijabla naziv="DomainObject.Predmet.OstaliListFormatedOIB_1">
      <item>JASMINA HMELINA, OIB 75170442953</item>
    </derivirana_varijabla>
  </DomainObject.Predmet.OstaliListFormatedOIB>
  <DomainObject.Predmet.OstaliListFormatedWithAdress>
    <izvorni_sadrzaj>
      <item>JASMINA HMELINA, Umaška 17, 31000 Osijek</item>
    </izvorni_sadrzaj>
    <derivirana_varijabla naziv="DomainObject.Predmet.OstaliListFormatedWithAdress_1">
      <item>JASMINA HMELINA, Umaška 17, 31000 Osijek</item>
    </derivirana_varijabla>
  </DomainObject.Predmet.OstaliListFormatedWithAdress>
  <DomainObject.Predmet.OstaliListFormatedWithAdressOIB>
    <izvorni_sadrzaj>
      <item>JASMINA HMELINA, OIB 75170442953, Umaška 17, 31000 Osijek</item>
    </izvorni_sadrzaj>
    <derivirana_varijabla naziv="DomainObject.Predmet.OstaliListFormatedWithAdressOIB_1">
      <item>JASMINA HMELINA, OIB 75170442953, Umaška 17, 31000 Osijek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St-541/2016-19</izvorni_sadrzaj>
    <derivirana_varijabla naziv="DomainObject.PoslovniBrojDokumenta_1">St-541/2016-19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St-541/2016-16</izvorni_sadrzaj>
    <derivirana_varijabla naziv="DomainObject.Predmet.OdlukaRjesenje.Oznaka_1">St-541/2016-16</derivirana_varijabla>
  </DomainObject.Predmet.OdlukaRjesenje.Oznaka>
  <DomainObject.Predmet.SudioniciListNaziv>
    <izvorni_sadrzaj>
      <item>FINA RC OSIJEK</item>
      <item>HMELINA jednostavno društvo s ograničenom odgovornošću ugostiteljstvo i ostale usluge</item>
      <item>JASMINA HMELINA</item>
    </izvorni_sadrzaj>
    <derivirana_varijabla naziv="DomainObject.Predmet.SudioniciListNaziv_1">
      <item>FINA RC OSIJEK</item>
      <item>HMELINA jednostavno društvo s ograničenom odgovornošću ugostiteljstvo i ostale usluge</item>
      <item>JASMINA HMELINA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  <item>JASMINA HMELINA, OIB 75170442953, Umaška 17,31000 Osijek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  <item>, OIB 75170442953</item>
    </izvorni_sadrzaj>
    <derivirana_varijabla naziv="DomainObject.Predmet.SudioniciListNazivOIB_1">
      <item>, OIB 85821130368</item>
      <item>, OIB 94376451698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E1E9A-1D42-48BA-945A-2BAE816BC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438</properties:Words>
  <properties:Characters>2438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2017-05-22T12:25:00Z</dcterms:created>
  <dc:creator>Blanka</dc:creator>
  <cp:lastModifiedBy>Marija Galić</cp:lastModifiedBy>
  <cp:lastPrinted>2017-05-22T12:26:00Z</cp:lastPrinted>
  <dcterms:modified xmlns:xsi="http://www.w3.org/2001/XMLSchema-instance" xsi:type="dcterms:W3CDTF">2017-05-22T12:46:00Z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St-541/2016-19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