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56bc" w14:paraId="dd356bc" w:rsidRDefault="007E037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7E0377" w:rsidP="007E0377" w:rsidR="007E0377">
      <w:pPr>
        <w:spacing w:after="0"/>
        <w:rPr>
          <w:rFonts w:cs="Times New Roman" w:eastAsia="Times New Roman"/>
        </w:rPr>
      </w:pPr>
      <w:r>
        <w:rPr>
          <w:rFonts w:cs="Times New Roman" w:eastAsia="Times New Roman"/>
        </w:rPr>
        <w:t xml:space="preserve">            Republika Hrvatska</w:t>
      </w:r>
    </w:p>
    <w:p w:rsidRDefault="007E0377" w:rsidP="007E0377" w:rsidR="007E0377">
      <w:pPr>
        <w:spacing w:after="0"/>
        <w:rPr>
          <w:rFonts w:cs="Times New Roman" w:eastAsia="Times New Roman"/>
        </w:rPr>
      </w:pPr>
      <w:r>
        <w:rPr>
          <w:rFonts w:cs="Times New Roman" w:eastAsia="Times New Roman"/>
        </w:rPr>
        <w:t xml:space="preserve">      Trgovački sud u Bjelovaru</w:t>
      </w:r>
    </w:p>
    <w:p w:rsidRDefault="007E0377" w:rsidP="007E0377" w:rsidR="007E0377" w:rsidRPr="007E0377">
      <w:pPr>
        <w:spacing w:after="0"/>
        <w:rPr>
          <w:rFonts w:cs="Times New Roman" w:eastAsia="Times New Roman"/>
        </w:rPr>
      </w:pPr>
      <w:r>
        <w:rPr>
          <w:rFonts w:cs="Times New Roman" w:eastAsia="Times New Roman"/>
        </w:rPr>
        <w:t>Bjelovar, Šetalište dr. I. Lebovića 42</w:t>
      </w:r>
      <w:r>
        <w:rPr>
          <w:rFonts w:cs="Times New Roman" w:eastAsia="Times New Roman"/>
        </w:rPr>
        <w:tab/>
        <w:t xml:space="preserve">                           </w:t>
      </w:r>
    </w:p>
    <w:p w:rsidRDefault="007E0377" w:rsidP="007E0377" w:rsidR="007E0377" w:rsidRPr="007E0377">
      <w:pPr>
        <w:overflowPunct w:val="false"/>
        <w:autoSpaceDE w:val="false"/>
        <w:autoSpaceDN w:val="false"/>
        <w:adjustRightInd w:val="false"/>
        <w:spacing w:after="0"/>
        <w:jc w:val="right"/>
        <w:rPr>
          <w:rFonts w:cs="Times New Roman" w:eastAsia="Times New Roman"/>
          <w:noProof/>
          <w:lang w:eastAsia="hr-HR"/>
        </w:rPr>
      </w:pPr>
      <w:r w:rsidRPr="007E0377">
        <w:rPr>
          <w:rFonts w:cs="Times New Roman" w:eastAsia="Times New Roman"/>
          <w:noProof/>
          <w:lang w:eastAsia="hr-HR"/>
        </w:rPr>
        <w:t>Poslovni broj: 5. St-789/2017-330</w:t>
      </w:r>
    </w:p>
    <w:p w:rsidRDefault="007E0377" w:rsidP="007E0377" w:rsidR="007E0377">
      <w:pPr>
        <w:overflowPunct w:val="false"/>
        <w:autoSpaceDE w:val="false"/>
        <w:autoSpaceDN w:val="false"/>
        <w:adjustRightInd w:val="false"/>
        <w:spacing w:after="0"/>
        <w:rPr>
          <w:rFonts w:cs="Times New Roman" w:eastAsia="Times New Roman"/>
          <w:noProof/>
          <w:lang w:eastAsia="hr-HR"/>
        </w:rPr>
      </w:pPr>
    </w:p>
    <w:p w:rsidRDefault="007E0377" w:rsidP="007E0377" w:rsidR="007E0377" w:rsidRPr="007E0377">
      <w:pPr>
        <w:overflowPunct w:val="false"/>
        <w:autoSpaceDE w:val="false"/>
        <w:autoSpaceDN w:val="false"/>
        <w:adjustRightInd w:val="false"/>
        <w:spacing w:after="0"/>
        <w:rPr>
          <w:rFonts w:cs="Times New Roman" w:eastAsia="Times New Roman"/>
          <w:noProof/>
          <w:lang w:eastAsia="hr-HR"/>
        </w:rPr>
      </w:pPr>
    </w:p>
    <w:p w:rsidRDefault="007E0377" w:rsidP="007E0377" w:rsidR="007E0377" w:rsidRPr="007E0377">
      <w:pPr>
        <w:overflowPunct w:val="false"/>
        <w:autoSpaceDE w:val="false"/>
        <w:autoSpaceDN w:val="false"/>
        <w:adjustRightInd w:val="false"/>
        <w:spacing w:after="0"/>
        <w:rPr>
          <w:rFonts w:cs="Times New Roman" w:eastAsia="Times New Roman"/>
          <w:noProof/>
          <w:lang w:eastAsia="hr-HR"/>
        </w:rPr>
      </w:pPr>
    </w:p>
    <w:p w:rsidRDefault="007E0377" w:rsidP="007E0377" w:rsidR="007E0377" w:rsidRPr="007E0377">
      <w:pPr>
        <w:overflowPunct w:val="false"/>
        <w:autoSpaceDE w:val="false"/>
        <w:autoSpaceDN w:val="false"/>
        <w:adjustRightInd w:val="false"/>
        <w:spacing w:after="0"/>
        <w:jc w:val="center"/>
        <w:rPr>
          <w:rFonts w:cs="Times New Roman" w:eastAsia="Times New Roman"/>
          <w:noProof/>
          <w:lang w:eastAsia="hr-HR"/>
        </w:rPr>
      </w:pPr>
      <w:r w:rsidRPr="007E0377">
        <w:rPr>
          <w:rFonts w:cs="Times New Roman" w:eastAsia="Times New Roman"/>
          <w:noProof/>
          <w:lang w:eastAsia="hr-HR"/>
        </w:rPr>
        <w:t>U  I M E  R E P U B L I K E  H R V A T S K E</w:t>
      </w:r>
    </w:p>
    <w:p w:rsidRDefault="007E0377" w:rsidP="007E0377" w:rsidR="007E0377" w:rsidRPr="007E0377">
      <w:pPr>
        <w:overflowPunct w:val="false"/>
        <w:autoSpaceDE w:val="false"/>
        <w:autoSpaceDN w:val="false"/>
        <w:adjustRightInd w:val="false"/>
        <w:spacing w:after="0"/>
        <w:jc w:val="right"/>
        <w:rPr>
          <w:rFonts w:cs="Times New Roman" w:eastAsia="Times New Roman"/>
          <w:b/>
          <w:noProof/>
          <w:lang w:eastAsia="hr-HR"/>
        </w:rPr>
      </w:pPr>
    </w:p>
    <w:p w:rsidRDefault="007E0377" w:rsidP="007E0377" w:rsidR="007E0377" w:rsidRPr="007E0377">
      <w:pPr>
        <w:overflowPunct w:val="false"/>
        <w:autoSpaceDE w:val="false"/>
        <w:autoSpaceDN w:val="false"/>
        <w:adjustRightInd w:val="false"/>
        <w:spacing w:after="0"/>
        <w:jc w:val="center"/>
        <w:rPr>
          <w:rFonts w:cs="Times New Roman" w:eastAsia="Times New Roman"/>
          <w:noProof/>
          <w:lang w:eastAsia="hr-HR"/>
        </w:rPr>
      </w:pPr>
      <w:r w:rsidRPr="007E0377">
        <w:rPr>
          <w:rFonts w:cs="Times New Roman" w:eastAsia="Times New Roman"/>
          <w:noProof/>
          <w:lang w:eastAsia="hr-HR"/>
        </w:rPr>
        <w:t>R J E Š E N J E</w:t>
      </w:r>
    </w:p>
    <w:p w:rsidRDefault="007E0377" w:rsidP="007E0377" w:rsidR="007E0377" w:rsidRPr="007E0377">
      <w:pPr>
        <w:overflowPunct w:val="false"/>
        <w:autoSpaceDE w:val="false"/>
        <w:autoSpaceDN w:val="false"/>
        <w:adjustRightInd w:val="false"/>
        <w:spacing w:after="0"/>
        <w:jc w:val="center"/>
        <w:rPr>
          <w:rFonts w:cs="Times New Roman" w:eastAsia="Times New Roman"/>
          <w:noProof/>
          <w:lang w:eastAsia="hr-HR"/>
        </w:rPr>
      </w:pPr>
    </w:p>
    <w:p w:rsidRDefault="007E0377" w:rsidP="007E0377" w:rsidR="007E0377" w:rsidRPr="007E0377">
      <w:pPr>
        <w:spacing w:after="0"/>
        <w:ind w:firstLine="851"/>
        <w:jc w:val="both"/>
        <w:rPr>
          <w:rFonts w:cs="Times New Roman" w:eastAsia="Times New Roman"/>
        </w:rPr>
      </w:pPr>
      <w:r w:rsidRPr="007E0377">
        <w:rPr>
          <w:rFonts w:cs="Times New Roman" w:eastAsia="Times New Roman"/>
          <w:noProof/>
          <w:lang w:eastAsia="hr-HR"/>
        </w:rPr>
        <w:t xml:space="preserve">Trgovački sud u Bjelovaru, po sutkinji pojedincu Mariji Petrina Kubica, u </w:t>
      </w:r>
      <w:r w:rsidRPr="007E0377">
        <w:rPr>
          <w:rFonts w:cs="Times New Roman" w:eastAsia="Times New Roman"/>
          <w:lang w:eastAsia="hr-HR"/>
        </w:rPr>
        <w:t xml:space="preserve">predstečajnom postupku nad dužnikom </w:t>
      </w:r>
      <w:r w:rsidRPr="007E0377">
        <w:rPr>
          <w:rFonts w:cs="Times New Roman" w:eastAsia="Times New Roman"/>
          <w:lang w:eastAsia="hr-HR" w:val="en-GB"/>
        </w:rPr>
        <w:t>MARINADA društvo s ograničenom odgovornošću za preradu povrća i voća, Slatina, Nikole Šubića Zrinskog 28, OIB: 61997436995, MBS: 010034383,</w:t>
      </w:r>
      <w:r w:rsidRPr="007E0377">
        <w:rPr>
          <w:rFonts w:cs="Times New Roman" w:eastAsia="Times New Roman"/>
          <w:lang w:eastAsia="hr-HR"/>
        </w:rPr>
        <w:t xml:space="preserve"> kojeg zastupaju punomoćnici, odvjetnici iz Odvjetničkog društva Dominković i partneri d.o.o. Zagreb, </w:t>
      </w:r>
      <w:r w:rsidRPr="007E0377">
        <w:rPr>
          <w:rFonts w:cs="Times New Roman" w:eastAsia="Times New Roman"/>
        </w:rPr>
        <w:t>nakon ročišta 6. veljače 2018., na kojem su vjerovnici glasovali o izmijenjenom Planu restrukturiranja, 9. veljače 2018.</w:t>
      </w:r>
    </w:p>
    <w:p w:rsidRDefault="007E0377" w:rsidP="007E0377" w:rsidR="007E0377" w:rsidRPr="007E0377">
      <w:pPr>
        <w:spacing w:after="0"/>
        <w:jc w:val="both"/>
        <w:rPr>
          <w:rFonts w:cs="Times New Roman" w:eastAsia="Times New Roman"/>
        </w:rPr>
      </w:pPr>
    </w:p>
    <w:p w:rsidRDefault="007E0377" w:rsidP="007E0377" w:rsidR="007E0377" w:rsidRPr="007E0377">
      <w:pPr>
        <w:spacing w:after="0"/>
        <w:jc w:val="center"/>
        <w:rPr>
          <w:rFonts w:cs="Times New Roman" w:eastAsia="Times New Roman"/>
        </w:rPr>
      </w:pPr>
      <w:r w:rsidRPr="007E0377">
        <w:rPr>
          <w:rFonts w:cs="Times New Roman" w:eastAsia="Times New Roman"/>
        </w:rPr>
        <w:t>r i j e š i o  j e</w:t>
      </w:r>
    </w:p>
    <w:p w:rsidRDefault="007E0377" w:rsidP="007E0377" w:rsidR="007E0377" w:rsidRPr="007E0377">
      <w:pPr>
        <w:spacing w:after="0"/>
        <w:jc w:val="center"/>
        <w:rPr>
          <w:rFonts w:cs="Times New Roman" w:eastAsia="Times New Roman"/>
        </w:rPr>
      </w:pPr>
    </w:p>
    <w:p w:rsidRDefault="007E0377" w:rsidP="007E0377" w:rsidR="007E0377" w:rsidRPr="007E0377">
      <w:pPr>
        <w:spacing w:after="0"/>
        <w:ind w:firstLine="851"/>
        <w:jc w:val="both"/>
        <w:rPr>
          <w:rFonts w:cs="Times New Roman" w:eastAsia="Times New Roman"/>
        </w:rPr>
      </w:pPr>
      <w:r w:rsidRPr="007E0377">
        <w:rPr>
          <w:rFonts w:cs="Times New Roman" w:eastAsia="Times New Roman"/>
        </w:rPr>
        <w:t xml:space="preserve">1. Utvrđuje se da su vjerovnici dužnika </w:t>
      </w:r>
      <w:r w:rsidRPr="007E0377">
        <w:rPr>
          <w:rFonts w:cs="Times New Roman" w:eastAsia="Times New Roman"/>
          <w:lang w:eastAsia="hr-HR" w:val="en-GB"/>
        </w:rPr>
        <w:t xml:space="preserve">MARINADA društvo s ograničenom odgovornošću za preradu povrća i voća, Slatina, Nikole Šubića Zrinskog 28, OIB: 61997436995, MBS: 010034383, </w:t>
      </w:r>
      <w:r w:rsidRPr="007E0377">
        <w:rPr>
          <w:rFonts w:cs="Times New Roman" w:eastAsia="Times New Roman"/>
        </w:rPr>
        <w:t xml:space="preserve">prihvatili izmijenjeni Plan restrukturiranja dužnika, koji je javno objavljen na mrežnoj stranici e-Oglasna ploča suda 25. siječnja 2018. </w:t>
      </w:r>
    </w:p>
    <w:p w:rsidRDefault="007E0377" w:rsidP="007E0377" w:rsidR="007E0377" w:rsidRPr="007E0377">
      <w:pPr>
        <w:spacing w:after="0"/>
        <w:ind w:firstLine="851"/>
        <w:jc w:val="both"/>
        <w:rPr>
          <w:rFonts w:cs="Times New Roman" w:eastAsia="Times New Roman"/>
        </w:rPr>
      </w:pPr>
    </w:p>
    <w:p w:rsidRDefault="007E0377" w:rsidP="007E0377" w:rsidR="007E0377" w:rsidRPr="007E0377">
      <w:pPr>
        <w:spacing w:after="0"/>
        <w:ind w:firstLine="851"/>
        <w:jc w:val="both"/>
        <w:rPr>
          <w:rFonts w:cs="Times New Roman" w:eastAsia="Times New Roman"/>
        </w:rPr>
      </w:pPr>
      <w:r w:rsidRPr="007E0377">
        <w:rPr>
          <w:rFonts w:cs="Times New Roman" w:eastAsia="Times New Roman"/>
        </w:rPr>
        <w:t>2. Potvrđuje se predstečajni sporazum prema kojem će d</w:t>
      </w:r>
      <w:r w:rsidRPr="007E0377">
        <w:rPr>
          <w:rFonts w:cs="Times New Roman" w:eastAsia="Calibri"/>
          <w:color w:val="000000"/>
          <w:lang w:eastAsia="en-GB"/>
        </w:rPr>
        <w:t xml:space="preserve">užnik </w:t>
      </w:r>
      <w:r w:rsidRPr="007E0377">
        <w:rPr>
          <w:rFonts w:cs="Times New Roman" w:eastAsia="Times New Roman"/>
          <w:lang w:eastAsia="hr-HR" w:val="en-GB"/>
        </w:rPr>
        <w:t xml:space="preserve">MARINADA društvo s ograničenom odgovornošću za preradu povrća i voća, Slatina, Nikole Šubića Zrinskog 28, OIB: 61997436995, </w:t>
      </w:r>
      <w:r w:rsidRPr="007E0377">
        <w:rPr>
          <w:rFonts w:cs="Times New Roman" w:eastAsia="Times New Roman"/>
        </w:rPr>
        <w:t xml:space="preserve">tražbine vjerovnika, razvrstanih u skupine, namiriti u skladu s izmijenjenim Planom restrukturiranja dužnika, na sljedeći način: </w:t>
      </w:r>
    </w:p>
    <w:p w:rsidRDefault="007E0377" w:rsidP="007E0377" w:rsidR="007E0377" w:rsidRPr="007E0377">
      <w:pPr>
        <w:spacing w:after="0"/>
        <w:ind w:firstLine="705"/>
        <w:jc w:val="both"/>
        <w:rPr>
          <w:rFonts w:cs="Times New Roman" w:eastAsia="Times New Roman"/>
        </w:rPr>
      </w:pPr>
      <w:r w:rsidRPr="007E0377">
        <w:rPr>
          <w:rFonts w:cs="Times New Roman" w:eastAsia="Times New Roman"/>
        </w:rPr>
        <w:t xml:space="preserve"> </w:t>
      </w:r>
    </w:p>
    <w:p w:rsidRDefault="007E0377" w:rsidP="007E0377" w:rsidR="007E0377" w:rsidRPr="007E0377">
      <w:pPr>
        <w:spacing w:after="0"/>
        <w:rPr>
          <w:rFonts w:cs="Times New Roman" w:eastAsia="Calibri"/>
          <w:b/>
        </w:rPr>
      </w:pPr>
    </w:p>
    <w:p w:rsidRDefault="007E0377" w:rsidP="007E0377" w:rsidR="007E0377" w:rsidRPr="007E0377">
      <w:pPr>
        <w:spacing w:after="0"/>
        <w:rPr>
          <w:rFonts w:cs="Times New Roman" w:eastAsia="Calibri"/>
          <w:b/>
        </w:rPr>
      </w:pPr>
      <w:r w:rsidRPr="007E0377">
        <w:rPr>
          <w:rFonts w:cs="Times New Roman" w:eastAsia="Calibri"/>
          <w:b/>
        </w:rPr>
        <w:t xml:space="preserve"> Grupa I – Tražbine osigurane nekretninom</w:t>
      </w:r>
    </w:p>
    <w:p w:rsidRDefault="007E0377" w:rsidP="007E0377" w:rsidR="007E0377" w:rsidRPr="007E0377">
      <w:pPr>
        <w:spacing w:after="0"/>
        <w:rPr>
          <w:rFonts w:cs="Times New Roman" w:eastAsia="Calibri"/>
          <w:b/>
        </w:rPr>
      </w:pPr>
    </w:p>
    <w:p w:rsidRDefault="007E0377" w:rsidP="007E0377" w:rsidR="007E0377" w:rsidRPr="007E0377">
      <w:pPr>
        <w:spacing w:after="0"/>
        <w:rPr>
          <w:rFonts w:cs="Times New Roman" w:eastAsia="Calibri"/>
        </w:rPr>
      </w:pPr>
    </w:p>
    <w:p w:rsidRDefault="007E0377" w:rsidP="007E0377" w:rsidR="007E0377" w:rsidRPr="007E0377">
      <w:pPr>
        <w:pBdr>
          <w:top w:space="0" w:sz="4" w:color="auto" w:val="single"/>
          <w:left w:space="4" w:sz="4" w:color="auto" w:val="single"/>
          <w:bottom w:space="1" w:sz="4" w:color="auto" w:val="single"/>
          <w:right w:space="4" w:sz="4" w:color="auto" w:val="single"/>
        </w:pBdr>
        <w:spacing w:after="0"/>
        <w:jc w:val="both"/>
        <w:rPr>
          <w:rFonts w:cs="Times New Roman" w:eastAsia="Calibri"/>
        </w:rPr>
      </w:pPr>
      <w:r w:rsidRPr="007E0377">
        <w:rPr>
          <w:rFonts w:cs="Times New Roman" w:eastAsia="Calibri"/>
        </w:rPr>
        <w:t>Otpis svih zateznih kamata dospjelih do otvaranja predstečajnog postupka (27. rujna 2017.).</w:t>
      </w:r>
    </w:p>
    <w:p w:rsidRDefault="007E0377" w:rsidP="007E0377" w:rsidR="007E0377" w:rsidRPr="007E0377">
      <w:pPr>
        <w:pBdr>
          <w:top w:space="0" w:sz="4" w:color="auto" w:val="single"/>
          <w:left w:space="4" w:sz="4" w:color="auto" w:val="single"/>
          <w:bottom w:space="1" w:sz="4" w:color="auto" w:val="single"/>
          <w:right w:space="4" w:sz="4" w:color="auto" w:val="single"/>
        </w:pBdr>
        <w:spacing w:after="0"/>
        <w:jc w:val="both"/>
        <w:rPr>
          <w:rFonts w:cs="Times New Roman" w:eastAsia="Calibri"/>
        </w:rPr>
      </w:pPr>
      <w:r w:rsidRPr="007E0377">
        <w:rPr>
          <w:rFonts w:cs="Times New Roman" w:eastAsia="Calibri"/>
        </w:rPr>
        <w:t>Otplata ukupne utvrđene tražbine svakog vjerovnika će se refinancirati uz ugovaranje roka otplate od 9 godina od pravomoćnosti rješenja Trgovačkog suda u Bjelovaru o sklopljenom predstečajnom sporazumu te ugovorenu fiksnu kamatu po stopi od 3%, poček u trajanju od 12 mjeseci i otplatu kroz 8 godina nakon isteka počeka kroz mjesečne rate. Dospijeće plaćanja svake rate je na kraju mjeseca. Dospijeće prve rate je u roku od 12 mjeseci od dana pravomoćnosti rješenja Trgovačkog suda u Bjelovaru o sklopljenom predstečajnom sporazumu.</w:t>
      </w:r>
    </w:p>
    <w:p w:rsidRDefault="007E0377" w:rsidP="007E0377" w:rsidR="007E0377" w:rsidRPr="007E0377">
      <w:pPr>
        <w:pBdr>
          <w:top w:space="0" w:sz="4" w:color="auto" w:val="single"/>
          <w:left w:space="4" w:sz="4" w:color="auto" w:val="single"/>
          <w:bottom w:space="1" w:sz="4" w:color="auto" w:val="single"/>
          <w:right w:space="4" w:sz="4" w:color="auto" w:val="single"/>
        </w:pBdr>
        <w:spacing w:after="0"/>
        <w:jc w:val="both"/>
        <w:rPr>
          <w:rFonts w:cs="Times New Roman" w:eastAsia="Calibri"/>
        </w:rPr>
      </w:pPr>
      <w:r w:rsidRPr="007E0377">
        <w:rPr>
          <w:rFonts w:cs="Times New Roman" w:eastAsia="Calibri"/>
        </w:rPr>
        <w:t>Biti će izdana sva sredstava osiguranja koja su im bila izdana temeljem ugovora iz kojih je njihova tražbina  nastala.</w:t>
      </w:r>
    </w:p>
    <w:p w:rsidRDefault="007E0377" w:rsidP="007E0377" w:rsidR="007E0377" w:rsidRPr="007E0377">
      <w:pPr>
        <w:spacing w:after="0"/>
        <w:rPr>
          <w:rFonts w:cs="Times New Roman" w:eastAsia="Times New Roman"/>
          <w:color w:val="000000"/>
          <w:lang w:eastAsia="en-GB"/>
        </w:rPr>
      </w:pPr>
    </w:p>
    <w:tbl>
      <w:tblPr>
        <w:tblW w:type="dxa" w:w="9504"/>
        <w:tblInd w:type="dxa" w:w="-459"/>
        <w:tblLayout w:type="fixed"/>
        <w:tblLook w:val="04A0" w:noVBand="1" w:noHBand="0" w:lastColumn="0" w:firstColumn="1" w:lastRow="0" w:firstRow="1"/>
      </w:tblPr>
      <w:tblGrid>
        <w:gridCol w:w="710"/>
        <w:gridCol w:w="3546"/>
        <w:gridCol w:w="1985"/>
        <w:gridCol w:w="1419"/>
        <w:gridCol w:w="425"/>
        <w:gridCol w:w="1419"/>
      </w:tblGrid>
      <w:tr w:rsidTr="007E0377" w:rsidR="007E0377" w:rsidRPr="007E0377">
        <w:trPr>
          <w:trHeight w:val="306"/>
        </w:trPr>
        <w:tc>
          <w:tcPr>
            <w:tcW w:type="dxa" w:w="9498"/>
            <w:gridSpan w:val="6"/>
            <w:noWrap/>
            <w:vAlign w:val="bottom"/>
          </w:tcPr>
          <w:p w:rsidRDefault="007E0377" w:rsidP="007E0377" w:rsidR="007E0377" w:rsidRPr="007E0377">
            <w:pPr>
              <w:spacing w:after="0"/>
              <w:rPr>
                <w:rFonts w:cs="Times New Roman" w:eastAsia="Times New Roman"/>
                <w:b/>
                <w:bCs/>
                <w:color w:val="000000"/>
                <w:lang w:eastAsia="hr-HR" w:val="en-US"/>
              </w:rPr>
            </w:pPr>
          </w:p>
          <w:p w:rsidRDefault="007E0377" w:rsidP="007E0377" w:rsidR="007E0377" w:rsidRPr="007E0377">
            <w:pPr>
              <w:spacing w:after="0"/>
              <w:rPr>
                <w:rFonts w:cs="Times New Roman" w:eastAsia="Times New Roman"/>
                <w:b/>
                <w:bCs/>
                <w:color w:val="000000"/>
                <w:lang w:eastAsia="hr-HR" w:val="en-US"/>
              </w:rPr>
            </w:pPr>
            <w:r w:rsidRPr="007E0377">
              <w:rPr>
                <w:rFonts w:cs="Times New Roman" w:eastAsia="Times New Roman"/>
                <w:b/>
                <w:bCs/>
                <w:color w:val="000000"/>
                <w:lang w:eastAsia="hr-HR" w:val="en-US"/>
              </w:rPr>
              <w:lastRenderedPageBreak/>
              <w:t xml:space="preserve">        Tablica namirenja vjerovnika Grupe I:</w:t>
            </w:r>
          </w:p>
        </w:tc>
      </w:tr>
      <w:tr w:rsidTr="007E0377" w:rsidR="007E0377" w:rsidRPr="007E0377">
        <w:trPr>
          <w:trHeight w:val="306"/>
        </w:trPr>
        <w:tc>
          <w:tcPr>
            <w:tcW w:type="dxa" w:w="709"/>
            <w:tcBorders>
              <w:top w:val="nil"/>
              <w:left w:val="nil"/>
              <w:bottom w:space="0" w:sz="4" w:color="auto" w:val="single"/>
              <w:right w:val="nil"/>
            </w:tcBorders>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3544"/>
            <w:tcBorders>
              <w:top w:val="nil"/>
              <w:left w:val="nil"/>
              <w:bottom w:space="0" w:sz="4" w:color="auto" w:val="single"/>
              <w:right w:val="nil"/>
            </w:tcBorders>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984"/>
            <w:tcBorders>
              <w:top w:val="nil"/>
              <w:left w:val="nil"/>
              <w:bottom w:space="0" w:sz="4" w:color="auto" w:val="single"/>
              <w:right w:val="nil"/>
            </w:tcBorders>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843"/>
            <w:gridSpan w:val="2"/>
            <w:tcBorders>
              <w:top w:val="nil"/>
              <w:left w:val="nil"/>
              <w:bottom w:space="0" w:sz="4" w:color="auto" w:val="single"/>
              <w:right w:val="nil"/>
            </w:tcBorders>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418"/>
            <w:tcBorders>
              <w:top w:val="nil"/>
              <w:left w:val="nil"/>
              <w:bottom w:space="0" w:sz="4" w:color="auto" w:val="single"/>
              <w:right w:val="nil"/>
            </w:tcBorders>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855"/>
        </w:trPr>
        <w:tc>
          <w:tcPr>
            <w:tcW w:type="dxa" w:w="709"/>
            <w:tcBorders>
              <w:top w:space="0" w:sz="4" w:color="auto" w:val="single"/>
              <w:left w:space="0" w:sz="4" w:color="auto" w:val="single"/>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Red.Br.</w:t>
            </w:r>
          </w:p>
        </w:tc>
        <w:tc>
          <w:tcPr>
            <w:tcW w:type="dxa" w:w="3544"/>
            <w:tcBorders>
              <w:top w:space="0" w:sz="4" w:color="auto" w:val="single"/>
              <w:left w:space="0" w:sz="4" w:color="auto" w:val="single"/>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Vjerovnik (ime i prezime / tvrtka ili naziv, OIB, adresa / sjedište)</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Tražbina</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Otpis</w:t>
            </w:r>
          </w:p>
        </w:tc>
        <w:tc>
          <w:tcPr>
            <w:tcW w:type="dxa" w:w="1843"/>
            <w:gridSpan w:val="2"/>
            <w:tcBorders>
              <w:top w:space="0" w:sz="4" w:color="auto" w:val="single"/>
              <w:left w:space="0" w:sz="4" w:color="auto" w:val="single"/>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Preostalo za obročnu otplatu</w:t>
            </w:r>
          </w:p>
        </w:tc>
      </w:tr>
      <w:tr w:rsidTr="007E0377" w:rsidR="007E0377" w:rsidRPr="007E0377">
        <w:trPr>
          <w:trHeight w:val="1224"/>
        </w:trPr>
        <w:tc>
          <w:tcPr>
            <w:tcW w:type="dxa" w:w="709"/>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w:t>
            </w:r>
          </w:p>
        </w:tc>
        <w:tc>
          <w:tcPr>
            <w:tcW w:type="dxa" w:w="3544"/>
            <w:tcBorders>
              <w:top w:space="0" w:sz="4" w:color="auto" w:val="single"/>
              <w:left w:space="0" w:sz="4" w:color="auto" w:val="single"/>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ZAGREBAČKA BANKA dioničko društvo, Trg bana Josipa Jelačića 10, 10000 Zagreb, OIB: 92963223473</w:t>
            </w:r>
          </w:p>
        </w:tc>
        <w:tc>
          <w:tcPr>
            <w:tcW w:type="dxa" w:w="1984"/>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76.321.853,06</w:t>
            </w:r>
          </w:p>
        </w:tc>
        <w:tc>
          <w:tcPr>
            <w:tcW w:type="dxa" w:w="1418"/>
            <w:tcBorders>
              <w:top w:space="0" w:sz="4" w:color="auto" w:val="single"/>
              <w:left w:space="0" w:sz="4" w:color="auto" w:val="single"/>
              <w:bottom w:space="0" w:sz="4" w:color="auto" w:val="single"/>
              <w:right w:space="0" w:sz="4" w:color="auto" w:val="single"/>
            </w:tcBorders>
            <w:noWrap/>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w:t>
            </w:r>
          </w:p>
        </w:tc>
        <w:tc>
          <w:tcPr>
            <w:tcW w:type="dxa" w:w="1843"/>
            <w:gridSpan w:val="2"/>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76.321.853,06</w:t>
            </w:r>
          </w:p>
        </w:tc>
      </w:tr>
      <w:tr w:rsidTr="007E0377" w:rsidR="007E0377" w:rsidRPr="007E0377">
        <w:trPr>
          <w:trHeight w:val="1224"/>
        </w:trPr>
        <w:tc>
          <w:tcPr>
            <w:tcW w:type="dxa" w:w="709"/>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w:t>
            </w:r>
          </w:p>
        </w:tc>
        <w:tc>
          <w:tcPr>
            <w:tcW w:type="dxa" w:w="3544"/>
            <w:tcBorders>
              <w:top w:space="0" w:sz="4" w:color="auto" w:val="single"/>
              <w:left w:space="0" w:sz="4" w:color="auto" w:val="single"/>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ERSTE&amp;STEIERMÄRKISCHE BANKA dioničko društvo, Jadranski Trg 3a, 51000 Rijeka, OIB: 23057039320</w:t>
            </w:r>
          </w:p>
        </w:tc>
        <w:tc>
          <w:tcPr>
            <w:tcW w:type="dxa" w:w="1984"/>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9.178.200,76</w:t>
            </w:r>
          </w:p>
        </w:tc>
        <w:tc>
          <w:tcPr>
            <w:tcW w:type="dxa" w:w="1418"/>
            <w:tcBorders>
              <w:top w:space="0" w:sz="4" w:color="auto" w:val="single"/>
              <w:left w:space="0" w:sz="4" w:color="auto" w:val="single"/>
              <w:bottom w:space="0" w:sz="4" w:color="auto" w:val="single"/>
              <w:right w:space="0" w:sz="4" w:color="auto" w:val="single"/>
            </w:tcBorders>
            <w:noWrap/>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w:t>
            </w:r>
          </w:p>
        </w:tc>
        <w:tc>
          <w:tcPr>
            <w:tcW w:type="dxa" w:w="1843"/>
            <w:gridSpan w:val="2"/>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9.178.200,76</w:t>
            </w:r>
          </w:p>
        </w:tc>
      </w:tr>
      <w:tr w:rsidTr="007E0377" w:rsidR="007E0377" w:rsidRPr="007E0377">
        <w:trPr>
          <w:trHeight w:val="306"/>
        </w:trPr>
        <w:tc>
          <w:tcPr>
            <w:tcW w:type="dxa" w:w="4253"/>
            <w:gridSpan w:val="2"/>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bCs/>
                <w:color w:val="000000"/>
                <w:sz w:val="22"/>
                <w:szCs w:val="22"/>
                <w:lang w:eastAsia="hr-HR" w:val="en-US"/>
              </w:rPr>
            </w:pPr>
            <w:r w:rsidRPr="007E0377">
              <w:rPr>
                <w:rFonts w:cs="Times New Roman" w:eastAsia="Times New Roman"/>
                <w:bCs/>
                <w:color w:val="000000"/>
                <w:sz w:val="22"/>
                <w:szCs w:val="22"/>
                <w:lang w:eastAsia="hr-HR" w:val="en-US"/>
              </w:rPr>
              <w:t>Ukupno:</w:t>
            </w:r>
          </w:p>
        </w:tc>
        <w:tc>
          <w:tcPr>
            <w:tcW w:type="dxa" w:w="1984"/>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bCs/>
                <w:color w:val="000000"/>
                <w:sz w:val="22"/>
                <w:szCs w:val="22"/>
                <w:lang w:eastAsia="hr-HR" w:val="en-US"/>
              </w:rPr>
            </w:pPr>
            <w:r w:rsidRPr="007E0377">
              <w:rPr>
                <w:rFonts w:cs="Times New Roman" w:eastAsia="Times New Roman"/>
                <w:bCs/>
                <w:color w:val="000000"/>
                <w:sz w:val="22"/>
                <w:szCs w:val="22"/>
                <w:lang w:eastAsia="hr-HR" w:val="en-US"/>
              </w:rPr>
              <w:t>85.500.053,82</w:t>
            </w: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w:t>
            </w:r>
          </w:p>
        </w:tc>
        <w:tc>
          <w:tcPr>
            <w:tcW w:type="dxa" w:w="1843"/>
            <w:gridSpan w:val="2"/>
            <w:tcBorders>
              <w:top w:space="0" w:sz="4" w:color="auto" w:val="single"/>
              <w:left w:space="0" w:sz="4" w:color="auto" w:val="single"/>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bCs/>
                <w:color w:val="000000"/>
                <w:sz w:val="22"/>
                <w:szCs w:val="22"/>
                <w:lang w:eastAsia="hr-HR" w:val="en-US"/>
              </w:rPr>
            </w:pPr>
            <w:r w:rsidRPr="007E0377">
              <w:rPr>
                <w:rFonts w:cs="Times New Roman" w:eastAsia="Times New Roman"/>
                <w:bCs/>
                <w:color w:val="000000"/>
                <w:sz w:val="22"/>
                <w:szCs w:val="22"/>
                <w:lang w:eastAsia="hr-HR" w:val="en-US"/>
              </w:rPr>
              <w:t>85.500.053,82</w:t>
            </w:r>
          </w:p>
        </w:tc>
      </w:tr>
    </w:tbl>
    <w:p w:rsidRDefault="007E0377" w:rsidP="007E0377" w:rsidR="007E0377" w:rsidRPr="007E0377">
      <w:pPr>
        <w:tabs>
          <w:tab w:pos="915" w:val="left"/>
        </w:tabs>
        <w:spacing w:after="0"/>
        <w:rPr>
          <w:rFonts w:cs="Times New Roman" w:eastAsia="Calibri"/>
          <w:b/>
        </w:rPr>
      </w:pPr>
    </w:p>
    <w:p w:rsidRDefault="007E0377" w:rsidP="007E0377" w:rsidR="007E0377" w:rsidRPr="007E0377">
      <w:pPr>
        <w:spacing w:after="0"/>
        <w:rPr>
          <w:rFonts w:cs="Times New Roman" w:eastAsia="Calibri"/>
          <w:b/>
        </w:rPr>
      </w:pPr>
    </w:p>
    <w:p w:rsidRDefault="007E0377" w:rsidP="007E0377" w:rsidR="007E0377">
      <w:pPr>
        <w:spacing w:after="0"/>
        <w:rPr>
          <w:rFonts w:cs="Times New Roman" w:eastAsia="Calibri"/>
          <w:b/>
        </w:rPr>
      </w:pPr>
    </w:p>
    <w:p w:rsidRDefault="007E0377" w:rsidP="007E0377" w:rsidR="007E0377" w:rsidRPr="007E0377">
      <w:pPr>
        <w:spacing w:after="0"/>
        <w:rPr>
          <w:rFonts w:cs="Times New Roman" w:eastAsia="Calibri"/>
          <w:b/>
        </w:rPr>
      </w:pPr>
      <w:r w:rsidRPr="007E0377">
        <w:rPr>
          <w:rFonts w:cs="Times New Roman" w:eastAsia="Calibri"/>
          <w:b/>
        </w:rPr>
        <w:t>Grupa II– Ostale tražbine i uvjetne tražbine iz ugovora o kreditu</w:t>
      </w:r>
    </w:p>
    <w:p w:rsidRDefault="007E0377" w:rsidP="007E0377" w:rsidR="007E0377" w:rsidRPr="007E0377">
      <w:pPr>
        <w:spacing w:after="0"/>
        <w:rPr>
          <w:rFonts w:cs="Times New Roman" w:eastAsia="Calibri"/>
          <w:b/>
        </w:rPr>
      </w:pPr>
    </w:p>
    <w:p w:rsidRDefault="007E0377" w:rsidP="007E0377" w:rsidR="007E0377" w:rsidRPr="007E0377">
      <w:pPr>
        <w:spacing w:after="0"/>
        <w:rPr>
          <w:rFonts w:cs="Times New Roman" w:eastAsia="Calibri"/>
          <w:b/>
        </w:rPr>
      </w:pPr>
    </w:p>
    <w:p w:rsidRDefault="007E0377" w:rsidP="007E0377" w:rsidR="007E0377" w:rsidRPr="007E0377">
      <w:pPr>
        <w:pBdr>
          <w:top w:space="1" w:sz="4" w:color="auto" w:val="single"/>
          <w:left w:space="4" w:sz="4" w:color="auto" w:val="single"/>
          <w:bottom w:space="1" w:sz="4" w:color="auto" w:val="single"/>
          <w:right w:space="4" w:sz="4" w:color="auto" w:val="single"/>
        </w:pBdr>
        <w:spacing w:after="0"/>
        <w:jc w:val="both"/>
        <w:rPr>
          <w:rFonts w:cs="Times New Roman" w:eastAsia="Calibri"/>
        </w:rPr>
      </w:pPr>
      <w:r w:rsidRPr="007E0377">
        <w:rPr>
          <w:rFonts w:cs="Times New Roman" w:eastAsia="Calibri"/>
        </w:rPr>
        <w:t>Otpis svih zateznih kamata dospjelih do otvaranja predstečajnog postupka (27. rujna 2017.).</w:t>
      </w:r>
    </w:p>
    <w:p w:rsidRDefault="007E0377" w:rsidP="007E0377" w:rsidR="007E0377" w:rsidRPr="007E0377">
      <w:pPr>
        <w:pBdr>
          <w:top w:space="1" w:sz="4" w:color="auto" w:val="single"/>
          <w:left w:space="4" w:sz="4" w:color="auto" w:val="single"/>
          <w:bottom w:space="1" w:sz="4" w:color="auto" w:val="single"/>
          <w:right w:space="4" w:sz="4" w:color="auto" w:val="single"/>
        </w:pBdr>
        <w:spacing w:after="0"/>
        <w:jc w:val="both"/>
        <w:rPr>
          <w:rFonts w:cs="Times New Roman" w:eastAsia="Calibri"/>
        </w:rPr>
      </w:pPr>
      <w:r w:rsidRPr="007E0377">
        <w:rPr>
          <w:rFonts w:cs="Times New Roman" w:eastAsia="Calibri"/>
        </w:rPr>
        <w:t>Otpis 70% utvrđene tražbine. Preostali dug od 30% utvrđene tražbine svakog vjerovnika će se refinancirati uz ugovaranje roka otplate od 9 godina od pravomoćnosti rješenja Trgovačkog suda u Bjelovaru o sklopljenom predstečajnom sporazumu te ugovorenu fiksnu kamatu po stopi od 3%, poček u trajanju od 12 mjeseci i otplatu kroz 8 godina nakon isteka počeka kroz mjesečne rate. Dospijeće plaćanja svake rate je na kraju mjeseca. Dospijeće prve rate je u roku od 12 mjeseci od dana pravomoćnosti rješenja Trgovačkog suda u Bjelovaru o sklopljenom predstečajnom sporazumu.</w:t>
      </w:r>
    </w:p>
    <w:p w:rsidRDefault="007E0377" w:rsidP="007E0377" w:rsidR="007E0377" w:rsidRPr="007E0377">
      <w:pPr>
        <w:pBdr>
          <w:top w:space="1" w:sz="4" w:color="auto" w:val="single"/>
          <w:left w:space="4" w:sz="4" w:color="auto" w:val="single"/>
          <w:bottom w:space="1" w:sz="4" w:color="auto" w:val="single"/>
          <w:right w:space="4" w:sz="4" w:color="auto" w:val="single"/>
        </w:pBdr>
        <w:spacing w:after="0"/>
        <w:jc w:val="both"/>
        <w:rPr>
          <w:rFonts w:cs="Times New Roman" w:eastAsia="Calibri"/>
          <w:noProof/>
          <w:lang w:eastAsia="hr-HR"/>
        </w:rPr>
      </w:pPr>
      <w:r w:rsidRPr="007E0377">
        <w:rPr>
          <w:rFonts w:cs="Times New Roman" w:eastAsia="Calibri"/>
        </w:rPr>
        <w:t>Biti će izdana sva sredstava osiguranja koja su im bila izdana temeljem ugovora iz kojih je njihova tražbina  nastala.</w:t>
      </w:r>
      <w:r w:rsidRPr="007E0377">
        <w:rPr>
          <w:rFonts w:cs="Times New Roman" w:eastAsia="Calibri"/>
          <w:noProof/>
          <w:lang w:eastAsia="hr-HR"/>
        </w:rPr>
        <w:t xml:space="preserve"> </w:t>
      </w:r>
    </w:p>
    <w:tbl>
      <w:tblPr>
        <w:tblW w:type="dxa" w:w="9996"/>
        <w:tblInd w:type="dxa" w:w="93"/>
        <w:tblLayout w:type="fixed"/>
        <w:tblLook w:val="04A0" w:noVBand="1" w:noHBand="0" w:lastColumn="0" w:firstColumn="1" w:lastRow="0" w:firstRow="1"/>
      </w:tblPr>
      <w:tblGrid>
        <w:gridCol w:w="723"/>
        <w:gridCol w:w="239"/>
        <w:gridCol w:w="2596"/>
        <w:gridCol w:w="624"/>
        <w:gridCol w:w="1077"/>
        <w:gridCol w:w="519"/>
        <w:gridCol w:w="1182"/>
        <w:gridCol w:w="518"/>
        <w:gridCol w:w="1325"/>
        <w:gridCol w:w="1193"/>
      </w:tblGrid>
      <w:tr w:rsidTr="007E0377" w:rsidR="007E0377" w:rsidRPr="007E0377">
        <w:trPr>
          <w:trHeight w:val="300"/>
        </w:trPr>
        <w:tc>
          <w:tcPr>
            <w:tcW w:type="dxa" w:w="9997"/>
            <w:gridSpan w:val="10"/>
            <w:noWrap/>
            <w:vAlign w:val="bottom"/>
          </w:tcPr>
          <w:p w:rsidRDefault="007E0377" w:rsidP="007E0377" w:rsidR="007E0377" w:rsidRPr="007E0377">
            <w:pPr>
              <w:spacing w:after="0"/>
              <w:rPr>
                <w:rFonts w:cs="Times New Roman" w:eastAsia="Times New Roman"/>
                <w:b/>
                <w:bCs/>
                <w:color w:val="000000"/>
                <w:lang w:eastAsia="hr-HR" w:val="en-US"/>
              </w:rPr>
            </w:pPr>
          </w:p>
        </w:tc>
      </w:tr>
      <w:tr w:rsidTr="007E0377" w:rsidR="007E0377" w:rsidRPr="007E0377">
        <w:trPr>
          <w:trHeight w:val="300"/>
        </w:trPr>
        <w:tc>
          <w:tcPr>
            <w:tcW w:type="dxa" w:w="963"/>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3220"/>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1596"/>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1700"/>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1325"/>
            <w:noWrap/>
            <w:vAlign w:val="bottom"/>
          </w:tcPr>
          <w:p w:rsidRDefault="007E0377" w:rsidP="007E0377" w:rsidR="007E0377" w:rsidRPr="007E0377">
            <w:pPr>
              <w:spacing w:after="0"/>
              <w:jc w:val="center"/>
              <w:rPr>
                <w:rFonts w:cs="Times New Roman" w:eastAsia="Times New Roman"/>
                <w:b/>
                <w:bCs/>
                <w:color w:val="000000"/>
                <w:lang w:eastAsia="hr-HR" w:val="en-US"/>
              </w:rPr>
            </w:pP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300"/>
        </w:trPr>
        <w:tc>
          <w:tcPr>
            <w:tcW w:type="dxa" w:w="8804"/>
            <w:gridSpan w:val="9"/>
            <w:noWrap/>
            <w:vAlign w:val="bottom"/>
            <w:hideMark/>
          </w:tcPr>
          <w:p w:rsidRDefault="007E0377" w:rsidP="007E0377" w:rsidR="007E0377" w:rsidRPr="007E0377">
            <w:pPr>
              <w:spacing w:after="0"/>
              <w:rPr>
                <w:rFonts w:cs="Times New Roman" w:eastAsia="Times New Roman"/>
                <w:b/>
                <w:bCs/>
                <w:color w:val="000000"/>
                <w:lang w:eastAsia="hr-HR" w:val="en-US"/>
              </w:rPr>
            </w:pPr>
            <w:r w:rsidRPr="007E0377">
              <w:rPr>
                <w:rFonts w:cs="Times New Roman" w:eastAsia="Times New Roman"/>
                <w:b/>
                <w:bCs/>
                <w:color w:val="000000"/>
                <w:lang w:eastAsia="hr-HR" w:val="en-US"/>
              </w:rPr>
              <w:t>Tablica namirenja vjerovnika Grupe II:</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300"/>
        </w:trPr>
        <w:tc>
          <w:tcPr>
            <w:tcW w:type="dxa" w:w="963"/>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3220"/>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1596"/>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1700"/>
            <w:gridSpan w:val="2"/>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1325"/>
            <w:noWrap/>
            <w:vAlign w:val="bottom"/>
          </w:tcPr>
          <w:p w:rsidRDefault="007E0377" w:rsidP="007E0377" w:rsidR="007E0377" w:rsidRPr="007E0377">
            <w:pPr>
              <w:spacing w:after="0"/>
              <w:jc w:val="center"/>
              <w:rPr>
                <w:rFonts w:cs="Times New Roman" w:eastAsia="Times New Roman"/>
                <w:b/>
                <w:bCs/>
                <w:color w:val="000000"/>
                <w:lang w:eastAsia="hr-HR" w:val="en-US"/>
              </w:rPr>
            </w:pP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300"/>
        </w:trPr>
        <w:tc>
          <w:tcPr>
            <w:tcW w:type="dxa" w:w="724"/>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2835"/>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701"/>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701"/>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843"/>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1270"/>
        </w:trPr>
        <w:tc>
          <w:tcPr>
            <w:tcW w:type="dxa" w:w="724"/>
            <w:tcBorders>
              <w:top w:space="0" w:sz="4" w:color="auto" w:val="single"/>
              <w:left w:space="0" w:sz="4" w:color="auto" w:val="single"/>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Red.Br.</w:t>
            </w:r>
          </w:p>
        </w:tc>
        <w:tc>
          <w:tcPr>
            <w:tcW w:type="dxa" w:w="2835"/>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Vjerovnik (ime i prezime / tvrtka ili naziv, OIB, adresa / sjedište)</w:t>
            </w:r>
          </w:p>
        </w:tc>
        <w:tc>
          <w:tcPr>
            <w:tcW w:type="dxa" w:w="1701"/>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Tražbina</w:t>
            </w:r>
          </w:p>
        </w:tc>
        <w:tc>
          <w:tcPr>
            <w:tcW w:type="dxa" w:w="1701"/>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Otpis</w:t>
            </w:r>
          </w:p>
        </w:tc>
        <w:tc>
          <w:tcPr>
            <w:tcW w:type="dxa" w:w="1843"/>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Preostalo za obročnu otplatu</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900"/>
        </w:trPr>
        <w:tc>
          <w:tcPr>
            <w:tcW w:type="dxa" w:w="724"/>
            <w:tcBorders>
              <w:top w:val="nil"/>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w:t>
            </w:r>
          </w:p>
        </w:tc>
        <w:tc>
          <w:tcPr>
            <w:tcW w:type="dxa" w:w="2835"/>
            <w:gridSpan w:val="2"/>
            <w:tcBorders>
              <w:top w:val="nil"/>
              <w:left w:val="nil"/>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ERSTE FACTORING d.o.o., Ivana Lučića 2a, 10000 Zagreb, OIB: 10194059689              </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20.614.048,10</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14.429.833,67</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6.184.214,43</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1200"/>
        </w:trPr>
        <w:tc>
          <w:tcPr>
            <w:tcW w:type="dxa" w:w="724"/>
            <w:tcBorders>
              <w:top w:val="nil"/>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w:t>
            </w:r>
          </w:p>
        </w:tc>
        <w:tc>
          <w:tcPr>
            <w:tcW w:type="dxa" w:w="2835"/>
            <w:gridSpan w:val="2"/>
            <w:tcBorders>
              <w:top w:val="nil"/>
              <w:left w:val="nil"/>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FUNGUS PANONIA d.o.o., Industrijska zona Janjevci b.b., 31540 Donji Miholjac, OIB: 24661064304</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2.021.242,60</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1.414.869,82</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606.372,78</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900"/>
        </w:trPr>
        <w:tc>
          <w:tcPr>
            <w:tcW w:type="dxa" w:w="724"/>
            <w:tcBorders>
              <w:top w:val="nil"/>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w:t>
            </w:r>
          </w:p>
        </w:tc>
        <w:tc>
          <w:tcPr>
            <w:tcW w:type="dxa" w:w="2835"/>
            <w:gridSpan w:val="2"/>
            <w:tcBorders>
              <w:top w:val="nil"/>
              <w:left w:val="nil"/>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AGROPLUS d.o.o., Industrijska zona Janjevci 6, 31540 Donji Miholjac, OIB: 7350499058</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1.087.973,05</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761.581,14</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326.391,92</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1200"/>
        </w:trPr>
        <w:tc>
          <w:tcPr>
            <w:tcW w:type="dxa" w:w="724"/>
            <w:tcBorders>
              <w:top w:val="nil"/>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w:t>
            </w:r>
          </w:p>
        </w:tc>
        <w:tc>
          <w:tcPr>
            <w:tcW w:type="dxa" w:w="2835"/>
            <w:gridSpan w:val="2"/>
            <w:tcBorders>
              <w:top w:val="nil"/>
              <w:left w:val="nil"/>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EKOS HOLDING društvo s ograničenom odgovornošću, Vladimira Nazora 2, 42000 Varaždin, OIB: 95623561225</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558.392,37</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390.874,66</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167.517,71</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1200"/>
        </w:trPr>
        <w:tc>
          <w:tcPr>
            <w:tcW w:type="dxa" w:w="724"/>
            <w:tcBorders>
              <w:top w:val="nil"/>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w:t>
            </w:r>
          </w:p>
        </w:tc>
        <w:tc>
          <w:tcPr>
            <w:tcW w:type="dxa" w:w="2835"/>
            <w:gridSpan w:val="2"/>
            <w:tcBorders>
              <w:top w:val="nil"/>
              <w:left w:val="nil"/>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PRVO PLINARSKO DRUŠTVO d.o.o.za distribuciju plina, A.Stepinca 27, 32000 Vukovar, OIB: 58292277611</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14.794.985,37</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10.356.489,76</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4.438.495,61</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1500"/>
        </w:trPr>
        <w:tc>
          <w:tcPr>
            <w:tcW w:type="dxa" w:w="724"/>
            <w:tcBorders>
              <w:top w:val="nil"/>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w:t>
            </w:r>
          </w:p>
        </w:tc>
        <w:tc>
          <w:tcPr>
            <w:tcW w:type="dxa" w:w="2835"/>
            <w:gridSpan w:val="2"/>
            <w:tcBorders>
              <w:top w:val="nil"/>
              <w:left w:val="nil"/>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ŽITAR društvo s ograničenom odgovornošću za poljoprivrednu proizvodnju, trgovinu i usluge, Kralja Držislava 1, 31540 Donji Miholjac, OIB: 66951972250</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3.500.000,00</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2.450.000,00</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1.050.000,00</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1200"/>
        </w:trPr>
        <w:tc>
          <w:tcPr>
            <w:tcW w:type="dxa" w:w="724"/>
            <w:tcBorders>
              <w:top w:val="nil"/>
              <w:left w:space="0" w:sz="4" w:color="auto" w:val="single"/>
              <w:bottom w:space="0" w:sz="4" w:color="auto" w:val="single"/>
              <w:right w:space="0" w:sz="4" w:color="auto" w:val="single"/>
            </w:tcBorders>
            <w:noWrap/>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w:t>
            </w:r>
          </w:p>
        </w:tc>
        <w:tc>
          <w:tcPr>
            <w:tcW w:type="dxa" w:w="2835"/>
            <w:gridSpan w:val="2"/>
            <w:tcBorders>
              <w:top w:val="nil"/>
              <w:left w:val="nil"/>
              <w:bottom w:space="0" w:sz="4" w:color="auto" w:val="single"/>
              <w:right w:space="0" w:sz="4" w:color="auto" w:val="single"/>
            </w:tcBorders>
            <w:vAlign w:val="bottom"/>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ZAGREBAČKA BANKA dioničko društvo, Trg bana Josipa Jelačića 10, 10000 Zagreb, OIB: 92963223473</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29.465.090,80</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20.625.563,56</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8.839.527,24</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300"/>
        </w:trPr>
        <w:tc>
          <w:tcPr>
            <w:tcW w:type="dxa" w:w="3559"/>
            <w:gridSpan w:val="3"/>
            <w:tcBorders>
              <w:top w:space="0" w:sz="4" w:color="auto" w:val="single"/>
              <w:left w:space="0" w:sz="4" w:color="auto" w:val="single"/>
              <w:bottom w:space="0" w:sz="4" w:color="auto" w:val="single"/>
              <w:right w:space="0" w:sz="4" w:color="000000" w:val="single"/>
            </w:tcBorders>
            <w:noWrap/>
            <w:vAlign w:val="bottom"/>
            <w:hideMark/>
          </w:tcPr>
          <w:p w:rsidRDefault="007E0377" w:rsidP="007E0377" w:rsidR="007E0377" w:rsidRPr="007E0377">
            <w:pPr>
              <w:spacing w:after="0"/>
              <w:rPr>
                <w:rFonts w:cs="Times New Roman" w:eastAsia="Times New Roman"/>
                <w:b/>
                <w:bCs/>
                <w:color w:val="000000"/>
                <w:sz w:val="22"/>
                <w:szCs w:val="22"/>
                <w:lang w:eastAsia="hr-HR" w:val="en-US"/>
              </w:rPr>
            </w:pPr>
            <w:r w:rsidRPr="007E0377">
              <w:rPr>
                <w:rFonts w:cs="Times New Roman" w:eastAsia="Times New Roman"/>
                <w:b/>
                <w:bCs/>
                <w:color w:val="000000"/>
                <w:sz w:val="22"/>
                <w:szCs w:val="22"/>
                <w:lang w:eastAsia="hr-HR" w:val="en-US"/>
              </w:rPr>
              <w:t>Ukupno:</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b/>
                <w:bCs/>
                <w:color w:val="000000"/>
                <w:sz w:val="22"/>
                <w:szCs w:val="22"/>
                <w:lang w:eastAsia="hr-HR" w:val="en-US"/>
              </w:rPr>
            </w:pPr>
            <w:r w:rsidRPr="007E0377">
              <w:rPr>
                <w:rFonts w:cs="Times New Roman" w:eastAsia="Times New Roman"/>
                <w:b/>
                <w:bCs/>
                <w:color w:val="000000"/>
                <w:sz w:val="22"/>
                <w:szCs w:val="22"/>
                <w:lang w:eastAsia="hr-HR" w:val="en-US"/>
              </w:rPr>
              <w:t>72.041.732,29</w:t>
            </w:r>
          </w:p>
        </w:tc>
        <w:tc>
          <w:tcPr>
            <w:tcW w:type="dxa" w:w="1701"/>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b/>
                <w:bCs/>
                <w:color w:val="000000"/>
                <w:sz w:val="22"/>
                <w:szCs w:val="22"/>
                <w:lang w:eastAsia="hr-HR" w:val="en-US"/>
              </w:rPr>
            </w:pPr>
            <w:r w:rsidRPr="007E0377">
              <w:rPr>
                <w:rFonts w:cs="Times New Roman" w:eastAsia="Times New Roman"/>
                <w:b/>
                <w:bCs/>
                <w:color w:val="000000"/>
                <w:sz w:val="22"/>
                <w:szCs w:val="22"/>
                <w:lang w:eastAsia="hr-HR" w:val="en-US"/>
              </w:rPr>
              <w:t>50.429.212,60</w:t>
            </w:r>
          </w:p>
        </w:tc>
        <w:tc>
          <w:tcPr>
            <w:tcW w:type="dxa" w:w="1843"/>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center"/>
              <w:rPr>
                <w:rFonts w:cs="Times New Roman" w:eastAsia="Times New Roman"/>
                <w:b/>
                <w:bCs/>
                <w:color w:val="000000"/>
                <w:sz w:val="22"/>
                <w:szCs w:val="22"/>
                <w:lang w:eastAsia="hr-HR" w:val="en-US"/>
              </w:rPr>
            </w:pPr>
            <w:r w:rsidRPr="007E0377">
              <w:rPr>
                <w:rFonts w:cs="Times New Roman" w:eastAsia="Times New Roman"/>
                <w:b/>
                <w:bCs/>
                <w:color w:val="000000"/>
                <w:sz w:val="22"/>
                <w:szCs w:val="22"/>
                <w:lang w:eastAsia="hr-HR" w:val="en-US"/>
              </w:rPr>
              <w:t>21.612.519,69</w:t>
            </w:r>
          </w:p>
        </w:tc>
        <w:tc>
          <w:tcPr>
            <w:tcW w:type="dxa" w:w="1193"/>
            <w:noWrap/>
            <w:vAlign w:val="bottom"/>
            <w:hideMark/>
          </w:tcPr>
          <w:p w:rsidRDefault="007E0377" w:rsidP="007E0377" w:rsidR="007E0377" w:rsidRPr="007E0377">
            <w:pPr>
              <w:spacing w:after="0"/>
              <w:rPr>
                <w:rFonts w:cs="Times New Roman" w:eastAsia="Calibri" w:hAnsi="Calibri" w:ascii="Calibri"/>
                <w:sz w:val="22"/>
                <w:szCs w:val="22"/>
                <w:lang w:val="en-US"/>
              </w:rPr>
            </w:pPr>
          </w:p>
        </w:tc>
      </w:tr>
    </w:tbl>
    <w:p w:rsidRDefault="007E0377" w:rsidP="007E0377" w:rsidR="007E0377" w:rsidRPr="007E0377">
      <w:pPr>
        <w:tabs>
          <w:tab w:pos="915" w:val="left"/>
        </w:tabs>
        <w:spacing w:after="0"/>
        <w:rPr>
          <w:rFonts w:cs="Times New Roman" w:eastAsia="Calibri"/>
          <w:b/>
        </w:rPr>
      </w:pPr>
    </w:p>
    <w:p w:rsidRDefault="007E0377" w:rsidP="007E0377" w:rsidR="007E0377" w:rsidRPr="007E0377">
      <w:pPr>
        <w:tabs>
          <w:tab w:pos="915" w:val="left"/>
        </w:tabs>
        <w:spacing w:after="0"/>
        <w:rPr>
          <w:rFonts w:cs="Times New Roman" w:eastAsia="Calibri"/>
          <w:b/>
        </w:rPr>
      </w:pPr>
    </w:p>
    <w:p w:rsidRDefault="007E0377" w:rsidP="007E0377" w:rsidR="007E0377">
      <w:pPr>
        <w:tabs>
          <w:tab w:pos="915" w:val="left"/>
        </w:tabs>
        <w:spacing w:after="0"/>
        <w:rPr>
          <w:rFonts w:cs="Times New Roman" w:eastAsia="Calibri"/>
          <w:b/>
        </w:rPr>
      </w:pPr>
    </w:p>
    <w:p w:rsidRDefault="007E0377" w:rsidP="007E0377" w:rsidR="007E0377" w:rsidRPr="007E0377">
      <w:pPr>
        <w:tabs>
          <w:tab w:pos="915" w:val="left"/>
        </w:tabs>
        <w:spacing w:after="0"/>
        <w:rPr>
          <w:rFonts w:cs="Times New Roman" w:eastAsia="Calibri"/>
          <w:b/>
        </w:rPr>
      </w:pPr>
      <w:r w:rsidRPr="007E0377">
        <w:rPr>
          <w:rFonts w:cs="Times New Roman" w:eastAsia="Calibri"/>
          <w:b/>
        </w:rPr>
        <w:t>Grupa III– Ostali vjerovnici</w:t>
      </w:r>
    </w:p>
    <w:tbl>
      <w:tblPr>
        <w:tblW w:type="dxa" w:w="8970"/>
        <w:tblInd w:type="dxa" w:w="93"/>
        <w:tblLook w:val="04A0" w:noVBand="1" w:noHBand="0" w:lastColumn="0" w:firstColumn="1" w:lastRow="0" w:firstRow="1"/>
      </w:tblPr>
      <w:tblGrid>
        <w:gridCol w:w="889"/>
        <w:gridCol w:w="8081"/>
      </w:tblGrid>
      <w:tr w:rsidTr="007E0377" w:rsidR="007E0377" w:rsidRPr="007E0377">
        <w:trPr>
          <w:gridAfter w:val="1"/>
          <w:wAfter w:type="dxa" w:w="7893"/>
          <w:trHeight w:val="300"/>
        </w:trPr>
        <w:tc>
          <w:tcPr>
            <w:tcW w:type="dxa" w:w="868"/>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300"/>
        </w:trPr>
        <w:tc>
          <w:tcPr>
            <w:tcW w:type="dxa" w:w="7230"/>
            <w:gridSpan w:val="2"/>
            <w:noWrap/>
            <w:vAlign w:val="bottom"/>
            <w:hideMark/>
          </w:tcPr>
          <w:p w:rsidRDefault="007E0377" w:rsidP="007E0377" w:rsidR="007E0377" w:rsidRPr="007E0377">
            <w:pPr>
              <w:spacing w:after="0"/>
              <w:rPr>
                <w:rFonts w:cs="Times New Roman" w:eastAsia="Times New Roman"/>
                <w:b/>
                <w:bCs/>
                <w:color w:val="000000"/>
                <w:lang w:eastAsia="hr-HR" w:val="en-US"/>
              </w:rPr>
            </w:pPr>
            <w:r w:rsidRPr="007E0377">
              <w:rPr>
                <w:rFonts w:cs="Times New Roman" w:eastAsia="Times New Roman"/>
                <w:b/>
                <w:bCs/>
                <w:color w:val="000000"/>
                <w:lang w:eastAsia="hr-HR" w:val="en-US"/>
              </w:rPr>
              <w:t>Vjerovnici s neosiguranim i ostalim tražbinama</w:t>
            </w:r>
          </w:p>
        </w:tc>
      </w:tr>
    </w:tbl>
    <w:p w:rsidRDefault="007E0377" w:rsidP="007E0377" w:rsidR="007E0377" w:rsidRPr="007E0377">
      <w:pPr>
        <w:tabs>
          <w:tab w:pos="915" w:val="left"/>
        </w:tabs>
        <w:spacing w:after="0"/>
        <w:rPr>
          <w:rFonts w:cs="Times New Roman" w:eastAsia="Calibri"/>
          <w:b/>
        </w:rPr>
      </w:pPr>
    </w:p>
    <w:p w:rsidRDefault="007E0377" w:rsidP="007E0377" w:rsidR="007E0377" w:rsidRPr="007E0377">
      <w:pPr>
        <w:pBdr>
          <w:top w:space="1" w:sz="4" w:color="auto" w:val="single"/>
          <w:left w:space="4" w:sz="4" w:color="auto" w:val="single"/>
          <w:bottom w:space="1" w:sz="4" w:color="auto" w:val="single"/>
          <w:right w:space="4" w:sz="4" w:color="auto" w:val="single"/>
        </w:pBdr>
        <w:tabs>
          <w:tab w:pos="915" w:val="left"/>
        </w:tabs>
        <w:spacing w:after="0"/>
        <w:jc w:val="both"/>
        <w:rPr>
          <w:rFonts w:cs="Times New Roman" w:eastAsia="Calibri"/>
        </w:rPr>
      </w:pPr>
      <w:r w:rsidRPr="007E0377">
        <w:rPr>
          <w:rFonts w:cs="Times New Roman" w:eastAsia="Calibri"/>
        </w:rPr>
        <w:t>Otplata prvih 30.000,00 kuna duga po vjerovniku, neovisno o pravnoj osnovi u roku od 90 dana od donošenja rješenja Trgovačkog suda u Bjelovaru o sklopljenom predstečajnom sporazumu. Ostatak tražbine, na koji se neće obračunavati zatezne kamate, biti će namiren u 12 jednakih mjesečnih obroka počev od 1. svibnja 2018. godine. Prvi mjesečni obrok će dospjeti na naplatu u roku od 90 dana od donošenja rješenja Trgovačkog suda u Bjelovaru o sklopljenom predstečajnom sporazumu.</w:t>
      </w:r>
    </w:p>
    <w:p w:rsidRDefault="007E0377" w:rsidP="007E0377" w:rsidR="007E0377" w:rsidRPr="007E0377">
      <w:pPr>
        <w:pBdr>
          <w:top w:space="1" w:sz="4" w:color="auto" w:val="single"/>
          <w:left w:space="4" w:sz="4" w:color="auto" w:val="single"/>
          <w:bottom w:space="1" w:sz="4" w:color="auto" w:val="single"/>
          <w:right w:space="4" w:sz="4" w:color="auto" w:val="single"/>
        </w:pBdr>
        <w:tabs>
          <w:tab w:pos="915" w:val="left"/>
        </w:tabs>
        <w:spacing w:after="0"/>
        <w:jc w:val="both"/>
        <w:rPr>
          <w:rFonts w:cs="Times New Roman" w:eastAsia="Calibri"/>
        </w:rPr>
      </w:pPr>
      <w:r w:rsidRPr="007E0377">
        <w:rPr>
          <w:rFonts w:cs="Times New Roman" w:eastAsia="Calibri"/>
        </w:rPr>
        <w:t>Dužnik može bilo koju dospjelu obvezu plaćanja sukladno gore navedenoj mjeri podmiriti prijebojem s otvorenim tražbinama koju vjerovnici iz ove grupe imaju prema njemu.</w:t>
      </w:r>
    </w:p>
    <w:tbl>
      <w:tblPr>
        <w:tblW w:type="dxa" w:w="10152"/>
        <w:tblInd w:type="dxa" w:w="93"/>
        <w:tblLayout w:type="fixed"/>
        <w:tblLook w:val="04A0" w:noVBand="1" w:noHBand="0" w:lastColumn="0" w:firstColumn="1" w:lastRow="0" w:firstRow="1"/>
      </w:tblPr>
      <w:tblGrid>
        <w:gridCol w:w="724"/>
        <w:gridCol w:w="177"/>
        <w:gridCol w:w="3509"/>
        <w:gridCol w:w="458"/>
        <w:gridCol w:w="1101"/>
        <w:gridCol w:w="405"/>
        <w:gridCol w:w="1154"/>
        <w:gridCol w:w="884"/>
        <w:gridCol w:w="675"/>
        <w:gridCol w:w="1065"/>
      </w:tblGrid>
      <w:tr w:rsidTr="007E0377" w:rsidR="007E0377" w:rsidRPr="007E0377">
        <w:trPr>
          <w:trHeight w:val="300"/>
        </w:trPr>
        <w:tc>
          <w:tcPr>
            <w:tcW w:type="dxa" w:w="6374"/>
            <w:gridSpan w:val="6"/>
            <w:noWrap/>
            <w:vAlign w:val="bottom"/>
          </w:tcPr>
          <w:p w:rsidRDefault="007E0377" w:rsidP="007E0377" w:rsidR="007E0377" w:rsidRPr="007E0377">
            <w:pPr>
              <w:spacing w:after="0"/>
              <w:rPr>
                <w:rFonts w:cs="Times New Roman" w:eastAsia="Times New Roman"/>
                <w:b/>
                <w:bCs/>
                <w:color w:val="000000"/>
                <w:lang w:eastAsia="hr-HR" w:val="en-US"/>
              </w:rPr>
            </w:pPr>
          </w:p>
        </w:tc>
        <w:tc>
          <w:tcPr>
            <w:tcW w:type="dxa" w:w="2038"/>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740"/>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trHeight w:val="300"/>
        </w:trPr>
        <w:tc>
          <w:tcPr>
            <w:tcW w:type="dxa" w:w="901"/>
            <w:gridSpan w:val="2"/>
            <w:noWrap/>
            <w:vAlign w:val="bottom"/>
          </w:tcPr>
          <w:p w:rsidRDefault="007E0377" w:rsidP="007E0377" w:rsidR="007E0377" w:rsidRPr="007E0377">
            <w:pPr>
              <w:spacing w:after="0"/>
              <w:rPr>
                <w:rFonts w:cs="Times New Roman" w:eastAsia="Times New Roman"/>
                <w:color w:val="000000"/>
                <w:lang w:eastAsia="hr-HR" w:val="en-US"/>
              </w:rPr>
            </w:pPr>
          </w:p>
        </w:tc>
        <w:tc>
          <w:tcPr>
            <w:tcW w:type="dxa" w:w="3967"/>
            <w:gridSpan w:val="2"/>
            <w:noWrap/>
            <w:vAlign w:val="bottom"/>
          </w:tcPr>
          <w:p w:rsidRDefault="007E0377" w:rsidP="007E0377" w:rsidR="007E0377" w:rsidRPr="007E0377">
            <w:pPr>
              <w:spacing w:after="0"/>
              <w:rPr>
                <w:rFonts w:cs="Times New Roman" w:eastAsia="Times New Roman"/>
                <w:color w:val="000000"/>
                <w:lang w:eastAsia="hr-HR" w:val="en-US"/>
              </w:rPr>
            </w:pPr>
          </w:p>
        </w:tc>
        <w:tc>
          <w:tcPr>
            <w:tcW w:type="dxa" w:w="1506"/>
            <w:gridSpan w:val="2"/>
            <w:noWrap/>
            <w:vAlign w:val="bottom"/>
          </w:tcPr>
          <w:p w:rsidRDefault="007E0377" w:rsidP="007E0377" w:rsidR="007E0377" w:rsidRPr="007E0377">
            <w:pPr>
              <w:spacing w:after="0"/>
              <w:rPr>
                <w:rFonts w:cs="Times New Roman" w:eastAsia="Times New Roman"/>
                <w:color w:val="000000"/>
                <w:lang w:eastAsia="hr-HR" w:val="en-US"/>
              </w:rPr>
            </w:pPr>
          </w:p>
        </w:tc>
        <w:tc>
          <w:tcPr>
            <w:tcW w:type="dxa" w:w="2038"/>
            <w:gridSpan w:val="2"/>
            <w:noWrap/>
            <w:vAlign w:val="bottom"/>
          </w:tcPr>
          <w:p w:rsidRDefault="007E0377" w:rsidP="007E0377" w:rsidR="007E0377" w:rsidRPr="007E0377">
            <w:pPr>
              <w:spacing w:after="0"/>
              <w:rPr>
                <w:rFonts w:cs="Times New Roman" w:eastAsia="Times New Roman"/>
                <w:color w:val="000000"/>
                <w:lang w:eastAsia="hr-HR" w:val="en-US"/>
              </w:rPr>
            </w:pPr>
          </w:p>
        </w:tc>
        <w:tc>
          <w:tcPr>
            <w:tcW w:type="dxa" w:w="1740"/>
            <w:gridSpan w:val="2"/>
            <w:noWrap/>
            <w:vAlign w:val="bottom"/>
          </w:tcPr>
          <w:p w:rsidRDefault="007E0377" w:rsidP="007E0377" w:rsidR="007E0377" w:rsidRPr="007E0377">
            <w:pPr>
              <w:spacing w:after="0"/>
              <w:rPr>
                <w:rFonts w:cs="Times New Roman" w:eastAsia="Times New Roman"/>
                <w:color w:val="000000"/>
                <w:lang w:eastAsia="hr-HR" w:val="en-US"/>
              </w:rPr>
            </w:pPr>
          </w:p>
        </w:tc>
      </w:tr>
      <w:tr w:rsidTr="007E0377" w:rsidR="007E0377" w:rsidRPr="007E0377">
        <w:trPr>
          <w:trHeight w:val="300"/>
        </w:trPr>
        <w:tc>
          <w:tcPr>
            <w:tcW w:type="dxa" w:w="4868"/>
            <w:gridSpan w:val="4"/>
            <w:noWrap/>
            <w:vAlign w:val="bottom"/>
          </w:tcPr>
          <w:p w:rsidRDefault="007E0377" w:rsidP="007E0377" w:rsidR="007E0377" w:rsidRPr="007E0377">
            <w:pPr>
              <w:spacing w:after="0"/>
              <w:rPr>
                <w:rFonts w:cs="Times New Roman" w:eastAsia="Times New Roman"/>
                <w:b/>
                <w:bCs/>
                <w:color w:val="000000"/>
                <w:lang w:eastAsia="hr-HR" w:val="en-US"/>
              </w:rPr>
            </w:pPr>
          </w:p>
          <w:p w:rsidRDefault="007E0377" w:rsidP="007E0377" w:rsidR="007E0377" w:rsidRPr="007E0377">
            <w:pPr>
              <w:spacing w:after="0"/>
              <w:rPr>
                <w:rFonts w:cs="Times New Roman" w:eastAsia="Times New Roman"/>
                <w:b/>
                <w:bCs/>
                <w:color w:val="000000"/>
                <w:lang w:eastAsia="hr-HR" w:val="en-US"/>
              </w:rPr>
            </w:pPr>
          </w:p>
          <w:p w:rsidRDefault="007E0377" w:rsidP="007E0377" w:rsidR="007E0377" w:rsidRPr="007E0377">
            <w:pPr>
              <w:spacing w:after="0"/>
              <w:rPr>
                <w:rFonts w:cs="Times New Roman" w:eastAsia="Times New Roman"/>
                <w:b/>
                <w:bCs/>
                <w:color w:val="000000"/>
                <w:lang w:eastAsia="hr-HR" w:val="en-US"/>
              </w:rPr>
            </w:pPr>
            <w:r w:rsidRPr="007E0377">
              <w:rPr>
                <w:rFonts w:cs="Times New Roman" w:eastAsia="Times New Roman"/>
                <w:b/>
                <w:bCs/>
                <w:color w:val="000000"/>
                <w:lang w:eastAsia="hr-HR" w:val="en-US"/>
              </w:rPr>
              <w:t>Tablica namirenja vjerovnika Grupe III:</w:t>
            </w:r>
          </w:p>
        </w:tc>
        <w:tc>
          <w:tcPr>
            <w:tcW w:type="dxa" w:w="1506"/>
            <w:gridSpan w:val="2"/>
            <w:noWrap/>
            <w:vAlign w:val="bottom"/>
          </w:tcPr>
          <w:p w:rsidRDefault="007E0377" w:rsidP="007E0377" w:rsidR="007E0377" w:rsidRPr="007E0377">
            <w:pPr>
              <w:spacing w:after="0"/>
              <w:rPr>
                <w:rFonts w:cs="Times New Roman" w:eastAsia="Times New Roman"/>
                <w:color w:val="000000"/>
                <w:lang w:eastAsia="hr-HR" w:val="en-US"/>
              </w:rPr>
            </w:pPr>
          </w:p>
        </w:tc>
        <w:tc>
          <w:tcPr>
            <w:tcW w:type="dxa" w:w="2038"/>
            <w:gridSpan w:val="2"/>
            <w:noWrap/>
            <w:vAlign w:val="bottom"/>
          </w:tcPr>
          <w:p w:rsidRDefault="007E0377" w:rsidP="007E0377" w:rsidR="007E0377" w:rsidRPr="007E0377">
            <w:pPr>
              <w:spacing w:after="0"/>
              <w:rPr>
                <w:rFonts w:cs="Times New Roman" w:eastAsia="Times New Roman"/>
                <w:color w:val="000000"/>
                <w:lang w:eastAsia="hr-HR" w:val="en-US"/>
              </w:rPr>
            </w:pPr>
          </w:p>
        </w:tc>
        <w:tc>
          <w:tcPr>
            <w:tcW w:type="dxa" w:w="1740"/>
            <w:gridSpan w:val="2"/>
            <w:noWrap/>
            <w:vAlign w:val="bottom"/>
          </w:tcPr>
          <w:p w:rsidRDefault="007E0377" w:rsidP="007E0377" w:rsidR="007E0377" w:rsidRPr="007E0377">
            <w:pPr>
              <w:spacing w:after="0"/>
              <w:rPr>
                <w:rFonts w:cs="Times New Roman" w:eastAsia="Times New Roman"/>
                <w:color w:val="000000"/>
                <w:lang w:eastAsia="hr-HR" w:val="en-US"/>
              </w:rPr>
            </w:pPr>
          </w:p>
        </w:tc>
      </w:tr>
      <w:tr w:rsidTr="007E0377" w:rsidR="007E0377" w:rsidRPr="007E0377">
        <w:trPr>
          <w:gridAfter w:val="1"/>
          <w:wAfter w:type="dxa" w:w="1065"/>
          <w:trHeight w:val="300"/>
        </w:trPr>
        <w:tc>
          <w:tcPr>
            <w:tcW w:type="dxa" w:w="724"/>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3686"/>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559"/>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559"/>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559"/>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r>
      <w:tr w:rsidTr="007E0377" w:rsidR="007E0377" w:rsidRPr="007E0377">
        <w:trPr>
          <w:gridAfter w:val="1"/>
          <w:wAfter w:type="dxa" w:w="1065"/>
          <w:trHeight w:val="900"/>
        </w:trPr>
        <w:tc>
          <w:tcPr>
            <w:tcW w:type="dxa" w:w="724"/>
            <w:tcBorders>
              <w:top w:space="0" w:sz="4" w:color="auto" w:val="single"/>
              <w:left w:space="0" w:sz="4" w:color="auto" w:val="single"/>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Red.Br.</w:t>
            </w:r>
          </w:p>
        </w:tc>
        <w:tc>
          <w:tcPr>
            <w:tcW w:type="dxa" w:w="3686"/>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Vjerovnik (ime i prezime / tvrtka ili naziv, OIB, adresa / sjedište)</w:t>
            </w:r>
          </w:p>
        </w:tc>
        <w:tc>
          <w:tcPr>
            <w:tcW w:type="dxa" w:w="1559"/>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Tražbina</w:t>
            </w:r>
          </w:p>
        </w:tc>
        <w:tc>
          <w:tcPr>
            <w:tcW w:type="dxa" w:w="1559"/>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jc w:val="center"/>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Otplata prvih 30.000 kuna duga</w:t>
            </w:r>
          </w:p>
        </w:tc>
        <w:tc>
          <w:tcPr>
            <w:tcW w:type="dxa" w:w="1559"/>
            <w:gridSpan w:val="2"/>
            <w:tcBorders>
              <w:top w:space="0" w:sz="4" w:color="auto" w:val="single"/>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Preostalo za obročnu otplatu</w:t>
            </w:r>
          </w:p>
        </w:tc>
      </w:tr>
      <w:tr w:rsidTr="007E0377" w:rsidR="007E0377" w:rsidRPr="007E0377">
        <w:trPr>
          <w:gridAfter w:val="1"/>
          <w:wAfter w:type="dxa" w:w="1065"/>
          <w:trHeight w:val="13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BELJE dioničko društvo za privređivanje u poljodjelstvu, prerađivačkoj industriji i prometu roba, Darda, Svetog Ivana Krstitelja 1a, 31326 Darda, OIB: 92404445155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10.654.598,46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10.624.598,46</w:t>
            </w:r>
          </w:p>
        </w:tc>
      </w:tr>
      <w:tr w:rsidTr="007E0377" w:rsidR="007E0377" w:rsidRPr="007E0377">
        <w:trPr>
          <w:gridAfter w:val="1"/>
          <w:wAfter w:type="dxa" w:w="1065"/>
          <w:trHeight w:val="8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VELPRO - CENTAR društvo s ograničenom odgovornošću za trgovinu i usluge, Marijana Čavića 1, 10000 Zagreb, OIB: 46660800468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3.901.558,23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3.871.558,23</w:t>
            </w:r>
          </w:p>
        </w:tc>
      </w:tr>
      <w:tr w:rsidTr="007E0377" w:rsidR="007E0377" w:rsidRPr="007E0377">
        <w:trPr>
          <w:gridAfter w:val="1"/>
          <w:wAfter w:type="dxa" w:w="1065"/>
          <w:trHeight w:val="6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DIM KOMERC DOOEL, Kame Polizov bb, 2460 Valandovo, Makedonija</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3.039.179,61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3.009.179,61</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FMT S.R.L., Strada Cisa 111, 43045 Ricco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2.077.299,76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2.047.299,76</w:t>
            </w:r>
          </w:p>
        </w:tc>
      </w:tr>
      <w:tr w:rsidTr="007E0377" w:rsidR="007E0377" w:rsidRPr="007E0377">
        <w:trPr>
          <w:gridAfter w:val="1"/>
          <w:wAfter w:type="dxa" w:w="1065"/>
          <w:trHeight w:val="112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ZELENI HIT d.o.o. za proizvodnju i promet poljoprivrednih proizvoda, uvoz-izvoz, Rugvička cesta 102, 10370 Dragošička, OIB: 52243424857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1.646.914,64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1.616.914,64</w:t>
            </w:r>
          </w:p>
        </w:tc>
      </w:tr>
      <w:tr w:rsidTr="007E0377" w:rsidR="007E0377" w:rsidRPr="007E0377">
        <w:trPr>
          <w:gridAfter w:val="1"/>
          <w:wAfter w:type="dxa" w:w="1065"/>
          <w:trHeight w:val="44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BRAMS d.o.o., Ulica Džemala Bijedića 185, 71000 Sarajevo, Bosna i Hercegovina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1.626.073,89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1.596.073,89</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MANJO d.o.o., Relje Savića 1b, 21410 Futog, Srbija</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1.607.218,60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1.577.218,60</w:t>
            </w:r>
          </w:p>
        </w:tc>
      </w:tr>
      <w:tr w:rsidTr="007E0377" w:rsidR="007E0377" w:rsidRPr="007E0377">
        <w:trPr>
          <w:gridAfter w:val="1"/>
          <w:wAfter w:type="dxa" w:w="1065"/>
          <w:trHeight w:val="94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RICARDO društvo s ograničenom odgovornošću za trgovinu i usluge, Kudeljara 1A, 31326 Darda, OIB: 83535297393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1.563.090,68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1.533.090,68</w:t>
            </w:r>
          </w:p>
        </w:tc>
      </w:tr>
      <w:tr w:rsidTr="007E0377" w:rsidR="007E0377" w:rsidRPr="007E0377">
        <w:trPr>
          <w:gridAfter w:val="1"/>
          <w:wAfter w:type="dxa" w:w="1065"/>
          <w:trHeight w:val="49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AGROFRUCTUS d.o.o., Čapljina, Tasovići bb, Bosna i Hercegovina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1.498.302,13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1.468.302,13</w:t>
            </w:r>
          </w:p>
        </w:tc>
      </w:tr>
      <w:tr w:rsidTr="007E0377" w:rsidR="007E0377" w:rsidRPr="007E0377">
        <w:trPr>
          <w:gridAfter w:val="1"/>
          <w:wAfter w:type="dxa" w:w="1065"/>
          <w:trHeight w:val="139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DS Smith Belišće Croatia društvo s ograničenom odgovornošću za proizvodnju papira i kartonske ambalaže, Vijenac Salamona Heinricha Gutmanna 30, 31551 Belišće, OIB: 67131617872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1.494.958,56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1.464.958,56</w:t>
            </w:r>
          </w:p>
        </w:tc>
      </w:tr>
      <w:tr w:rsidTr="007E0377" w:rsidR="007E0377" w:rsidRPr="007E0377">
        <w:trPr>
          <w:gridAfter w:val="1"/>
          <w:wAfter w:type="dxa" w:w="1065"/>
          <w:trHeight w:val="11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MINISTARSTVO FINANCIJA - CARINSKA UPRAVA, PODRUČNI CARINSKI URED OSIJEK, Cara Hadrijana 11, 31000 Osijek, OIB: 18683136487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1.236.960,65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1.206.960,65</w:t>
            </w:r>
          </w:p>
        </w:tc>
      </w:tr>
      <w:tr w:rsidTr="007E0377" w:rsidR="007E0377" w:rsidRPr="007E0377">
        <w:trPr>
          <w:gridAfter w:val="1"/>
          <w:wAfter w:type="dxa" w:w="1065"/>
          <w:trHeight w:val="5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DENIS SLONJA OPG, Josipa Jurja Strossmayera 5, 31300 Beli Manastir, OIB: 08412099547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1.203.666,19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1.173.666,19</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TECNOCAP s.r.o., Strižovice 67, 37853 Strmilov, Republika Češka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1.149.399,12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1.119.399,12</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DENTINA DOOEL, Goce Delčev 9, 2400 Strumica, Makedonija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780.707,48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750.707,48</w:t>
            </w:r>
          </w:p>
        </w:tc>
      </w:tr>
      <w:tr w:rsidTr="007E0377" w:rsidR="007E0377" w:rsidRPr="007E0377">
        <w:trPr>
          <w:gridAfter w:val="1"/>
          <w:wAfter w:type="dxa" w:w="1065"/>
          <w:trHeight w:val="48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PAP OPG, Rudina Bulićev dol 99, 31205 Aljmaš, OIB: 34997221508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741.384,51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711.384,51</w:t>
            </w:r>
          </w:p>
        </w:tc>
      </w:tr>
      <w:tr w:rsidTr="007E0377" w:rsidR="007E0377" w:rsidRPr="007E0377">
        <w:trPr>
          <w:gridAfter w:val="1"/>
          <w:wAfter w:type="dxa" w:w="1065"/>
          <w:trHeight w:val="86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GRAPAK društvo s ograničenom odgovornošću za trgovinu, Mavra Schlengera 5, 42204 Gornji Kneginec, OIB: 83873330340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695.518,39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665.518,39</w:t>
            </w:r>
          </w:p>
        </w:tc>
      </w:tr>
      <w:tr w:rsidTr="007E0377" w:rsidR="007E0377" w:rsidRPr="007E0377">
        <w:trPr>
          <w:gridAfter w:val="1"/>
          <w:wAfter w:type="dxa" w:w="1065"/>
          <w:trHeight w:val="68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PRVO PLINARSKO DRUŠTVO - OPSKRBA POSLOVNIH KORISNIKA d.o.o., K.A.Stepinca 27, 32000 Vukovar, OIB: 56292881789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644.441,09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614.441,09</w:t>
            </w:r>
          </w:p>
        </w:tc>
      </w:tr>
      <w:tr w:rsidTr="007E0377" w:rsidR="007E0377" w:rsidRPr="007E0377">
        <w:trPr>
          <w:gridAfter w:val="1"/>
          <w:wAfter w:type="dxa" w:w="1065"/>
          <w:trHeight w:val="37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eLog Adria d.o.o. za usluge, Slavonska avenija 261, 10000 Zagreb, OIB: 34631945985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630.461,88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600.461,88</w:t>
            </w:r>
          </w:p>
        </w:tc>
      </w:tr>
      <w:tr w:rsidTr="007E0377" w:rsidR="007E0377" w:rsidRPr="007E0377">
        <w:trPr>
          <w:gridAfter w:val="1"/>
          <w:wAfter w:type="dxa" w:w="1065"/>
          <w:trHeight w:val="113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BEJO ZADEN d.o.o. za proizvodnju, unutarnju i vanjsku trgovinu, trgovinu na veliko i malo i obavljanje usluga u vanjskotrgovinskom prometu, Soblinečka ulica35b, 10360 Sesvete, OIB: 22928940911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627.373,64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597.373,64</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KONZUM trgovina na veliko i malo d.d., Marijana Čavića 1a, 10000 Zagreb, OIB: 29955634590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597.159,17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567.159,17</w:t>
            </w:r>
          </w:p>
        </w:tc>
      </w:tr>
      <w:tr w:rsidTr="007E0377" w:rsidR="007E0377" w:rsidRPr="007E0377">
        <w:trPr>
          <w:gridAfter w:val="1"/>
          <w:wAfter w:type="dxa" w:w="1065"/>
          <w:trHeight w:val="151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ADRIAFLORA društvo s ograničenom odgovornošću za poljoprivrednu proizvodnju, trgovinu i zastupanje, Dr. Franje Tuđmana 82, 23210 Biograd Na Moru, OIB: 27179471386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547.954,52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517.954,52</w:t>
            </w:r>
          </w:p>
        </w:tc>
      </w:tr>
      <w:tr w:rsidTr="007E0377" w:rsidR="007E0377" w:rsidRPr="007E0377">
        <w:trPr>
          <w:gridAfter w:val="1"/>
          <w:wAfter w:type="dxa" w:w="1065"/>
          <w:trHeight w:val="97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MARCIN WINIARCZYK FIRMA HANDLOWA "FRESH PARTNER", Ul Pana Balcera 6 LOK.139, 20-631 Lublin, Poljska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532.849,09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502.849,09</w:t>
            </w:r>
          </w:p>
        </w:tc>
      </w:tr>
      <w:tr w:rsidTr="007E0377" w:rsidR="007E0377" w:rsidRPr="007E0377">
        <w:trPr>
          <w:gridAfter w:val="1"/>
          <w:wAfter w:type="dxa" w:w="1065"/>
          <w:trHeight w:val="112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LIDIJA PAP, VL. POLJOPRIVREDNOG OBRTA  MARELICA, Rudina Bulićev Dol 99, 31205 Aljmaš, OIB: 36507067582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495.600,98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465.600,98</w:t>
            </w:r>
          </w:p>
        </w:tc>
      </w:tr>
      <w:tr w:rsidTr="007E0377" w:rsidR="007E0377" w:rsidRPr="007E0377">
        <w:trPr>
          <w:gridAfter w:val="1"/>
          <w:wAfter w:type="dxa" w:w="1065"/>
          <w:trHeight w:val="7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DPT TEHNOALAT-KOMERC ATANAS dooel export, Maršal Tito 124, 1480 Gevgelija, Makedonija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448.356,23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418.356,23</w:t>
            </w:r>
          </w:p>
        </w:tc>
      </w:tr>
      <w:tr w:rsidTr="007E0377" w:rsidR="007E0377" w:rsidRPr="007E0377">
        <w:trPr>
          <w:gridAfter w:val="1"/>
          <w:wAfter w:type="dxa" w:w="1065"/>
          <w:trHeight w:val="63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 PRODUKT SRB doo, Svetozara Miletica bb., Gospodjinci 21237, Srbija, 105787711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392.347,92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362.347,92</w:t>
            </w:r>
          </w:p>
        </w:tc>
      </w:tr>
      <w:tr w:rsidTr="007E0377" w:rsidR="007E0377" w:rsidRPr="007E0377">
        <w:trPr>
          <w:gridAfter w:val="1"/>
          <w:wAfter w:type="dxa" w:w="1065"/>
          <w:trHeight w:val="8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DPTU DAVO DOOEL, Naseleno mesto bez uličen sistem br. 313, S Murtino, Strumica, Makedonija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380.970,32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350.970,32</w:t>
            </w:r>
          </w:p>
        </w:tc>
      </w:tr>
      <w:tr w:rsidTr="007E0377" w:rsidR="007E0377" w:rsidRPr="007E0377">
        <w:trPr>
          <w:gridAfter w:val="1"/>
          <w:wAfter w:type="dxa" w:w="1065"/>
          <w:trHeight w:val="50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ADRIA TRADE B.V., Prinses Chritinalaan 32, 3195 Vic, Braeside Melbourne, Australija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372.817,19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342.817,19</w:t>
            </w:r>
          </w:p>
        </w:tc>
      </w:tr>
      <w:tr w:rsidTr="007E0377" w:rsidR="007E0377" w:rsidRPr="007E0377">
        <w:trPr>
          <w:gridAfter w:val="1"/>
          <w:wAfter w:type="dxa" w:w="1065"/>
          <w:trHeight w:val="7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Hrvatske vode, pravna osoba za upravljanje vodama, Grada Vukovara 220, 10000 Zagreb, OIB: 28921383001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355.843,96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325.843,96</w:t>
            </w:r>
          </w:p>
        </w:tc>
      </w:tr>
      <w:tr w:rsidTr="007E0377" w:rsidR="007E0377" w:rsidRPr="007E0377">
        <w:trPr>
          <w:gridAfter w:val="1"/>
          <w:wAfter w:type="dxa" w:w="1065"/>
          <w:trHeight w:val="1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S.P.Z. AGRODAR, 77220 Cazin, Kasima Ljubijankića bb, Bosna i Hercegovina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350.466,52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320.466,52</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SEDLAR POLJOPRIVREDNI OBRT, Glavna ulica 85, 32282 Prkovci, OIB: 68244409490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349.785,19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319.785,19</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REVITA PLANT BUNA d.o.o., Buna bb, 88000 Mostar, Bosna i Hercegovina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328.595,26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298.595,26</w:t>
            </w:r>
          </w:p>
        </w:tc>
      </w:tr>
      <w:tr w:rsidTr="007E0377" w:rsidR="007E0377" w:rsidRPr="007E0377">
        <w:trPr>
          <w:gridAfter w:val="1"/>
          <w:wAfter w:type="dxa" w:w="1065"/>
          <w:trHeight w:val="84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FRIBO PRIJEVOZ d.o.o. za prijevoz, trgovinu i usluge, Riječani 80D, 33515 Orahovica, OIB: 86338047809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326.965,35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296.965,35</w:t>
            </w:r>
          </w:p>
        </w:tc>
      </w:tr>
      <w:tr w:rsidTr="007E0377" w:rsidR="007E0377" w:rsidRPr="007E0377">
        <w:trPr>
          <w:gridAfter w:val="1"/>
          <w:wAfter w:type="dxa" w:w="1065"/>
          <w:trHeight w:val="2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STEPIĆ, Josipa Jurja Strossmayera 20, 32272 Cerna, OIB: 17769661421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323.946,89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293.946,89</w:t>
            </w:r>
          </w:p>
        </w:tc>
      </w:tr>
      <w:tr w:rsidTr="007E0377" w:rsidR="007E0377" w:rsidRPr="007E0377">
        <w:trPr>
          <w:gridAfter w:val="1"/>
          <w:wAfter w:type="dxa" w:w="1065"/>
          <w:trHeight w:val="100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TPZ, društvo s ograničenom odgovornošću za proizvodnju, trgovinu i usluge, Novoselska 25, 10000 Zagreb, OIB: 68119083236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321.581,13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291.581,13</w:t>
            </w:r>
          </w:p>
        </w:tc>
      </w:tr>
      <w:tr w:rsidTr="007E0377" w:rsidR="007E0377" w:rsidRPr="007E0377">
        <w:trPr>
          <w:gridAfter w:val="1"/>
          <w:wAfter w:type="dxa" w:w="1065"/>
          <w:trHeight w:val="81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BOROVNICE društvo s ograničenom odgovornošću za uzgoj i preradu voća, Ksajpa bb, 40000 Šenkovec, OIB: 13570201804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311.547,70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281.547,70</w:t>
            </w:r>
          </w:p>
        </w:tc>
      </w:tr>
      <w:tr w:rsidTr="007E0377" w:rsidR="007E0377" w:rsidRPr="007E0377">
        <w:trPr>
          <w:gridAfter w:val="1"/>
          <w:wAfter w:type="dxa" w:w="1065"/>
          <w:trHeight w:val="64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SATO društvo s ograničenom odgovornošću za usluge, Zagrebačka avenija 108, 10000 Zagreb, OIB: 65194295219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311.003,59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281.003,59</w:t>
            </w:r>
          </w:p>
        </w:tc>
      </w:tr>
      <w:tr w:rsidTr="007E0377" w:rsidR="007E0377" w:rsidRPr="007E0377">
        <w:trPr>
          <w:gridAfter w:val="1"/>
          <w:wAfter w:type="dxa" w:w="1065"/>
          <w:trHeight w:val="7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AGROFRUCTUS d.o.o., 16 Krajiške brigade br. 1, 78400 Bosanska Gradiška, Bosna i Hercegovina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304.756,07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274.756,07</w:t>
            </w:r>
          </w:p>
        </w:tc>
      </w:tr>
      <w:tr w:rsidTr="007E0377" w:rsidR="007E0377" w:rsidRPr="007E0377">
        <w:trPr>
          <w:gridAfter w:val="1"/>
          <w:wAfter w:type="dxa" w:w="1065"/>
          <w:trHeight w:val="40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D.T.T. SALE-KOMERC d.o.o., Ul. Timo Trenčev 20, 2400 Strumica, Makedonija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301.646,99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271.646,99</w:t>
            </w:r>
          </w:p>
        </w:tc>
      </w:tr>
      <w:tr w:rsidTr="007E0377" w:rsidR="007E0377" w:rsidRPr="007E0377">
        <w:trPr>
          <w:gridAfter w:val="1"/>
          <w:wAfter w:type="dxa" w:w="1065"/>
          <w:trHeight w:val="59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Azelis CROATIA d.o.o. za trgovinu i usluge, Trnjanska cesta 37, 10000 Zagreb, OIB: 57533077709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282.793,74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252.793,74</w:t>
            </w:r>
          </w:p>
        </w:tc>
      </w:tr>
      <w:tr w:rsidTr="007E0377" w:rsidR="007E0377" w:rsidRPr="007E0377">
        <w:trPr>
          <w:gridAfter w:val="1"/>
          <w:wAfter w:type="dxa" w:w="1065"/>
          <w:trHeight w:val="67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LAGERMAX AED Croatia, d.o.o. za međunarodno otpremništvo, Zagorske magistrale 16, 10296 Luka, OIB: 06465158978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279.520,31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249.520,31</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AMOSS, Corso Italia 75, 34170 Gorizia, Italija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275.912,98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245.912,98</w:t>
            </w:r>
          </w:p>
        </w:tc>
      </w:tr>
      <w:tr w:rsidTr="007E0377" w:rsidR="007E0377" w:rsidRPr="007E0377">
        <w:trPr>
          <w:gridAfter w:val="1"/>
          <w:wAfter w:type="dxa" w:w="1065"/>
          <w:trHeight w:val="2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J.H.WAGENAAR BV, Tolweg 7, 1616 At Hoogkarspel, Nizozemska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256.950,61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226.950,61</w:t>
            </w:r>
          </w:p>
        </w:tc>
      </w:tr>
      <w:tr w:rsidTr="007E0377" w:rsidR="007E0377" w:rsidRPr="007E0377">
        <w:trPr>
          <w:gridAfter w:val="1"/>
          <w:wAfter w:type="dxa" w:w="1065"/>
          <w:trHeight w:val="8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43.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VINKA dioničko društvo za proizvodnju poljoprivrednih proizvoda, Jarminačka cesta 1, 32100 Vinkovci, OIB: 45295422526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252.947,82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222.947,82</w:t>
            </w:r>
          </w:p>
        </w:tc>
      </w:tr>
      <w:tr w:rsidTr="007E0377" w:rsidR="007E0377" w:rsidRPr="007E0377">
        <w:trPr>
          <w:gridAfter w:val="1"/>
          <w:wAfter w:type="dxa" w:w="1065"/>
          <w:trHeight w:val="70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SOLITUDO d.o.o. za proizvodnju i trgovinu, Vlašička 11, 31000 Osijek, OIB: 78760536671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248.620,69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218.620,69</w:t>
            </w:r>
          </w:p>
        </w:tc>
      </w:tr>
      <w:tr w:rsidTr="007E0377" w:rsidR="007E0377" w:rsidRPr="007E0377">
        <w:trPr>
          <w:gridAfter w:val="1"/>
          <w:wAfter w:type="dxa" w:w="1065"/>
          <w:trHeight w:val="64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ZORICA BRIJAČAK OPG, Prosinačkih žrtava 16, 33522 Voćin, OIB: 56927143032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234.526,81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204.526,81</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TRGOPRODUKT d.o.o, Dabile bb, Strumica, Makedonija,4027990106452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232.098,41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202.098,41</w:t>
            </w:r>
          </w:p>
        </w:tc>
      </w:tr>
      <w:tr w:rsidTr="007E0377" w:rsidR="007E0377" w:rsidRPr="007E0377">
        <w:trPr>
          <w:gridAfter w:val="1"/>
          <w:wAfter w:type="dxa" w:w="1065"/>
          <w:trHeight w:val="154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MANŠPED društvo s ograničenom odgovornošću za međunarodni prijevoz i pretovar robe, trgovinu, turizam, putnička agencija, Kukuljanovo 387, 51223 Kukuljanovo, OIB: 76154765407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229.068,18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199.068,18</w:t>
            </w:r>
          </w:p>
        </w:tc>
      </w:tr>
      <w:tr w:rsidTr="007E0377" w:rsidR="007E0377" w:rsidRPr="007E0377">
        <w:trPr>
          <w:gridAfter w:val="1"/>
          <w:wAfter w:type="dxa" w:w="1065"/>
          <w:trHeight w:val="7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PGS d.o.o. za trgovinu i zastupanje, Kameniti stol 25, 10000 Zagreb, OIB: 52344193267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227.842,04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197.842,04</w:t>
            </w:r>
          </w:p>
        </w:tc>
      </w:tr>
      <w:tr w:rsidTr="007E0377" w:rsidR="007E0377" w:rsidRPr="007E0377">
        <w:trPr>
          <w:gridAfter w:val="1"/>
          <w:wAfter w:type="dxa" w:w="1065"/>
          <w:trHeight w:val="52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FRESH FRUIT POLSKA S.C., Ul. Bronlwoja 3/42, Warszawa, Poljska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226.141,89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196.141,89</w:t>
            </w:r>
          </w:p>
        </w:tc>
      </w:tr>
      <w:tr w:rsidTr="007E0377" w:rsidR="007E0377" w:rsidRPr="007E0377">
        <w:trPr>
          <w:gridAfter w:val="1"/>
          <w:wAfter w:type="dxa" w:w="1065"/>
          <w:trHeight w:val="66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ALEKSANDAR STAMBOLIJA OPG, Naselje Tržnica 5, 31540 Donji Miholjac, OIB: 06568582103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225.090,99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195.090,99</w:t>
            </w:r>
          </w:p>
        </w:tc>
      </w:tr>
      <w:tr w:rsidTr="007E0377" w:rsidR="007E0377" w:rsidRPr="007E0377">
        <w:trPr>
          <w:gridAfter w:val="1"/>
          <w:wAfter w:type="dxa" w:w="1065"/>
          <w:trHeight w:val="9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CONEL trgovačko društvo za posredovanje i veleprodaju, društvo s ograničenom odgovornošću, Stjepana Vukovića 20, 42000 Varaždin, OIB: 86133739616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218.958,00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188.958,00</w:t>
            </w:r>
          </w:p>
        </w:tc>
      </w:tr>
      <w:tr w:rsidTr="007E0377" w:rsidR="007E0377" w:rsidRPr="007E0377">
        <w:trPr>
          <w:gridAfter w:val="1"/>
          <w:wAfter w:type="dxa" w:w="1065"/>
          <w:trHeight w:val="71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KRIŽEVČANKA SPLIT d.o.o. za trgovinu, Put Krunika 7, 21210 Kučine, OIB: 79504735177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214.225,86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184.225,86</w:t>
            </w:r>
          </w:p>
        </w:tc>
      </w:tr>
      <w:tr w:rsidTr="007E0377" w:rsidR="007E0377" w:rsidRPr="007E0377">
        <w:trPr>
          <w:gridAfter w:val="1"/>
          <w:wAfter w:type="dxa" w:w="1065"/>
          <w:trHeight w:val="7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DPTU AGROTIM DOOEL, Naseleno Mesto bez uličen sistem br. 48, S. Piperevo, Strumica, Makedonija</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210.172,99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180.172,99</w:t>
            </w:r>
          </w:p>
        </w:tc>
      </w:tr>
      <w:tr w:rsidTr="007E0377" w:rsidR="007E0377" w:rsidRPr="007E0377">
        <w:trPr>
          <w:gridAfter w:val="1"/>
          <w:wAfter w:type="dxa" w:w="1065"/>
          <w:trHeight w:val="108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GORDAN društvo s ograničenom odgovornošću za proizvodnju, trgovinu i usluge, Rudolfa Kolibaša 37, 33520 Slatina, OIB: 07457693719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209.830,68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179.830,68</w:t>
            </w:r>
          </w:p>
        </w:tc>
      </w:tr>
      <w:tr w:rsidTr="007E0377" w:rsidR="007E0377" w:rsidRPr="007E0377">
        <w:trPr>
          <w:gridAfter w:val="1"/>
          <w:wAfter w:type="dxa" w:w="1065"/>
          <w:trHeight w:val="9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POSLOVNI PLAN društvo s ograničenom odgovornošću za usluge, Matije Gupca 21, 31540 Donji Miholjac, OIB: 49087274218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170.000,00</w:t>
            </w:r>
          </w:p>
        </w:tc>
      </w:tr>
      <w:tr w:rsidTr="007E0377" w:rsidR="007E0377" w:rsidRPr="007E0377">
        <w:trPr>
          <w:gridAfter w:val="1"/>
          <w:wAfter w:type="dxa" w:w="1065"/>
          <w:trHeight w:val="30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GAŠPAROVIĆ VLATKO, Josipa Kozarca 26, Valpovo, OIB: 68010362930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199.613,07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169.613,07</w:t>
            </w:r>
          </w:p>
        </w:tc>
      </w:tr>
      <w:tr w:rsidTr="007E0377" w:rsidR="007E0377" w:rsidRPr="007E0377">
        <w:trPr>
          <w:gridAfter w:val="1"/>
          <w:wAfter w:type="dxa" w:w="1065"/>
          <w:trHeight w:val="46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KREMEKS d.o.o., Nemanjina 215, 31000 Užice, Srbija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195.943,62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165.943,62</w:t>
            </w:r>
          </w:p>
        </w:tc>
      </w:tr>
      <w:tr w:rsidTr="007E0377" w:rsidR="007E0377" w:rsidRPr="007E0377">
        <w:trPr>
          <w:gridAfter w:val="1"/>
          <w:wAfter w:type="dxa" w:w="1065"/>
          <w:trHeight w:val="65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NIKOLA JOSIPOVIĆ OPG, Vladimira Nazora 65, 32251 Privlaka, OIB: 53336315875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193.066,01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163.066,01</w:t>
            </w:r>
          </w:p>
        </w:tc>
      </w:tr>
      <w:tr w:rsidTr="007E0377" w:rsidR="007E0377" w:rsidRPr="007E0377">
        <w:trPr>
          <w:gridAfter w:val="1"/>
          <w:wAfter w:type="dxa" w:w="1065"/>
          <w:trHeight w:val="2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PALINKAŠ OPG, Zlatna 35, 31205 Aljmaš, OIB: 22769310469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191.237,45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161.237,45</w:t>
            </w:r>
          </w:p>
        </w:tc>
      </w:tr>
      <w:tr w:rsidTr="007E0377" w:rsidR="007E0377" w:rsidRPr="007E0377">
        <w:trPr>
          <w:gridAfter w:val="1"/>
          <w:wAfter w:type="dxa" w:w="1065"/>
          <w:trHeight w:val="55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TIHOMIR BAKARIĆ, Mije Stuparića 95, 44320 Kutina, OIB: 18783968491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182.238,75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152.238,75</w:t>
            </w:r>
          </w:p>
        </w:tc>
      </w:tr>
      <w:tr w:rsidTr="007E0377" w:rsidR="007E0377" w:rsidRPr="007E0377">
        <w:trPr>
          <w:gridAfter w:val="1"/>
          <w:wAfter w:type="dxa" w:w="1065"/>
          <w:trHeight w:val="49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FELDBACHER FRUIT PARTNERS GMBH, Europastrasse 26, 8330 Feldbach, Austrija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181.899,37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151.899,37</w:t>
            </w:r>
          </w:p>
        </w:tc>
      </w:tr>
      <w:tr w:rsidTr="007E0377" w:rsidR="007E0377" w:rsidRPr="007E0377">
        <w:trPr>
          <w:gridAfter w:val="1"/>
          <w:wAfter w:type="dxa" w:w="1065"/>
          <w:trHeight w:val="85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Englmayer Zagreb d.o.o. za međunarodno otpremništvo, Slavonska avenija 24 a, 10000 Zagreb, OIB: 66346732180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181.705,17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151.705,17</w:t>
            </w:r>
          </w:p>
        </w:tc>
      </w:tr>
      <w:tr w:rsidTr="007E0377" w:rsidR="007E0377" w:rsidRPr="007E0377">
        <w:trPr>
          <w:gridAfter w:val="1"/>
          <w:wAfter w:type="dxa" w:w="1065"/>
          <w:trHeight w:val="18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DESPET d.o.o., Višići bb,  Čapljina, Bosna i Hercegovina</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175.996,10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145.996,10</w:t>
            </w:r>
          </w:p>
        </w:tc>
      </w:tr>
      <w:tr w:rsidTr="007E0377" w:rsidR="007E0377" w:rsidRPr="007E0377">
        <w:trPr>
          <w:gridAfter w:val="1"/>
          <w:wAfter w:type="dxa" w:w="1065"/>
          <w:trHeight w:val="100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NINO COMMERCE d.o.o. za trgovinu, turizam i ugostiteljstvo, Prijevor-Na rivi 49, 20000 Dubrovnik, OIB: 12583535664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175.865,20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145.865,20</w:t>
            </w:r>
          </w:p>
        </w:tc>
      </w:tr>
      <w:tr w:rsidTr="007E0377" w:rsidR="007E0377" w:rsidRPr="007E0377">
        <w:trPr>
          <w:gridAfter w:val="1"/>
          <w:wAfter w:type="dxa" w:w="1065"/>
          <w:trHeight w:val="5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NIKOLA KOVAČEVIĆ, OPG, Vladimira Nazora 106, 31531 Viljevo, OIB: 10504164838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160.357,07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130.357,07</w:t>
            </w:r>
          </w:p>
        </w:tc>
      </w:tr>
      <w:tr w:rsidTr="007E0377" w:rsidR="007E0377" w:rsidRPr="007E0377">
        <w:trPr>
          <w:gridAfter w:val="1"/>
          <w:wAfter w:type="dxa" w:w="1065"/>
          <w:trHeight w:val="47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AGLON d.o.o. za savjetovanje i zastupanje, Jurkovićeva 1, 10000 Zagreb, OIB: 78453219787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160.211,68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130.211,68</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VLADO HALAČEK OPG, Poljanec 10, 48324 Koprivnički Bregi, OIB: 69362413569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157.599,08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127.599,08</w:t>
            </w:r>
          </w:p>
        </w:tc>
      </w:tr>
      <w:tr w:rsidTr="007E0377" w:rsidR="007E0377" w:rsidRPr="007E0377">
        <w:trPr>
          <w:gridAfter w:val="1"/>
          <w:wAfter w:type="dxa" w:w="1065"/>
          <w:trHeight w:val="3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LEONA-TUO vl. Hermina Levak, K.Tomislava 134, Veliškovci, Gat, OIB: 28232460727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152.431,03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122.431,03</w:t>
            </w:r>
          </w:p>
        </w:tc>
      </w:tr>
      <w:tr w:rsidTr="007E0377" w:rsidR="007E0377" w:rsidRPr="007E0377">
        <w:trPr>
          <w:gridAfter w:val="1"/>
          <w:wAfter w:type="dxa" w:w="1065"/>
          <w:trHeight w:val="87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TIRŠPED društvo s ograničenom odgovornošću za trgovinu i špediciju, Vilka Novaka 48c, 42000 Varaždin, OIB: 14336112195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151.312,50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121.312,50</w:t>
            </w:r>
          </w:p>
        </w:tc>
      </w:tr>
      <w:tr w:rsidTr="007E0377" w:rsidR="007E0377" w:rsidRPr="007E0377">
        <w:trPr>
          <w:gridAfter w:val="1"/>
          <w:wAfter w:type="dxa" w:w="1065"/>
          <w:trHeight w:val="56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IGOR VIDOVIĆ, Belomanastirska 45, 31000 Osijek, OIB: 63045454654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151.022,94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121.022,94</w:t>
            </w:r>
          </w:p>
        </w:tc>
      </w:tr>
      <w:tr w:rsidTr="007E0377" w:rsidR="007E0377" w:rsidRPr="007E0377">
        <w:trPr>
          <w:gridAfter w:val="1"/>
          <w:wAfter w:type="dxa" w:w="1065"/>
          <w:trHeight w:val="35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ZORAN NOVAK OPG, Rogovac 34, 33404 Rogovac, OIB: 56630192942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149.296,32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119.296,32</w:t>
            </w:r>
          </w:p>
        </w:tc>
      </w:tr>
      <w:tr w:rsidTr="007E0377" w:rsidR="007E0377" w:rsidRPr="007E0377">
        <w:trPr>
          <w:gridAfter w:val="1"/>
          <w:wAfter w:type="dxa" w:w="1065"/>
          <w:trHeight w:val="7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DRAGOMIR PAJSKA, Ljudevita Gaja 47, 48362 Kloštar Podravski, OIB: 12405116204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146.551,31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116.551,31</w:t>
            </w:r>
          </w:p>
        </w:tc>
      </w:tr>
      <w:tr w:rsidTr="007E0377" w:rsidR="007E0377" w:rsidRPr="007E0377">
        <w:trPr>
          <w:gridAfter w:val="1"/>
          <w:wAfter w:type="dxa" w:w="1065"/>
          <w:trHeight w:val="61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 NERETVA d.o.o. za trgovinu i usluge, Alojzija Stepinca 42, 20355 Opuzen, OIB: 02145106992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145.372,63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115.372,63</w:t>
            </w:r>
          </w:p>
        </w:tc>
      </w:tr>
      <w:tr w:rsidTr="007E0377" w:rsidR="007E0377" w:rsidRPr="007E0377">
        <w:trPr>
          <w:gridAfter w:val="1"/>
          <w:wAfter w:type="dxa" w:w="1065"/>
          <w:trHeight w:val="63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INTELMAR d.o.o. za trgovinu i usluge, Cebini 282, 10010 Buzin, OIB: 96112432827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140.708,25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110.708,25</w:t>
            </w:r>
          </w:p>
        </w:tc>
      </w:tr>
      <w:tr w:rsidTr="007E0377" w:rsidR="007E0377" w:rsidRPr="007E0377">
        <w:trPr>
          <w:gridAfter w:val="1"/>
          <w:wAfter w:type="dxa" w:w="1065"/>
          <w:trHeight w:val="4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ŠTEGER, V. Ratovac 51, 33507 Veliki Rastovac, OIB: 18181545358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140.505,15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110.505,15</w:t>
            </w:r>
          </w:p>
        </w:tc>
      </w:tr>
      <w:tr w:rsidTr="007E0377" w:rsidR="007E0377" w:rsidRPr="007E0377">
        <w:trPr>
          <w:gridAfter w:val="1"/>
          <w:wAfter w:type="dxa" w:w="1065"/>
          <w:trHeight w:val="37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76.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VORIĆ OBRT ZA CESTOVNI PRIJEVOZ, Bričanci 7, 52342 Bričanci, OIB: 81603516015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138.027,24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108.027,24</w:t>
            </w:r>
          </w:p>
        </w:tc>
      </w:tr>
      <w:tr w:rsidTr="007E0377" w:rsidR="007E0377" w:rsidRPr="007E0377">
        <w:trPr>
          <w:gridAfter w:val="1"/>
          <w:wAfter w:type="dxa" w:w="1065"/>
          <w:trHeight w:val="1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Poljoprivredna zadruga POVRTLARSTVO, Grabik b.b., 76328 Bijeljina, Bosna i Hercegovina 4403542120004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136.229,90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106.229,90</w:t>
            </w:r>
          </w:p>
        </w:tc>
      </w:tr>
      <w:tr w:rsidTr="007E0377" w:rsidR="007E0377" w:rsidRPr="007E0377">
        <w:trPr>
          <w:gridAfter w:val="1"/>
          <w:wAfter w:type="dxa" w:w="1065"/>
          <w:trHeight w:val="80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KOMRAD društvo s ograničenom odgovornošću za vodne djelatnosti, Braće Radića 2, 33520 Slatina, OIB: 96537643037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132.959,31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102.959,31</w:t>
            </w:r>
          </w:p>
        </w:tc>
      </w:tr>
      <w:tr w:rsidTr="007E0377" w:rsidR="007E0377" w:rsidRPr="007E0377">
        <w:trPr>
          <w:gridAfter w:val="1"/>
          <w:wAfter w:type="dxa" w:w="1065"/>
          <w:trHeight w:val="3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EKO ORANZERII ANSKA REKA d.o.o., Ul. Pod Ano bb, 1000 Valandovo, Makedonija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132.518,52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102.518,52</w:t>
            </w:r>
          </w:p>
        </w:tc>
      </w:tr>
      <w:tr w:rsidTr="007E0377" w:rsidR="007E0377" w:rsidRPr="007E0377">
        <w:trPr>
          <w:gridAfter w:val="1"/>
          <w:wAfter w:type="dxa" w:w="1065"/>
          <w:trHeight w:val="4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BAKARIĆ OBRT BAKARIĆ, Bilogorska 7, 44320 Kutina, OIB: 83920143090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129.476,82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99.476,82</w:t>
            </w:r>
          </w:p>
        </w:tc>
      </w:tr>
      <w:tr w:rsidTr="007E0377" w:rsidR="007E0377" w:rsidRPr="007E0377">
        <w:trPr>
          <w:gridAfter w:val="1"/>
          <w:wAfter w:type="dxa" w:w="1065"/>
          <w:trHeight w:val="81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PETRUZALEK društvo s ograničenom odgovornošću za trgovinu i usluge, Gubaševo 47b, 49210 Zabok, OIB: 76786412969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129.306,26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99.306,26</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ĐURO SRPAK, Glavna 31, 40320 Hodošan, OIB: 18732680471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124.710,02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94.710,02</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JAFFA-KOMERC d.o.o., Blagaj bb, Mostar,  Bosna i Hercegovina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123.450,83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93.450,83</w:t>
            </w:r>
          </w:p>
        </w:tc>
      </w:tr>
      <w:tr w:rsidTr="007E0377" w:rsidR="007E0377" w:rsidRPr="007E0377">
        <w:trPr>
          <w:gridAfter w:val="1"/>
          <w:wAfter w:type="dxa" w:w="1065"/>
          <w:trHeight w:val="5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MOTO SPRINT d.o.o. za trgovinu i usluge, Kružna Zadvorska 1. odvojak 8, 10257 Zadvorsko, OIB: 67811823763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121.097,40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91.097,40</w:t>
            </w:r>
          </w:p>
        </w:tc>
      </w:tr>
      <w:tr w:rsidTr="007E0377" w:rsidR="007E0377" w:rsidRPr="007E0377">
        <w:trPr>
          <w:gridAfter w:val="1"/>
          <w:wAfter w:type="dxa" w:w="1065"/>
          <w:trHeight w:val="39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HORTIM INTERNATIONAL SPOL.S.R.O., Kširova 616/242, Brno, CZ699002069, Republika Češka</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120.758,98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90.758,98</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PIROŠKA MOGER, Klainac 57, 31205 Aljmaš, OIB: 80176381126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120.617,78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90.617,78</w:t>
            </w:r>
          </w:p>
        </w:tc>
      </w:tr>
      <w:tr w:rsidTr="007E0377" w:rsidR="007E0377" w:rsidRPr="007E0377">
        <w:trPr>
          <w:gridAfter w:val="1"/>
          <w:wAfter w:type="dxa" w:w="1065"/>
          <w:trHeight w:val="42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IVANA MUSIZZA OPG, Rošini 22, 52446 Rošini, OIB: 80312979368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118.141,39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88.141,39</w:t>
            </w:r>
          </w:p>
        </w:tc>
      </w:tr>
      <w:tr w:rsidTr="007E0377" w:rsidR="007E0377" w:rsidRPr="007E0377">
        <w:trPr>
          <w:gridAfter w:val="1"/>
          <w:wAfter w:type="dxa" w:w="1065"/>
          <w:trHeight w:val="37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BONACA, vl. DAMIR DEAK, Bana J. Jelačića 77, 20355 Opuzen, OIB: 41875751078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117.395,18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87.395,18</w:t>
            </w:r>
          </w:p>
        </w:tc>
      </w:tr>
      <w:tr w:rsidTr="007E0377" w:rsidR="007E0377" w:rsidRPr="007E0377">
        <w:trPr>
          <w:gridAfter w:val="1"/>
          <w:wAfter w:type="dxa" w:w="1065"/>
          <w:trHeight w:val="73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AUTOFLOTA društvo s ograničenom odgovornošću za trgovinu i usluge, Savska Opatovina 42, 10000 Zagreb, OIB: 96788157124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117.343,23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87.343,23</w:t>
            </w:r>
          </w:p>
        </w:tc>
      </w:tr>
      <w:tr w:rsidTr="007E0377" w:rsidR="007E0377" w:rsidRPr="007E0377">
        <w:trPr>
          <w:gridAfter w:val="1"/>
          <w:wAfter w:type="dxa" w:w="1065"/>
          <w:trHeight w:val="10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AGRODUHAN društvo s ograničenom odgovornošću za poljoprivrednu proizvodnju i usluge, Nikole Šubića Zrinskog 30, 33520 Slatina, OIB: 97446273531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115.067,00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85.067,00</w:t>
            </w:r>
          </w:p>
        </w:tc>
      </w:tr>
      <w:tr w:rsidTr="007E0377" w:rsidR="007E0377" w:rsidRPr="007E0377">
        <w:trPr>
          <w:gridAfter w:val="1"/>
          <w:wAfter w:type="dxa" w:w="1065"/>
          <w:trHeight w:val="31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AM EXTRA FRUCTUS d.o.o., Tasovčići bb Veletržnica, 88300 Čapljina, Bosna i Hercegovina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108.851,26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78.851,26</w:t>
            </w:r>
          </w:p>
        </w:tc>
      </w:tr>
      <w:tr w:rsidTr="007E0377" w:rsidR="007E0377" w:rsidRPr="007E0377">
        <w:trPr>
          <w:gridAfter w:val="1"/>
          <w:wAfter w:type="dxa" w:w="1065"/>
          <w:trHeight w:val="4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92.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CROATIA osiguranje d.d., Vatroslava Jagića 33, 10000 Zagreb, OIB: 26187994862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108.566,27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78.566,27</w:t>
            </w:r>
          </w:p>
        </w:tc>
      </w:tr>
      <w:tr w:rsidTr="007E0377" w:rsidR="007E0377" w:rsidRPr="007E0377">
        <w:trPr>
          <w:gridAfter w:val="1"/>
          <w:wAfter w:type="dxa" w:w="1065"/>
          <w:trHeight w:val="1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AGRIMATCO d.o.o. za proizvodnju, trgovinu i usluge u poljoprivrednoj djelatnosti, Jelengradska 12, 31208 Petrijevci, OIB: 24373689835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105.283,08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75.283,08</w:t>
            </w:r>
          </w:p>
        </w:tc>
      </w:tr>
      <w:tr w:rsidTr="007E0377" w:rsidR="007E0377" w:rsidRPr="007E0377">
        <w:trPr>
          <w:gridAfter w:val="1"/>
          <w:wAfter w:type="dxa" w:w="1065"/>
          <w:trHeight w:val="5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ŠMRČEK OPG, Branimirova 20, 42202 Trnovec, OIB: 83573191469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104.713,32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74.713,32</w:t>
            </w:r>
          </w:p>
        </w:tc>
      </w:tr>
      <w:tr w:rsidTr="007E0377" w:rsidR="007E0377" w:rsidRPr="007E0377">
        <w:trPr>
          <w:gridAfter w:val="1"/>
          <w:wAfter w:type="dxa" w:w="1065"/>
          <w:trHeight w:val="58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VAL-MED d.o.o. za proizvodnju, trgovinu i usluge, Hrastik 19, 31550 Valpovo, OIB: 47466965186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102.942,85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72.942,85</w:t>
            </w:r>
          </w:p>
        </w:tc>
      </w:tr>
      <w:tr w:rsidTr="007E0377" w:rsidR="007E0377" w:rsidRPr="007E0377">
        <w:trPr>
          <w:gridAfter w:val="1"/>
          <w:wAfter w:type="dxa" w:w="1065"/>
          <w:trHeight w:val="66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DRAVEC OPG, V. Črešnjevica 74, 33405 Velika Črešnjevica, OIB: 28016938876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102.678,97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72.678,97</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GORDANA KALAGAC, Šandaljska 26, 52100 Pula, OIB: 67031499285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102.407,41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72.407,41</w:t>
            </w:r>
          </w:p>
        </w:tc>
      </w:tr>
      <w:tr w:rsidTr="007E0377" w:rsidR="007E0377" w:rsidRPr="007E0377">
        <w:trPr>
          <w:gridAfter w:val="1"/>
          <w:wAfter w:type="dxa" w:w="1065"/>
          <w:trHeight w:val="2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SANDA ČALJKUŠIĆ OPG, Glavna31, 31540 Rakitovica, OIB: 06304322528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102.200,67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72.200,67</w:t>
            </w:r>
          </w:p>
        </w:tc>
      </w:tr>
      <w:tr w:rsidTr="007E0377" w:rsidR="007E0377" w:rsidRPr="007E0377">
        <w:trPr>
          <w:gridAfter w:val="1"/>
          <w:wAfter w:type="dxa" w:w="1065"/>
          <w:trHeight w:val="6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TOMO PAJSKA OPG, Ljudevita Gaja 47, 48362 Kloštar Podravski, OIB: 46431924850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100.906,14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70.906,14</w:t>
            </w:r>
          </w:p>
        </w:tc>
      </w:tr>
      <w:tr w:rsidTr="007E0377" w:rsidR="007E0377" w:rsidRPr="007E0377">
        <w:trPr>
          <w:gridAfter w:val="1"/>
          <w:wAfter w:type="dxa" w:w="1065"/>
          <w:trHeight w:val="3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FRIGO-ING d.o.o. za projektiranje, montažu i servis rashladne tehnike i termoinstalacija, Veliki dol 4, 10362 Kašina, OIB: 83318423126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100.481,25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70.481,25</w:t>
            </w:r>
          </w:p>
        </w:tc>
      </w:tr>
      <w:tr w:rsidTr="007E0377" w:rsidR="007E0377" w:rsidRPr="007E0377">
        <w:trPr>
          <w:gridAfter w:val="1"/>
          <w:wAfter w:type="dxa" w:w="1065"/>
          <w:trHeight w:val="76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DODLEK-AGRO društvo s ograničenom odgovornošću za proizvodnju, preradu i otkup voća i povrća, Lipovke 6, 40000 Belica, OIB: 90751448634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99.380,95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69.380,95</w:t>
            </w:r>
          </w:p>
        </w:tc>
      </w:tr>
      <w:tr w:rsidTr="007E0377" w:rsidR="007E0377" w:rsidRPr="007E0377">
        <w:trPr>
          <w:gridAfter w:val="1"/>
          <w:wAfter w:type="dxa" w:w="1065"/>
          <w:trHeight w:val="2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MIHO OBAD, Ilije Bošnjaka 61, 20350 Metković, OIB: 31505709037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98.935,13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68.935,13</w:t>
            </w:r>
          </w:p>
        </w:tc>
      </w:tr>
      <w:tr w:rsidTr="007E0377" w:rsidR="007E0377" w:rsidRPr="007E0377">
        <w:trPr>
          <w:gridAfter w:val="1"/>
          <w:wAfter w:type="dxa" w:w="1065"/>
          <w:trHeight w:val="70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GRAFIČAR - dioničko društvo za proizvodnju ambalaže, grafičkih proizvoda i rehabilitaciju invalida, Frankopanska 89, 42230 Ludbreg, OIB: 78723936298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96.235,73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66.235,73</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VLADO UDOVIČIĆ OPG, Terezino Polje 54a, 33407 Terezino Polje, OIB: 75211448691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95.225,21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65.225,21</w:t>
            </w:r>
          </w:p>
        </w:tc>
      </w:tr>
      <w:tr w:rsidTr="007E0377" w:rsidR="007E0377" w:rsidRPr="007E0377">
        <w:trPr>
          <w:gridAfter w:val="1"/>
          <w:wAfter w:type="dxa" w:w="1065"/>
          <w:trHeight w:val="78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ATALIA društvo s ograničenom odgovornošću za proizvodnju, trgovinu, promet i usluge, Vladimira Nazora 11, 31550 Petrijevci, OIB: 01961188426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93.904,21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63.904,21</w:t>
            </w:r>
          </w:p>
        </w:tc>
      </w:tr>
      <w:tr w:rsidTr="007E0377" w:rsidR="007E0377" w:rsidRPr="007E0377">
        <w:trPr>
          <w:gridAfter w:val="1"/>
          <w:wAfter w:type="dxa" w:w="1065"/>
          <w:trHeight w:val="6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BLAGOJA INJAC POLJOPRIVREDNI PROIZVOĐAČ, Hrvatskih branitelja 51, 33411 Vladimirovac, OIB: 49179038005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92.031,43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62.031,43</w:t>
            </w:r>
          </w:p>
        </w:tc>
      </w:tr>
      <w:tr w:rsidTr="007E0377" w:rsidR="007E0377" w:rsidRPr="007E0377">
        <w:trPr>
          <w:gridAfter w:val="1"/>
          <w:wAfter w:type="dxa" w:w="1065"/>
          <w:trHeight w:val="50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107.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MILIĆ OPG, Eugena Kraja 40, 31543 Miholjački Poreč, OIB: 36236263574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91.447,81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61.447,81</w:t>
            </w:r>
          </w:p>
        </w:tc>
      </w:tr>
      <w:tr w:rsidTr="007E0377" w:rsidR="007E0377" w:rsidRPr="007E0377">
        <w:trPr>
          <w:gridAfter w:val="1"/>
          <w:wAfter w:type="dxa" w:w="1065"/>
          <w:trHeight w:val="30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NATAŠA RAPTAVI OPG, Bilogorska 24, 33404 Vukosavljevica, OIB: 96033900559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91.335,51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61.335,51</w:t>
            </w:r>
          </w:p>
        </w:tc>
      </w:tr>
      <w:tr w:rsidTr="007E0377" w:rsidR="007E0377" w:rsidRPr="007E0377">
        <w:trPr>
          <w:gridAfter w:val="1"/>
          <w:wAfter w:type="dxa" w:w="1065"/>
          <w:trHeight w:val="8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MARCON d.o.o. za trgovinu i poslovne usluge, Radnička 65, 42000 Kućan Marof, OIB: 00637071797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89.568,03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59.568,03</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AN.ST. d.o.o. za voćarstvo, trgovinu i usluge, B. Radičevića 9, 31216 Šodolovci, OIB: 12161001573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86.152,07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56.152,07</w:t>
            </w:r>
          </w:p>
        </w:tc>
      </w:tr>
      <w:tr w:rsidTr="007E0377" w:rsidR="007E0377" w:rsidRPr="007E0377">
        <w:trPr>
          <w:gridAfter w:val="1"/>
          <w:wAfter w:type="dxa" w:w="1065"/>
          <w:trHeight w:val="56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HEP ELEKTRA d.o.o. za opskrbu električnom energijom, Ulica grada Vukovara 37, 10000 Zagreb, OIB: 43965974818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85.224,49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55.224,49</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KOŠARA OPG, G. Tromba 45, 52100 Šišan, OIB: 22524192866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83.603,02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53.603,02</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MINISTARSTVO POLJOPRIVREDE, Ulica grada Vukovara 78, 10000 Zagreb, OIB: 76767369197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83.477,21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53.477,21</w:t>
            </w:r>
          </w:p>
        </w:tc>
      </w:tr>
      <w:tr w:rsidTr="007E0377" w:rsidR="007E0377" w:rsidRPr="007E0377">
        <w:trPr>
          <w:gridAfter w:val="1"/>
          <w:wAfter w:type="dxa" w:w="1065"/>
          <w:trHeight w:val="57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DUŠKO SMOLKOVIČ, Zagrebačka 67, 40000 Ivanovec, OIB: 10135784948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81.729,41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51.729,41</w:t>
            </w:r>
          </w:p>
        </w:tc>
      </w:tr>
      <w:tr w:rsidTr="007E0377" w:rsidR="007E0377" w:rsidRPr="007E0377">
        <w:trPr>
          <w:gridAfter w:val="1"/>
          <w:wAfter w:type="dxa" w:w="1065"/>
          <w:trHeight w:val="5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Proenergy d.o.o. za proizvodnju električne energije, J. Marohnića 1, 10000 Zagreb, OIB: 63962176928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81.548,09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51.548,09</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MARIO BJELIŠ, Prantrnovo 92, 20355 Opuzen, OIB: 61482656634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80.835,63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50.835,63</w:t>
            </w:r>
          </w:p>
        </w:tc>
      </w:tr>
      <w:tr w:rsidTr="007E0377" w:rsidR="007E0377" w:rsidRPr="007E0377">
        <w:trPr>
          <w:gridAfter w:val="1"/>
          <w:wAfter w:type="dxa" w:w="1065"/>
          <w:trHeight w:val="90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MCI-TRADE društvo s ograničenom odgovornošću za proizvodnju, trgovinu i usluge, Varaždinska 131, 42209 Sračinec, OIB: 91820551923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79.953,34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49.953,34</w:t>
            </w:r>
          </w:p>
        </w:tc>
      </w:tr>
      <w:tr w:rsidTr="007E0377" w:rsidR="007E0377" w:rsidRPr="007E0377">
        <w:trPr>
          <w:gridAfter w:val="1"/>
          <w:wAfter w:type="dxa" w:w="1065"/>
          <w:trHeight w:val="2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NOVO STAMBOLIJA, Ivana Vajde 3, 31540 Donji Miholjac, OIB: 46296831391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79.786,78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49.786,78</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KRUNOSLAV BRKIĆ, Mihanovićeva 14, 31540 Donji Miholjac, OIB: 45093692384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79.553,46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49.553,46</w:t>
            </w:r>
          </w:p>
        </w:tc>
      </w:tr>
      <w:tr w:rsidTr="007E0377" w:rsidR="007E0377" w:rsidRPr="007E0377">
        <w:trPr>
          <w:gridAfter w:val="1"/>
          <w:wAfter w:type="dxa" w:w="1065"/>
          <w:trHeight w:val="69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ANTE ANTUNOVIĆ, PRIJEVOZNIK GIGAC, Otrić-Seoci 190, 20342 Otrić-Seoci, OIB: 67706980063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79.531,84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49.531,84</w:t>
            </w:r>
          </w:p>
        </w:tc>
      </w:tr>
      <w:tr w:rsidTr="007E0377" w:rsidR="007E0377" w:rsidRPr="007E0377">
        <w:trPr>
          <w:gridAfter w:val="1"/>
          <w:wAfter w:type="dxa" w:w="1065"/>
          <w:trHeight w:val="47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NOVAK OPG, Matije Gupca 54, 40323 Prelog, OIB: 36577672962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79.337,84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49.337,84</w:t>
            </w:r>
          </w:p>
        </w:tc>
      </w:tr>
      <w:tr w:rsidTr="007E0377" w:rsidR="007E0377" w:rsidRPr="007E0377">
        <w:trPr>
          <w:gridAfter w:val="1"/>
          <w:wAfter w:type="dxa" w:w="1065"/>
          <w:trHeight w:val="27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ANDREJA ŠPOLJARIĆ, Braće Radića 26, 33405 Turnašica, OIB: 65958489069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77.920,94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47.920,94</w:t>
            </w:r>
          </w:p>
        </w:tc>
      </w:tr>
      <w:tr w:rsidTr="007E0377" w:rsidR="007E0377" w:rsidRPr="007E0377">
        <w:trPr>
          <w:gridAfter w:val="1"/>
          <w:wAfter w:type="dxa" w:w="1065"/>
          <w:trHeight w:val="75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MISTRAL društvo s ograničenom odgovornošću za trgovinu i proizvodnju, Gospodarska zona 3, </w:t>
            </w:r>
            <w:r w:rsidRPr="007E0377">
              <w:rPr>
                <w:rFonts w:cs="Times New Roman" w:eastAsia="Times New Roman"/>
                <w:color w:val="000000"/>
                <w:sz w:val="22"/>
                <w:szCs w:val="22"/>
                <w:lang w:eastAsia="hr-HR" w:val="en-US"/>
              </w:rPr>
              <w:lastRenderedPageBreak/>
              <w:t>32000 Vukovar, OIB: 84549788599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75.171,56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45.171,56</w:t>
            </w:r>
          </w:p>
        </w:tc>
      </w:tr>
      <w:tr w:rsidTr="007E0377" w:rsidR="007E0377" w:rsidRPr="007E0377">
        <w:trPr>
          <w:gridAfter w:val="1"/>
          <w:wAfter w:type="dxa" w:w="1065"/>
          <w:trHeight w:val="41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GORAN BLAŽEKOVIĆ OPG, Strossmayerova 34, 35424 Orubica, OIB: 67335975048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75.134,52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45.134,52</w:t>
            </w:r>
          </w:p>
        </w:tc>
      </w:tr>
      <w:tr w:rsidTr="007E0377" w:rsidR="007E0377" w:rsidRPr="007E0377">
        <w:trPr>
          <w:gridAfter w:val="1"/>
          <w:wAfter w:type="dxa" w:w="1065"/>
          <w:trHeight w:val="38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GRAD SLATINA, Trg Svetog Josipa 10, 33520 Slatina, OIB: 68254459599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75.085,71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45.085,71</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FRAS, Kladare 142a, 33405 Kladare, OIB: 23802737428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73.883,77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43.883,77</w:t>
            </w:r>
          </w:p>
        </w:tc>
      </w:tr>
      <w:tr w:rsidTr="007E0377" w:rsidR="007E0377" w:rsidRPr="007E0377">
        <w:trPr>
          <w:gridAfter w:val="1"/>
          <w:wAfter w:type="dxa" w:w="1065"/>
          <w:trHeight w:val="5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MLADEN MIHOCI, Dubovica 114, 42231 Dubovica, OIB: 69157819813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73.840,00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43.840,00</w:t>
            </w:r>
          </w:p>
        </w:tc>
      </w:tr>
      <w:tr w:rsidTr="007E0377" w:rsidR="007E0377" w:rsidRPr="007E0377">
        <w:trPr>
          <w:gridAfter w:val="1"/>
          <w:wAfter w:type="dxa" w:w="1065"/>
          <w:trHeight w:val="2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DALIBOR CAKO OPG, Vukovarska 47, 31540 Donji Miholjac, OIB: 12276802777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73.336,74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43.336,74</w:t>
            </w:r>
          </w:p>
        </w:tc>
      </w:tr>
      <w:tr w:rsidTr="007E0377" w:rsidR="007E0377" w:rsidRPr="007E0377">
        <w:trPr>
          <w:gridAfter w:val="1"/>
          <w:wAfter w:type="dxa" w:w="1065"/>
          <w:trHeight w:val="60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DARKO RADOVIĆ OPG, Braće Malek 18, 40322 Podbrest, OIB: 01802394508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72.422,01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42.422,01</w:t>
            </w:r>
          </w:p>
        </w:tc>
      </w:tr>
      <w:tr w:rsidTr="007E0377" w:rsidR="007E0377" w:rsidRPr="007E0377">
        <w:trPr>
          <w:gridAfter w:val="1"/>
          <w:wAfter w:type="dxa" w:w="1065"/>
          <w:trHeight w:val="2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ĐURO KADIĆ OPG, Ivana Meštrovića 4, 31500 Našice, OIB: 09370599128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72.044,43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42.044,43</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SINIŠA RENGEL OPG, V. Črešnjevica 83, 33405 Velika Črešnjevica, OIB: 87765973753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71.630,63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41.630,63</w:t>
            </w:r>
          </w:p>
        </w:tc>
      </w:tr>
      <w:tr w:rsidTr="007E0377" w:rsidR="007E0377" w:rsidRPr="007E0377">
        <w:trPr>
          <w:gridAfter w:val="1"/>
          <w:wAfter w:type="dxa" w:w="1065"/>
          <w:trHeight w:val="43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DEJAN STUPAR OPG, Marka Kovača 30, 40000 Totovec, OIB: 10488987780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70.092,58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40.092,58</w:t>
            </w:r>
          </w:p>
        </w:tc>
      </w:tr>
      <w:tr w:rsidTr="007E0377" w:rsidR="007E0377" w:rsidRPr="007E0377">
        <w:trPr>
          <w:gridAfter w:val="1"/>
          <w:wAfter w:type="dxa" w:w="1065"/>
          <w:trHeight w:val="2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EMAX d.o.o. za trgovinu, proizvodnju i usluge, Vinkovačka 104, 31000 Osijek, OIB: 01316531064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69.947,90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39.947,90</w:t>
            </w:r>
          </w:p>
        </w:tc>
      </w:tr>
      <w:tr w:rsidTr="007E0377" w:rsidR="007E0377" w:rsidRPr="007E0377">
        <w:trPr>
          <w:gridAfter w:val="1"/>
          <w:wAfter w:type="dxa" w:w="1065"/>
          <w:trHeight w:val="45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POSAVEC PG, Ivana Mažuranića 49, 40305 Nedelišće, OIB: 40290067005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69.932,95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39.932,95</w:t>
            </w:r>
          </w:p>
        </w:tc>
      </w:tr>
      <w:tr w:rsidTr="007E0377" w:rsidR="007E0377" w:rsidRPr="007E0377">
        <w:trPr>
          <w:gridAfter w:val="1"/>
          <w:wAfter w:type="dxa" w:w="1065"/>
          <w:trHeight w:val="39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BRATI RITOŠA Proizvodnja i trgovina, društvo s ograničenom odgovornošću, Šime Kurelića 203, 52000 Pazin, OIB: 82487963656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69.749,11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39.749,11</w:t>
            </w:r>
          </w:p>
        </w:tc>
      </w:tr>
      <w:tr w:rsidTr="007E0377" w:rsidR="007E0377" w:rsidRPr="007E0377">
        <w:trPr>
          <w:gridAfter w:val="1"/>
          <w:wAfter w:type="dxa" w:w="1065"/>
          <w:trHeight w:val="107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TPZ LINDE VILIČARI HRVATSKA društvo s ogrnaičenom odgovornošću za trgovinu, servisne i druge usluge, Novoselska 25, 10000 Zagreb, OIB: 69503639110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69.143,15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39.143,15</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MARIJO TUTAVAC, Zagrebačka 4, 20355 Opuzen, OIB: 03830832606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68.748,80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38.748,80</w:t>
            </w:r>
          </w:p>
        </w:tc>
      </w:tr>
      <w:tr w:rsidTr="007E0377" w:rsidR="007E0377" w:rsidRPr="007E0377">
        <w:trPr>
          <w:gridAfter w:val="1"/>
          <w:wAfter w:type="dxa" w:w="1065"/>
          <w:trHeight w:val="33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CRODUX PLIN društvo s ograničenom odgovornošću za trgovinu i usluge, Savska Opatovina 36, 10000 Zagreb, OIB: 50388109754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68.354,91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38.354,91</w:t>
            </w:r>
          </w:p>
        </w:tc>
      </w:tr>
      <w:tr w:rsidTr="007E0377" w:rsidR="007E0377" w:rsidRPr="007E0377">
        <w:trPr>
          <w:gridAfter w:val="1"/>
          <w:wAfter w:type="dxa" w:w="1065"/>
          <w:trHeight w:val="6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JAŠKAPACK d.o.o. tvornica valovitog kartona i ambalaže, Savska Cesta 1, 10360 Sesvete, OIB: </w:t>
            </w:r>
            <w:r w:rsidRPr="007E0377">
              <w:rPr>
                <w:rFonts w:cs="Times New Roman" w:eastAsia="Times New Roman"/>
                <w:color w:val="000000"/>
                <w:sz w:val="22"/>
                <w:szCs w:val="22"/>
                <w:lang w:eastAsia="hr-HR" w:val="en-US"/>
              </w:rPr>
              <w:lastRenderedPageBreak/>
              <w:t>53994275676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67.608,49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37.608,49</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140.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LEEGWATER PAUL, De Nossel 21, 1723 Noord-Scharwoude, Nizozemska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67.144,99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37.144,99</w:t>
            </w:r>
          </w:p>
        </w:tc>
      </w:tr>
      <w:tr w:rsidTr="007E0377" w:rsidR="007E0377" w:rsidRPr="007E0377">
        <w:trPr>
          <w:gridAfter w:val="1"/>
          <w:wAfter w:type="dxa" w:w="1065"/>
          <w:trHeight w:val="54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TUDIĆ OPG, V. Črešnjevica 33, 33405 Velika Črešnjevica, OIB: 70702034364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67.122,51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37.122,51</w:t>
            </w:r>
          </w:p>
        </w:tc>
      </w:tr>
      <w:tr w:rsidTr="007E0377" w:rsidR="007E0377" w:rsidRPr="007E0377">
        <w:trPr>
          <w:gridAfter w:val="1"/>
          <w:wAfter w:type="dxa" w:w="1065"/>
          <w:trHeight w:val="1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GRAD VARAŽDIN, Trg kralja Tomislava 1, Varaždin, OIB: 13269011531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66.484,54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36.484,54</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SMILJANIĆ d.o.o. za proizvodnju, prijevoz i trgovinu, Sajmište 91, 32000 Vukovar, OIB: 76422729756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65.723,19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35.723,19</w:t>
            </w:r>
          </w:p>
        </w:tc>
      </w:tr>
      <w:tr w:rsidTr="007E0377" w:rsidR="007E0377" w:rsidRPr="007E0377">
        <w:trPr>
          <w:gridAfter w:val="1"/>
          <w:wAfter w:type="dxa" w:w="1065"/>
          <w:trHeight w:val="36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POČEPAN OPG, Rogovac 20, 33404 Rogovac, OIB: 42976301257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65.673,92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35.673,92</w:t>
            </w:r>
          </w:p>
        </w:tc>
      </w:tr>
      <w:tr w:rsidTr="007E0377" w:rsidR="007E0377" w:rsidRPr="007E0377">
        <w:trPr>
          <w:gridAfter w:val="1"/>
          <w:wAfter w:type="dxa" w:w="1065"/>
          <w:trHeight w:val="5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DIKŠIĆ OPG, Otrovanec  165a, 33405 Otrovanec, OIB: 82568005289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65.247,44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35.247,44</w:t>
            </w:r>
          </w:p>
        </w:tc>
      </w:tr>
      <w:tr w:rsidTr="007E0377" w:rsidR="007E0377" w:rsidRPr="007E0377">
        <w:trPr>
          <w:gridAfter w:val="1"/>
          <w:wAfter w:type="dxa" w:w="1065"/>
          <w:trHeight w:val="11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M&amp;K CESTOVNI PRIJEVOZ ROBE, IZNAJMLJIVANJE AUTOMOBILA, VL. TOMISLAV GOLUŽA, Andrije Kačića Miošića 1a, 20350 Metković, OIB: 71584054580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64.983,87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34.983,87</w:t>
            </w:r>
          </w:p>
        </w:tc>
      </w:tr>
      <w:tr w:rsidTr="007E0377" w:rsidR="007E0377" w:rsidRPr="007E0377">
        <w:trPr>
          <w:gridAfter w:val="1"/>
          <w:wAfter w:type="dxa" w:w="1065"/>
          <w:trHeight w:val="58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STAMBOLIJA BERNARDA, Ivana Vajde 3, 31540 Donji Miholjac, OIB: 53989083440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64.860,86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34.860,86</w:t>
            </w:r>
          </w:p>
        </w:tc>
      </w:tr>
      <w:tr w:rsidTr="007E0377" w:rsidR="007E0377" w:rsidRPr="007E0377">
        <w:trPr>
          <w:gridAfter w:val="1"/>
          <w:wAfter w:type="dxa" w:w="1065"/>
          <w:trHeight w:val="78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 M društvo s ograničenom odgovornošću za proizvodnju, trgovinu i usluge, Školska 60, 10419 Gornje Podotočje, OIB: 45975769859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64.241,54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34.241,54</w:t>
            </w:r>
          </w:p>
        </w:tc>
      </w:tr>
      <w:tr w:rsidTr="007E0377" w:rsidR="007E0377" w:rsidRPr="007E0377">
        <w:trPr>
          <w:gridAfter w:val="1"/>
          <w:wAfter w:type="dxa" w:w="1065"/>
          <w:trHeight w:val="12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BRENNTAG HRVATSKA društvo s ograničenom odgovornošću za trgovinu, Radnička cesta 173p, 10000 Zagreb, OIB: 27086065829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64.137,50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34.137,50</w:t>
            </w:r>
          </w:p>
        </w:tc>
      </w:tr>
      <w:tr w:rsidTr="007E0377" w:rsidR="007E0377" w:rsidRPr="007E0377">
        <w:trPr>
          <w:gridAfter w:val="1"/>
          <w:wAfter w:type="dxa" w:w="1065"/>
          <w:trHeight w:val="77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ZAGRO društvo s ograničenom odgovornošću za trgovinu i usluge, Ivana Gorana Kovačića 21, 40321 Mala Subotica, OIB: 39231567360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63.783,92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33.783,92</w:t>
            </w:r>
          </w:p>
        </w:tc>
      </w:tr>
      <w:tr w:rsidTr="007E0377" w:rsidR="007E0377" w:rsidRPr="007E0377">
        <w:trPr>
          <w:gridAfter w:val="1"/>
          <w:wAfter w:type="dxa" w:w="1065"/>
          <w:trHeight w:val="50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NADA MARESIĆ, Ljudevita Gaja 229, 33405 Pitomača, OIB: 49134064136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63.651,37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33.651,37</w:t>
            </w:r>
          </w:p>
        </w:tc>
      </w:tr>
      <w:tr w:rsidTr="007E0377" w:rsidR="007E0377" w:rsidRPr="007E0377">
        <w:trPr>
          <w:gridAfter w:val="1"/>
          <w:wAfter w:type="dxa" w:w="1065"/>
          <w:trHeight w:val="111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PLASTFORM društvo s ograničenom odgovornošću za preradu plastičnih masa, vanjsku i unutarnju trgovinu i zastupanje stranih tvrtki, Ivana Granđe 25, 10360 Sesvete, OIB: 80863890192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62.728,38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32.728,38</w:t>
            </w:r>
          </w:p>
        </w:tc>
      </w:tr>
      <w:tr w:rsidTr="007E0377" w:rsidR="007E0377" w:rsidRPr="007E0377">
        <w:trPr>
          <w:gridAfter w:val="1"/>
          <w:wAfter w:type="dxa" w:w="1065"/>
          <w:trHeight w:val="57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KRISTIJAN ŠAJNOVIĆ, Stjepana Mezge 25, 40318 Domašinec, OIB: 07205148009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61.665,86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31.665,86</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MILKA ČURČIĆ, Naudovac 40, </w:t>
            </w:r>
            <w:r w:rsidRPr="007E0377">
              <w:rPr>
                <w:rFonts w:cs="Times New Roman" w:eastAsia="Times New Roman"/>
                <w:color w:val="000000"/>
                <w:sz w:val="22"/>
                <w:szCs w:val="22"/>
                <w:lang w:eastAsia="hr-HR" w:val="en-US"/>
              </w:rPr>
              <w:lastRenderedPageBreak/>
              <w:t>33410 Naudovac, OIB: 36425637155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61.463,80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31.463,80</w:t>
            </w:r>
          </w:p>
        </w:tc>
      </w:tr>
      <w:tr w:rsidTr="007E0377" w:rsidR="007E0377" w:rsidRPr="007E0377">
        <w:trPr>
          <w:gridAfter w:val="1"/>
          <w:wAfter w:type="dxa" w:w="1065"/>
          <w:trHeight w:val="44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155.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ĐURĐICA ORENDA, M. Črešnjevica 2, 33405 Mala Črešnjevica, OIB: 92064483619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61.339,94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31.339,94</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JELENA MATANČIĆ, Kladare 117, 33405 Kladare, OIB: 41352062703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60.879,89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30.879,89</w:t>
            </w:r>
          </w:p>
        </w:tc>
      </w:tr>
      <w:tr w:rsidTr="007E0377" w:rsidR="007E0377" w:rsidRPr="007E0377">
        <w:trPr>
          <w:gridAfter w:val="1"/>
          <w:wAfter w:type="dxa" w:w="1065"/>
          <w:trHeight w:val="90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SAMPLE CONTROL društvo s ograničenom odgovornošću za usluge i trgovinu, Franje Puškarića 18, 10250 Lučko, OIB: 95434893522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60.746,25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30.746,25</w:t>
            </w:r>
          </w:p>
        </w:tc>
      </w:tr>
      <w:tr w:rsidTr="007E0377" w:rsidR="007E0377" w:rsidRPr="007E0377">
        <w:trPr>
          <w:gridAfter w:val="1"/>
          <w:wAfter w:type="dxa" w:w="1065"/>
          <w:trHeight w:val="2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AGRO-KOMERC 92 d.o.o., Industrijska zona sever bb, 2400 Strumica,  Makedonija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60.548,11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30.548,11</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MARKO GRADIŠTANAC, Sisačka  1, 31000 Osijek, OIB: 75079727676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60.419,20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30.419,20</w:t>
            </w:r>
          </w:p>
        </w:tc>
      </w:tr>
      <w:tr w:rsidTr="007E0377" w:rsidR="007E0377" w:rsidRPr="007E0377">
        <w:trPr>
          <w:gridAfter w:val="1"/>
          <w:wAfter w:type="dxa" w:w="1065"/>
          <w:trHeight w:val="61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DRITA ŠVARBIĆ, Stjepana Radića  5, 48362 Suha Katalena, OIB: 09034801753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60.140,41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30.140,41</w:t>
            </w:r>
          </w:p>
        </w:tc>
      </w:tr>
      <w:tr w:rsidTr="007E0377" w:rsidR="007E0377" w:rsidRPr="007E0377">
        <w:trPr>
          <w:gridAfter w:val="1"/>
          <w:wAfter w:type="dxa" w:w="1065"/>
          <w:trHeight w:val="3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KOMPJUTORSKA OPREMA, d.o.o., za proizvodnju kompjutorske opreme i trgovinu, Slavonska avenija 7, 10000 Zagreb, OIB: 10864560692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59.771,78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29.771,78</w:t>
            </w:r>
          </w:p>
        </w:tc>
      </w:tr>
      <w:tr w:rsidTr="007E0377" w:rsidR="007E0377" w:rsidRPr="007E0377">
        <w:trPr>
          <w:gridAfter w:val="1"/>
          <w:wAfter w:type="dxa" w:w="1065"/>
          <w:trHeight w:val="108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ZAPREŠIĆANKA društvo s ograničenom odgovornošću za trgovinu, marketing, usluge, turizam, Pojatno, Zagrebačka cesta 3, 10290 Zaprešić, OIB: 35851564566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59.125,00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29.125,00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BRANITELJSKA ZADRUGA BAŽINE, Hrvatskih branitelja 153, 35253 Stari Slatinik, OIB: 70183974055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58.737,64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28.737,64</w:t>
            </w:r>
          </w:p>
        </w:tc>
      </w:tr>
      <w:tr w:rsidTr="007E0377" w:rsidR="007E0377" w:rsidRPr="007E0377">
        <w:trPr>
          <w:gridAfter w:val="1"/>
          <w:wAfter w:type="dxa" w:w="1065"/>
          <w:trHeight w:val="64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ANDJELKOVIĆ, Naudovac 101, 33410 Naudovac, OIB: 46962116464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58.639,01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28.639,01</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MARINO PILJAN POLJOPRIVREDNI OBRT NINI, Pineta 69, 52212 Valbandon, OIB: 61384446809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58.566,14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28.566,14</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MILOŠ, Kladare 70, 33405 Kladare, OIB: 64571691093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58.507,14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28.507,14</w:t>
            </w:r>
          </w:p>
        </w:tc>
      </w:tr>
      <w:tr w:rsidTr="007E0377" w:rsidR="007E0377" w:rsidRPr="007E0377">
        <w:trPr>
          <w:gridAfter w:val="1"/>
          <w:wAfter w:type="dxa" w:w="1065"/>
          <w:trHeight w:val="79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TERRA PROJEKTI društvo s ograničenom odgovornošću za usluge, Žumberačka 22, 31000 Osijek, OIB: 64028098499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57.967,20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27.967,20</w:t>
            </w:r>
          </w:p>
        </w:tc>
      </w:tr>
      <w:tr w:rsidTr="007E0377" w:rsidR="007E0377" w:rsidRPr="007E0377">
        <w:trPr>
          <w:gridAfter w:val="1"/>
          <w:wAfter w:type="dxa" w:w="1065"/>
          <w:trHeight w:val="8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EUROPLANTAŽE dioničko društvo za proizvodnju hrane i trgovinu, Trg 2, 31223 Brođanci, OIB: 59170148274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57.647,55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27.647,55</w:t>
            </w:r>
          </w:p>
        </w:tc>
      </w:tr>
      <w:tr w:rsidTr="007E0377" w:rsidR="007E0377" w:rsidRPr="007E0377">
        <w:trPr>
          <w:gridAfter w:val="1"/>
          <w:wAfter w:type="dxa" w:w="1065"/>
          <w:trHeight w:val="53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LENKO OBAD, Ulica Petra Krešimira IV 61, 20350 Metković,  OIB: 54551840296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57.523,12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27.523,12</w:t>
            </w:r>
          </w:p>
        </w:tc>
      </w:tr>
      <w:tr w:rsidTr="007E0377" w:rsidR="007E0377" w:rsidRPr="007E0377">
        <w:trPr>
          <w:gridAfter w:val="1"/>
          <w:wAfter w:type="dxa" w:w="1065"/>
          <w:trHeight w:val="26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170.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AKRAS FLAVOURS GmbH, Wiener Neudorf 2355, Wiener Neudorf, Austrija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57.501,55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27.501,55</w:t>
            </w:r>
          </w:p>
        </w:tc>
      </w:tr>
      <w:tr w:rsidTr="007E0377" w:rsidR="007E0377" w:rsidRPr="007E0377">
        <w:trPr>
          <w:gridAfter w:val="1"/>
          <w:wAfter w:type="dxa" w:w="1065"/>
          <w:trHeight w:val="87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MIROSLAV POSAVAC, Kolodvorska 43b, 33404 Vukosavljevica, OIB: 17360718581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57.223,79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27.223,79</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TANJA ŽNIDARIĆ POLJOPRIVREDNI OBRT, Čakovečka 18, 40305 Pušćine, OIB: 06697197041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57.064,13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27.064,13</w:t>
            </w:r>
          </w:p>
        </w:tc>
      </w:tr>
      <w:tr w:rsidTr="007E0377" w:rsidR="007E0377" w:rsidRPr="007E0377">
        <w:trPr>
          <w:gridAfter w:val="1"/>
          <w:wAfter w:type="dxa" w:w="1065"/>
          <w:trHeight w:val="53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FRANO RADAN OPG, Trg slobode 33, 31300 Beli Manastir, OIB: 90790390057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56.024,65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26.024,65</w:t>
            </w:r>
          </w:p>
        </w:tc>
      </w:tr>
      <w:tr w:rsidTr="007E0377" w:rsidR="007E0377" w:rsidRPr="007E0377">
        <w:trPr>
          <w:gridAfter w:val="1"/>
          <w:wAfter w:type="dxa" w:w="1065"/>
          <w:trHeight w:val="112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AGROINVEST d. o. o. za poljoprivredu, stočarstvo, trgovinu na veliko i malo, Ribarska ulica 5, 52204 Ližnjan, OIB: 53240471571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54.914,48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24.914,48</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TOMA PALETE d.o.o. za trgovinu i proizvodnju, Industrijska cesta 16, 10360 Sesvete, OIB: 62524947339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54.302,50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24.302,50</w:t>
            </w:r>
          </w:p>
        </w:tc>
      </w:tr>
      <w:tr w:rsidTr="007E0377" w:rsidR="007E0377" w:rsidRPr="007E0377">
        <w:trPr>
          <w:gridAfter w:val="1"/>
          <w:wAfter w:type="dxa" w:w="1065"/>
          <w:trHeight w:val="3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KATICA MATAGA, Prantrnovo 28, 20355 Opuzen, OIB: 09141519376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53.808,27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23.808,27</w:t>
            </w:r>
          </w:p>
        </w:tc>
      </w:tr>
      <w:tr w:rsidTr="007E0377" w:rsidR="007E0377" w:rsidRPr="007E0377">
        <w:trPr>
          <w:gridAfter w:val="1"/>
          <w:wAfter w:type="dxa" w:w="1065"/>
          <w:trHeight w:val="13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AGENS društvo s ograničenom odgovornošću za unutarnju i vanjsku trgovinu, usluge i grafičku djelatnost, Medarska 69, 10000 Zagreb, OIB: 73831655633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53.307,95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23.307,95</w:t>
            </w:r>
          </w:p>
        </w:tc>
      </w:tr>
      <w:tr w:rsidTr="007E0377" w:rsidR="007E0377" w:rsidRPr="007E0377">
        <w:trPr>
          <w:gridAfter w:val="1"/>
          <w:wAfter w:type="dxa" w:w="1065"/>
          <w:trHeight w:val="6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SENKA MARTINUŠIĆ OBRT, Gornji Podaršanj 46, 33405 Turnašica, OIB: 95993389739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53.192,74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23.192,74</w:t>
            </w:r>
          </w:p>
        </w:tc>
      </w:tr>
      <w:tr w:rsidTr="007E0377" w:rsidR="007E0377" w:rsidRPr="007E0377">
        <w:trPr>
          <w:gridAfter w:val="1"/>
          <w:wAfter w:type="dxa" w:w="1065"/>
          <w:trHeight w:val="46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DIVMAR TRGOVINA d.o.o. za usluge i trgovinu, Sv. L. B. Mandića 111v, 31000 Osijek, OIB: 89903628951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52.044,39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22.044,39</w:t>
            </w:r>
          </w:p>
        </w:tc>
      </w:tr>
      <w:tr w:rsidTr="007E0377" w:rsidR="007E0377" w:rsidRPr="007E0377">
        <w:trPr>
          <w:gridAfter w:val="1"/>
          <w:wAfter w:type="dxa" w:w="1065"/>
          <w:trHeight w:val="100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CESAR - CESAR, društvo s ograničenom odgovornošću za poljoprivrednu proizvodnju, trgovinu i usluge, Slavka Kolara 17, 10315 Obedišće, OIB: 78926742944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51.883,89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21.883,89</w:t>
            </w:r>
          </w:p>
        </w:tc>
      </w:tr>
      <w:tr w:rsidTr="007E0377" w:rsidR="007E0377" w:rsidRPr="007E0377">
        <w:trPr>
          <w:gridAfter w:val="1"/>
          <w:wAfter w:type="dxa" w:w="1065"/>
          <w:trHeight w:val="111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HEP-Operator distribucijskog sustava d.o.o. za distribuciju i opskrbu električne energije, Ulica grada Vukovara 37, 10000 Zagreb, OIB: 46830600751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50.899,61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20.899,61</w:t>
            </w:r>
          </w:p>
        </w:tc>
      </w:tr>
      <w:tr w:rsidTr="007E0377" w:rsidR="007E0377" w:rsidRPr="007E0377">
        <w:trPr>
          <w:gridAfter w:val="1"/>
          <w:wAfter w:type="dxa" w:w="1065"/>
          <w:trHeight w:val="44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RADMILA BJELIŠ, Sv. Franje Asiškoga 3a, 20350 Metković, OIB: 37173670923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50.651,03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20.651,03</w:t>
            </w:r>
          </w:p>
        </w:tc>
      </w:tr>
      <w:tr w:rsidTr="007E0377" w:rsidR="007E0377" w:rsidRPr="007E0377">
        <w:trPr>
          <w:gridAfter w:val="1"/>
          <w:wAfter w:type="dxa" w:w="1065"/>
          <w:trHeight w:val="80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KNEZ vl. obrta AUTOPRIJEVOZ KNEZ, Dubrovec Bisaški 11a, 10383 Dubrovec Bisaški, OIB: 51653252496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50.031,25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20.031,25</w:t>
            </w:r>
          </w:p>
        </w:tc>
      </w:tr>
      <w:tr w:rsidTr="007E0377" w:rsidR="007E0377" w:rsidRPr="007E0377">
        <w:trPr>
          <w:gridAfter w:val="1"/>
          <w:wAfter w:type="dxa" w:w="1065"/>
          <w:trHeight w:val="92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184.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BOMARK AMBALAŽA društvo s ograničenom odgovornošću za proizvodnju, trgovinu i usluge, Ivana Severa 15, 42000 Varaždin, OIB: 26897480147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49.000,78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19.000,78</w:t>
            </w:r>
          </w:p>
        </w:tc>
      </w:tr>
      <w:tr w:rsidTr="007E0377" w:rsidR="007E0377" w:rsidRPr="007E0377">
        <w:trPr>
          <w:gridAfter w:val="1"/>
          <w:wAfter w:type="dxa" w:w="1065"/>
          <w:trHeight w:val="64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ANDRIJA ŠANTEK, Florijana Andrašeca 79, 40318 Dekanovec, OIB: 12699296877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48.757,45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18.757,45</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STANISLAV SUHANEK OPG, Matije Gupca 204, 33000 Virovitica, OIB: 97173541500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48.225,00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18.225,00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TRIVA PRIJEVOZ TERETA TRIVA TRANS, Trive 1, 22323 Sedramić, OIB: 54037757856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47.974,20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17.974,20</w:t>
            </w:r>
          </w:p>
        </w:tc>
      </w:tr>
      <w:tr w:rsidTr="007E0377" w:rsidR="007E0377" w:rsidRPr="007E0377">
        <w:trPr>
          <w:gridAfter w:val="1"/>
          <w:wAfter w:type="dxa" w:w="1065"/>
          <w:trHeight w:val="6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NEBOJŠA STANKOVIĆ, Marsovog polja 33, 52100 Pula, OIB: 77913374940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47.900,82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17.900,82</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DEAK, Bana J. Jelačića 25, 20355 Opuzen, OIB: 93928357227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46.993,58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16.993,58</w:t>
            </w:r>
          </w:p>
        </w:tc>
      </w:tr>
      <w:tr w:rsidTr="007E0377" w:rsidR="007E0377" w:rsidRPr="007E0377">
        <w:trPr>
          <w:gridAfter w:val="1"/>
          <w:wAfter w:type="dxa" w:w="1065"/>
          <w:trHeight w:val="9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EURO-BROD, Konzalting i trgovina društvo s ograničenom odgovornošću, dr. Mile Budaka 1, 35000 Slavonski Brod, OIB: 35706257923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46.661,14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16.661,14</w:t>
            </w:r>
          </w:p>
        </w:tc>
      </w:tr>
      <w:tr w:rsidTr="007E0377" w:rsidR="007E0377" w:rsidRPr="007E0377">
        <w:trPr>
          <w:gridAfter w:val="1"/>
          <w:wAfter w:type="dxa" w:w="1065"/>
          <w:trHeight w:val="52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MATIJA ERHATIĆ, Kolodvorska 54, 48362 Prugovac, OIB: 24793560659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46.657,04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16.657,04</w:t>
            </w:r>
          </w:p>
        </w:tc>
      </w:tr>
      <w:tr w:rsidTr="007E0377" w:rsidR="007E0377" w:rsidRPr="007E0377">
        <w:trPr>
          <w:gridAfter w:val="1"/>
          <w:wAfter w:type="dxa" w:w="1065"/>
          <w:trHeight w:val="8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TOPOLA PALETE d.o.o. za proizvodnju, trgovinu i usluge, Kralja Zvonimira 18, 31555 Kunišinci, OIB: 50717034858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46.283,14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16.283,14</w:t>
            </w:r>
          </w:p>
        </w:tc>
      </w:tr>
      <w:tr w:rsidTr="007E0377" w:rsidR="007E0377" w:rsidRPr="007E0377">
        <w:trPr>
          <w:gridAfter w:val="1"/>
          <w:wAfter w:type="dxa" w:w="1065"/>
          <w:trHeight w:val="15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EUROINSPEKT CROATIAKONTROLA društvo s ograničenom odgovornošću za kontrolu robe i inženjering, Karlovačka cesta 4L, 10000 Zagreb, OIB: 50024748563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45.841,69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15.841,69</w:t>
            </w:r>
          </w:p>
        </w:tc>
      </w:tr>
      <w:tr w:rsidTr="007E0377" w:rsidR="007E0377" w:rsidRPr="007E0377">
        <w:trPr>
          <w:gridAfter w:val="1"/>
          <w:wAfter w:type="dxa" w:w="1065"/>
          <w:trHeight w:val="40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SEDLAR, Glavna ulica 40, 32282 Prkovci, OIB: 69660531276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45.617,20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15.617,20</w:t>
            </w:r>
          </w:p>
        </w:tc>
      </w:tr>
      <w:tr w:rsidTr="007E0377" w:rsidR="007E0377" w:rsidRPr="007E0377">
        <w:trPr>
          <w:gridAfter w:val="1"/>
          <w:wAfter w:type="dxa" w:w="1065"/>
          <w:trHeight w:val="59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KESERICA OPG, Vinogradska 26, 33405 Pitomača, OIB: 67165767701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45.569,64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15.569,64</w:t>
            </w:r>
          </w:p>
        </w:tc>
      </w:tr>
      <w:tr w:rsidTr="007E0377" w:rsidR="007E0377" w:rsidRPr="007E0377">
        <w:trPr>
          <w:gridAfter w:val="1"/>
          <w:wAfter w:type="dxa" w:w="1065"/>
          <w:trHeight w:val="40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IVANKA LOVRIĆ, Stanka Parmaća 14, 20355 Opuzen, OIB: 93918867570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45.565,75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15.565,75</w:t>
            </w:r>
          </w:p>
        </w:tc>
      </w:tr>
      <w:tr w:rsidTr="007E0377" w:rsidR="007E0377" w:rsidRPr="007E0377">
        <w:trPr>
          <w:gridAfter w:val="1"/>
          <w:wAfter w:type="dxa" w:w="1065"/>
          <w:trHeight w:val="58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PIPIĆ OPG, Vladimira Nazora 28, 33412 Jugovo Polje, OIB: 19971767904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45.420,84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15.420,84</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MARIO UTOVAC, Crepina I 55, 20355 Opuzen, OIB: 33282886717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45.416,37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15.416,37</w:t>
            </w:r>
          </w:p>
        </w:tc>
      </w:tr>
      <w:tr w:rsidTr="007E0377" w:rsidR="007E0377" w:rsidRPr="007E0377">
        <w:trPr>
          <w:gridAfter w:val="1"/>
          <w:wAfter w:type="dxa" w:w="1065"/>
          <w:trHeight w:val="49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ANITA MATAGA, Prantrnovo 11, 20355 Opuzen, OIB: 95592796857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45.396,00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15.396,00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200.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ŠTEFICA CAFUK, Noviška 20, 42205 Vidovec, OIB: 51541252733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44.914,13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14.914,13</w:t>
            </w:r>
          </w:p>
        </w:tc>
      </w:tr>
      <w:tr w:rsidTr="007E0377" w:rsidR="007E0377" w:rsidRPr="007E0377">
        <w:trPr>
          <w:gridAfter w:val="1"/>
          <w:wAfter w:type="dxa" w:w="1065"/>
          <w:trHeight w:val="6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SLONJA d.o.o. za građevinarstvo i trgovinu, Ivana Mažuranića 5, 31300 Beli Manastir, OIB: 33877257969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44.717,26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14.717,26</w:t>
            </w:r>
          </w:p>
        </w:tc>
      </w:tr>
      <w:tr w:rsidTr="007E0377" w:rsidR="007E0377" w:rsidRPr="007E0377">
        <w:trPr>
          <w:gridAfter w:val="1"/>
          <w:wAfter w:type="dxa" w:w="1065"/>
          <w:trHeight w:val="9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RUDAN društvo sa ograničenom odgovornošću za obrtničko - uslužnu i proizvodnu djelatnost, 9.rujan 1/H, 52341 Žminj, OIB: 84430586938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44.562,50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14.562,50</w:t>
            </w:r>
          </w:p>
        </w:tc>
      </w:tr>
      <w:tr w:rsidTr="007E0377" w:rsidR="007E0377" w:rsidRPr="007E0377">
        <w:trPr>
          <w:gridAfter w:val="1"/>
          <w:wAfter w:type="dxa" w:w="1065"/>
          <w:trHeight w:val="12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FITO PROMET društvo s ograničenom odgovornošću za poljoprivrednu proizvodnju i promet, Mošćenička 15, 10000 Zagreb, OIB: 68339203084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44.458,61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14.458,61</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KRISTINA RUŽIĆ OPG, Ruđera Boškovića 32, 42230 Selnik, OIB: 06065273990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43.898,99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13.898,99</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KASA, Novi Gradac 78, 33411 Novi Gradac, OIB: 87251896838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43.259,27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13.259,27</w:t>
            </w:r>
          </w:p>
        </w:tc>
      </w:tr>
      <w:tr w:rsidTr="007E0377" w:rsidR="007E0377" w:rsidRPr="007E0377">
        <w:trPr>
          <w:gridAfter w:val="1"/>
          <w:wAfter w:type="dxa" w:w="1065"/>
          <w:trHeight w:val="57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IGOR FERLIN, Pavla Radića 73, 31540 Donji Miholjac, OIB: 47095300051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43.124,55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13.124,55</w:t>
            </w:r>
          </w:p>
        </w:tc>
      </w:tr>
      <w:tr w:rsidTr="007E0377" w:rsidR="007E0377" w:rsidRPr="007E0377">
        <w:trPr>
          <w:gridAfter w:val="1"/>
          <w:wAfter w:type="dxa" w:w="1065"/>
          <w:trHeight w:val="52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MARINA KORBELI, M. Črešnjevica 58, 33405 Mala Črešnjevica, OIB: 75849925964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43.099,75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13.099,75</w:t>
            </w:r>
          </w:p>
        </w:tc>
      </w:tr>
      <w:tr w:rsidTr="007E0377" w:rsidR="007E0377" w:rsidRPr="007E0377">
        <w:trPr>
          <w:gridAfter w:val="1"/>
          <w:wAfter w:type="dxa" w:w="1065"/>
          <w:trHeight w:val="7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LONČAREVIĆ OPG, Hrvatskih branitelja 56, 35210 Čajkovci, OIB: 20175137449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43.097,61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13.097,61</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DIONIS d.o.o., Priljevo 243, Vukovar, OIB: 37791727403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42.665,13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12.665,13</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N.I.M.O., Put klanca 8, 20344 Komin, OIB: 00469166330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42.237,73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12.237,73</w:t>
            </w:r>
          </w:p>
        </w:tc>
      </w:tr>
      <w:tr w:rsidTr="007E0377" w:rsidR="007E0377" w:rsidRPr="007E0377">
        <w:trPr>
          <w:gridAfter w:val="1"/>
          <w:wAfter w:type="dxa" w:w="1065"/>
          <w:trHeight w:val="6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MARIJAN SABO OPG, Sedlarica 105, 33405 Sedlarica, OIB: 83654358337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42.059,68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12.059,68</w:t>
            </w:r>
          </w:p>
        </w:tc>
      </w:tr>
      <w:tr w:rsidTr="007E0377" w:rsidR="007E0377" w:rsidRPr="007E0377">
        <w:trPr>
          <w:gridAfter w:val="1"/>
          <w:wAfter w:type="dxa" w:w="1065"/>
          <w:trHeight w:val="39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ANITA BJELIŠ, Podgradina 91, 20355 Podgradina, OIB: 48650921787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42.034,57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12.034,57</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ANDREJA FRAS, Kladare 142a, 33405 Kladare, OIB: 86866018735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41.750,95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11.750,95</w:t>
            </w:r>
          </w:p>
        </w:tc>
      </w:tr>
      <w:tr w:rsidTr="007E0377" w:rsidR="007E0377" w:rsidRPr="007E0377">
        <w:trPr>
          <w:gridAfter w:val="1"/>
          <w:wAfter w:type="dxa" w:w="1065"/>
          <w:trHeight w:val="70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RENATO KOMAR, Kolodvorska 28h, 33404 Vukosavljevica, OIB: 91518863019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41.171,90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11.171,90</w:t>
            </w:r>
          </w:p>
        </w:tc>
      </w:tr>
      <w:tr w:rsidTr="007E0377" w:rsidR="007E0377" w:rsidRPr="007E0377">
        <w:trPr>
          <w:gridAfter w:val="1"/>
          <w:wAfter w:type="dxa" w:w="1065"/>
          <w:trHeight w:val="4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ZVONKO KOVAČ, Ive Marinkovića 51, 33404 Lozan, OIB: 95520650614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41.136,59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11.136,59</w:t>
            </w:r>
          </w:p>
        </w:tc>
      </w:tr>
      <w:tr w:rsidTr="007E0377" w:rsidR="007E0377" w:rsidRPr="007E0377">
        <w:trPr>
          <w:gridAfter w:val="1"/>
          <w:wAfter w:type="dxa" w:w="1065"/>
          <w:trHeight w:val="40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JURAJ ZAGOREC, Varaždinska 82a, 42205 Cargovec, OIB: 31989545058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40.817,50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10.817,50</w:t>
            </w:r>
          </w:p>
        </w:tc>
      </w:tr>
      <w:tr w:rsidTr="007E0377" w:rsidR="007E0377" w:rsidRPr="007E0377">
        <w:trPr>
          <w:gridAfter w:val="1"/>
          <w:wAfter w:type="dxa" w:w="1065"/>
          <w:trHeight w:val="4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KOPIĆ, Braće Radića 117, 31531 Viljevo, OIB: 86112949636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40.760,75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10.760,75</w:t>
            </w:r>
          </w:p>
        </w:tc>
      </w:tr>
      <w:tr w:rsidTr="007E0377" w:rsidR="007E0377" w:rsidRPr="007E0377">
        <w:trPr>
          <w:gridAfter w:val="1"/>
          <w:wAfter w:type="dxa" w:w="1065"/>
          <w:trHeight w:val="69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GRADIŠTANAC IGOR, Matije Gupca 49a, Koritna, Semeljci, OIB: 9633825479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40.510,70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10.510,70</w:t>
            </w:r>
          </w:p>
        </w:tc>
      </w:tr>
      <w:tr w:rsidTr="007E0377" w:rsidR="007E0377" w:rsidRPr="007E0377">
        <w:trPr>
          <w:gridAfter w:val="1"/>
          <w:wAfter w:type="dxa" w:w="1065"/>
          <w:trHeight w:val="44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RATKO HORVAT, Braće Radića 7, 40322 Orehovica, OIB: 75563449359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40.404,29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10.404,29</w:t>
            </w:r>
          </w:p>
        </w:tc>
      </w:tr>
      <w:tr w:rsidTr="007E0377" w:rsidR="007E0377" w:rsidRPr="007E0377">
        <w:trPr>
          <w:gridAfter w:val="1"/>
          <w:wAfter w:type="dxa" w:w="1065"/>
          <w:trHeight w:val="35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BAŠO d.o.o., Todorovo 158, 77230 Velika Kladuša,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40.346,22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10.346,22</w:t>
            </w:r>
          </w:p>
        </w:tc>
      </w:tr>
      <w:tr w:rsidTr="007E0377" w:rsidR="007E0377" w:rsidRPr="007E0377">
        <w:trPr>
          <w:gridAfter w:val="1"/>
          <w:wAfter w:type="dxa" w:w="1065"/>
          <w:trHeight w:val="41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TAPFLO Gmbh, F. Porshe Strasse 1, A-4470 Enns, Austrija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40.331,26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10.331,26</w:t>
            </w:r>
          </w:p>
        </w:tc>
      </w:tr>
      <w:tr w:rsidTr="007E0377" w:rsidR="007E0377" w:rsidRPr="007E0377">
        <w:trPr>
          <w:gridAfter w:val="1"/>
          <w:wAfter w:type="dxa" w:w="1065"/>
          <w:trHeight w:val="45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VESNA BAŠIĆ OPG, Omladinska 65, 31431 Livana, OIB: 72412413780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40.008,03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10.008,03</w:t>
            </w:r>
          </w:p>
        </w:tc>
      </w:tr>
      <w:tr w:rsidTr="007E0377" w:rsidR="007E0377" w:rsidRPr="007E0377">
        <w:trPr>
          <w:gridAfter w:val="1"/>
          <w:wAfter w:type="dxa" w:w="1065"/>
          <w:trHeight w:val="5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TISAK trgovačko dioničko društvo, Slavonska avenija 11a, 10000 Zagreb, OIB: 75917721668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39.869,31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9.869,31</w:t>
            </w:r>
          </w:p>
        </w:tc>
      </w:tr>
      <w:tr w:rsidTr="007E0377" w:rsidR="007E0377" w:rsidRPr="007E0377">
        <w:trPr>
          <w:gridAfter w:val="1"/>
          <w:wAfter w:type="dxa" w:w="1065"/>
          <w:trHeight w:val="9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MATIĆ COMERCCE II, trgovina, cestovni prijevoz, društvo s ograničenom odgovornošću, Petra Zoranića 7, 20350 Metković, OIB: 77344962756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39.798,99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9.798,99</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ROMANA DOKIĆ JARNJAK, Kolodvorska 112a, 33404 Vukosavljevica, OIB: 58259837199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39.765,98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9.765,98</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BOGADI, Matije Gupca 102, 33514 Mikleuš, OIB: 34920268032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39.672,35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9.672,35</w:t>
            </w:r>
          </w:p>
        </w:tc>
      </w:tr>
      <w:tr w:rsidTr="007E0377" w:rsidR="007E0377" w:rsidRPr="007E0377">
        <w:trPr>
          <w:gridAfter w:val="1"/>
          <w:wAfter w:type="dxa" w:w="1065"/>
          <w:trHeight w:val="60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MARTINUŠIĆ OPG, Gornji Podaršanj 46, 33405 Turnašica, OIB: 78360628982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39.662,46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9.662,46</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TIHOMIR MUSTAPIĆ, Lovorje 22, 20355 Lovorje, OIB: 91281679685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39.582,39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9.582,39</w:t>
            </w:r>
          </w:p>
        </w:tc>
      </w:tr>
      <w:tr w:rsidTr="007E0377" w:rsidR="007E0377" w:rsidRPr="007E0377">
        <w:trPr>
          <w:gridAfter w:val="1"/>
          <w:wAfter w:type="dxa" w:w="1065"/>
          <w:trHeight w:val="35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SRŠEN, Trn 9, 20355 Trn, OIB: 62667490995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39.034,74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9.034,74</w:t>
            </w:r>
          </w:p>
        </w:tc>
      </w:tr>
      <w:tr w:rsidTr="007E0377" w:rsidR="007E0377" w:rsidRPr="007E0377">
        <w:trPr>
          <w:gridAfter w:val="1"/>
          <w:wAfter w:type="dxa" w:w="1065"/>
          <w:trHeight w:val="70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MARIJANKA VERŠEC, M. Črešnjevica 23, 33405 Mala Črešnjevica, OIB: 78728727632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38.341,66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8.341,66</w:t>
            </w:r>
          </w:p>
        </w:tc>
      </w:tr>
      <w:tr w:rsidTr="007E0377" w:rsidR="007E0377" w:rsidRPr="007E0377">
        <w:trPr>
          <w:gridAfter w:val="1"/>
          <w:wAfter w:type="dxa" w:w="1065"/>
          <w:trHeight w:val="9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GALANTERIJA društvo s ograničenom odgovornošću za proizvodnju i trgovinu, Prolaz  Ernesta  Jelušića 1, 52000 Pazin, OIB: 79443638850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38.027,00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8.027,00</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SRPAK OPG, Palinovec 194, 40320 Palinovec, OIB: 63113520250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37.675,55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7.675,55</w:t>
            </w:r>
          </w:p>
        </w:tc>
      </w:tr>
      <w:tr w:rsidTr="007E0377" w:rsidR="007E0377" w:rsidRPr="007E0377">
        <w:trPr>
          <w:gridAfter w:val="1"/>
          <w:wAfter w:type="dxa" w:w="1065"/>
          <w:trHeight w:val="6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KOKIĆ OPG, Trg Ante Starčevića 5, 31551 Belišće, OIB: 89313567082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37.340,88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7.340,88</w:t>
            </w:r>
          </w:p>
        </w:tc>
      </w:tr>
      <w:tr w:rsidTr="007E0377" w:rsidR="007E0377" w:rsidRPr="007E0377">
        <w:trPr>
          <w:gridAfter w:val="1"/>
          <w:wAfter w:type="dxa" w:w="1065"/>
          <w:trHeight w:val="59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INTERŠPED VUKOVAR d.o.o., Dunavski prilaz 3,Vukovar, OIB: 73963787463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37.176,87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7.176,87</w:t>
            </w:r>
          </w:p>
        </w:tc>
      </w:tr>
      <w:tr w:rsidTr="007E0377" w:rsidR="007E0377" w:rsidRPr="007E0377">
        <w:trPr>
          <w:gridAfter w:val="1"/>
          <w:wAfter w:type="dxa" w:w="1065"/>
          <w:trHeight w:val="4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DAVOR SRŠEN, Sršeni 30, 20357 Blace, OIB: 93535031473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36.704,70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6.704,70</w:t>
            </w:r>
          </w:p>
        </w:tc>
      </w:tr>
      <w:tr w:rsidTr="007E0377" w:rsidR="007E0377" w:rsidRPr="007E0377">
        <w:trPr>
          <w:gridAfter w:val="1"/>
          <w:wAfter w:type="dxa" w:w="1065"/>
          <w:trHeight w:val="50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236.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MARKO KADIJEVIĆ, Jeovci 10, 20350 Metković, OIB: 95985645362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36.552,49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6.552,49</w:t>
            </w:r>
          </w:p>
        </w:tc>
      </w:tr>
      <w:tr w:rsidTr="007E0377" w:rsidR="007E0377" w:rsidRPr="007E0377">
        <w:trPr>
          <w:gridAfter w:val="1"/>
          <w:wAfter w:type="dxa" w:w="1065"/>
          <w:trHeight w:val="8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DESYRE d.o.o. za trgovinu, proizvodnju i usluge u poljoprivredi, Poljska 35, 42000 Nedeljanec, OIB: 29864846378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36.340,42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6.340,42</w:t>
            </w:r>
          </w:p>
        </w:tc>
      </w:tr>
      <w:tr w:rsidTr="007E0377" w:rsidR="007E0377" w:rsidRPr="007E0377">
        <w:trPr>
          <w:gridAfter w:val="1"/>
          <w:wAfter w:type="dxa" w:w="1065"/>
          <w:trHeight w:val="64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TICIJANO GRŽINIĆ P.T.O., Mihatovići 11, 52446 Mihatovići, OIB: 15782543468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36.210,84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6.210,84</w:t>
            </w:r>
          </w:p>
        </w:tc>
      </w:tr>
      <w:tr w:rsidTr="007E0377" w:rsidR="007E0377" w:rsidRPr="007E0377">
        <w:trPr>
          <w:gridAfter w:val="1"/>
          <w:wAfter w:type="dxa" w:w="1065"/>
          <w:trHeight w:val="99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THE END OF LINE društvo s ograničenom odgovornošću za pakiranje, Selska cesta 141, 10000 Zagreb, OIB: 73871442076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36.043,19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6.043,19</w:t>
            </w:r>
          </w:p>
        </w:tc>
      </w:tr>
      <w:tr w:rsidTr="007E0377" w:rsidR="007E0377" w:rsidRPr="007E0377">
        <w:trPr>
          <w:gridAfter w:val="1"/>
          <w:wAfter w:type="dxa" w:w="1065"/>
          <w:trHeight w:val="43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ZVONIMIR MIHALJEVIĆ, Dusina 16, 21277 Dusina, OIB: 92811914728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35.964,73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5.964,73</w:t>
            </w:r>
          </w:p>
        </w:tc>
      </w:tr>
      <w:tr w:rsidTr="007E0377" w:rsidR="007E0377" w:rsidRPr="007E0377">
        <w:trPr>
          <w:gridAfter w:val="1"/>
          <w:wAfter w:type="dxa" w:w="1065"/>
          <w:trHeight w:val="101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FRANJO PETRIĆ OPG, Starogradački Marof 71, 33405 Starogradački Marof, OIB: 75698660940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35.940,32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5.940,32</w:t>
            </w:r>
          </w:p>
        </w:tc>
      </w:tr>
      <w:tr w:rsidTr="007E0377" w:rsidR="007E0377" w:rsidRPr="007E0377">
        <w:trPr>
          <w:gridAfter w:val="1"/>
          <w:wAfter w:type="dxa" w:w="1065"/>
          <w:trHeight w:val="78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DEAK IVICA 1911982 PAKLENI, Prantrnovo 11/1, Opuzen, OIB: 93928357227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35.833,90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5.833,90</w:t>
            </w:r>
          </w:p>
        </w:tc>
      </w:tr>
      <w:tr w:rsidTr="007E0377" w:rsidR="007E0377" w:rsidRPr="007E0377">
        <w:trPr>
          <w:gridAfter w:val="1"/>
          <w:wAfter w:type="dxa" w:w="1065"/>
          <w:trHeight w:val="7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VESNA OVŽETSKI, Matije Gupca 7, 31540 Donji Miholjac, OIB: 85136523250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35.647,40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5.647,40</w:t>
            </w:r>
          </w:p>
        </w:tc>
      </w:tr>
      <w:tr w:rsidTr="007E0377" w:rsidR="007E0377" w:rsidRPr="007E0377">
        <w:trPr>
          <w:gridAfter w:val="1"/>
          <w:wAfter w:type="dxa" w:w="1065"/>
          <w:trHeight w:val="81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BOŽICA VRBANČIĆ, Stjepana Radića 31, 48362 Suha Katalena, OIB: 74836693180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35.460,69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5.460,69</w:t>
            </w:r>
          </w:p>
        </w:tc>
      </w:tr>
      <w:tr w:rsidTr="007E0377" w:rsidR="007E0377" w:rsidRPr="007E0377">
        <w:trPr>
          <w:gridAfter w:val="1"/>
          <w:wAfter w:type="dxa" w:w="1065"/>
          <w:trHeight w:val="41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VESNA STRUNJAK, V. Črešnjevica 70, 33405 Velika Črešnjevica, OIB: 24941814037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35.244,21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5.244,21</w:t>
            </w:r>
          </w:p>
        </w:tc>
      </w:tr>
      <w:tr w:rsidTr="007E0377" w:rsidR="007E0377" w:rsidRPr="007E0377">
        <w:trPr>
          <w:gridAfter w:val="1"/>
          <w:wAfter w:type="dxa" w:w="1065"/>
          <w:trHeight w:val="6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DANIJEL PATRČEVIĆ, Ulica Braće Radića 76, 42206 Strmec Podravski, OIB: 45319573600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34.997,45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4.997,45</w:t>
            </w:r>
          </w:p>
        </w:tc>
      </w:tr>
      <w:tr w:rsidTr="007E0377" w:rsidR="007E0377" w:rsidRPr="007E0377">
        <w:trPr>
          <w:gridAfter w:val="1"/>
          <w:wAfter w:type="dxa" w:w="1065"/>
          <w:trHeight w:val="58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EVELINA GRŽINIĆ, Stranići kod Nove Vasi 9a, 52446 Stranići kod Nove Vasi, OIB: 47356297118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34.938,47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4.938,47</w:t>
            </w:r>
          </w:p>
        </w:tc>
      </w:tr>
      <w:tr w:rsidTr="007E0377" w:rsidR="007E0377" w:rsidRPr="007E0377">
        <w:trPr>
          <w:gridAfter w:val="1"/>
          <w:wAfter w:type="dxa" w:w="1065"/>
          <w:trHeight w:val="3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LULIĆ OPG, Rogovac 109, 33404 Rogovac, OIB: 47019306074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34.791,99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4.791,99</w:t>
            </w:r>
          </w:p>
        </w:tc>
      </w:tr>
      <w:tr w:rsidTr="007E0377" w:rsidR="007E0377" w:rsidRPr="007E0377">
        <w:trPr>
          <w:gridAfter w:val="1"/>
          <w:wAfter w:type="dxa" w:w="1065"/>
          <w:trHeight w:val="79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MIRELA MOMIĆ, Stranići kod Nove Vasi 6a, 52446 Stranići kod Nove Vasi, OIB: 03066541362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34.741,87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4.741,87</w:t>
            </w:r>
          </w:p>
        </w:tc>
      </w:tr>
      <w:tr w:rsidTr="007E0377" w:rsidR="007E0377" w:rsidRPr="007E0377">
        <w:trPr>
          <w:gridAfter w:val="1"/>
          <w:wAfter w:type="dxa" w:w="1065"/>
          <w:trHeight w:val="101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NENAD PERIĆ, OBRT ZA POLJOPRIVREDU NEKTAR, Naselje Gorica 27, 31540 Donji Miholjac, OIB: 50223752816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34.494,52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4.494,52</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BALKAN LOV d.o.o. lovni turizam, Glavna 15, 31423 Podgorje Bračevačko, OIB: 21066062704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34.419,70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4.419,70</w:t>
            </w:r>
          </w:p>
        </w:tc>
      </w:tr>
      <w:tr w:rsidTr="007E0377" w:rsidR="007E0377" w:rsidRPr="007E0377">
        <w:trPr>
          <w:gridAfter w:val="1"/>
          <w:wAfter w:type="dxa" w:w="1065"/>
          <w:trHeight w:val="80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252.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VLADIMIR PROMET društvo s ograničenom odgovornošću za prijevoz, trgovinu i usluge, Sopnička 51, 10360 Sesvete, OIB: 79606981162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34.312,50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4.312,50</w:t>
            </w:r>
          </w:p>
        </w:tc>
      </w:tr>
      <w:tr w:rsidTr="007E0377" w:rsidR="007E0377" w:rsidRPr="007E0377">
        <w:trPr>
          <w:gridAfter w:val="1"/>
          <w:wAfter w:type="dxa" w:w="1065"/>
          <w:trHeight w:val="4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IVANKA SRŠEN, Trn 9, 20355 Trn, OIB: 26053237558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34.274,16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4.274,16</w:t>
            </w:r>
          </w:p>
        </w:tc>
      </w:tr>
      <w:tr w:rsidTr="007E0377" w:rsidR="007E0377" w:rsidRPr="007E0377">
        <w:trPr>
          <w:gridAfter w:val="1"/>
          <w:wAfter w:type="dxa" w:w="1065"/>
          <w:trHeight w:val="32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JASNA KOVAČ, Sedlarica 80, 33405 Sedlarica OIB: 29087764893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33.829,24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3.829,24</w:t>
            </w:r>
          </w:p>
        </w:tc>
      </w:tr>
      <w:tr w:rsidTr="007E0377" w:rsidR="007E0377" w:rsidRPr="007E0377">
        <w:trPr>
          <w:gridAfter w:val="1"/>
          <w:wAfter w:type="dxa" w:w="1065"/>
          <w:trHeight w:val="6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TIHOMIR STRUNJAK, V. Črešnjevica 127, 33405 Velika Črešnjevica, OIB: 88807660395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33.573,55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3.573,55</w:t>
            </w:r>
          </w:p>
        </w:tc>
      </w:tr>
      <w:tr w:rsidTr="007E0377" w:rsidR="007E0377" w:rsidRPr="007E0377">
        <w:trPr>
          <w:gridAfter w:val="1"/>
          <w:wAfter w:type="dxa" w:w="1065"/>
          <w:trHeight w:val="7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BOA PROMOCIJA d.o.o. za trgovinu i usluge, Tratinska 76, 10000 Zagreb, OIB: 22002669291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32.738,56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2.738,56</w:t>
            </w:r>
          </w:p>
        </w:tc>
      </w:tr>
      <w:tr w:rsidTr="007E0377" w:rsidR="007E0377" w:rsidRPr="007E0377">
        <w:trPr>
          <w:gridAfter w:val="1"/>
          <w:wAfter w:type="dxa" w:w="1065"/>
          <w:trHeight w:val="5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PREPELEC, Rogovac 139, 33404 Rogovac, OIB: 64215179306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32.722,46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2.722,46</w:t>
            </w:r>
          </w:p>
        </w:tc>
      </w:tr>
      <w:tr w:rsidTr="007E0377" w:rsidR="007E0377" w:rsidRPr="007E0377">
        <w:trPr>
          <w:gridAfter w:val="1"/>
          <w:wAfter w:type="dxa" w:w="1065"/>
          <w:trHeight w:val="70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DRAGOBRATOVIĆ, Tuštevac 7, 20355 Tuštevac, OIB: 39595643763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32.640,50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2.640,50</w:t>
            </w:r>
          </w:p>
        </w:tc>
      </w:tr>
      <w:tr w:rsidTr="007E0377" w:rsidR="007E0377" w:rsidRPr="007E0377">
        <w:trPr>
          <w:gridAfter w:val="1"/>
          <w:wAfter w:type="dxa" w:w="1065"/>
          <w:trHeight w:val="64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MK-VIKOM d.o.o. za proizvodnju, trgovinu i usluge, Zagorska 104, 10000 Zagreb, OIB: 81915460600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32.639,75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2.639,75</w:t>
            </w:r>
          </w:p>
        </w:tc>
      </w:tr>
      <w:tr w:rsidTr="007E0377" w:rsidR="007E0377" w:rsidRPr="007E0377">
        <w:trPr>
          <w:gridAfter w:val="1"/>
          <w:wAfter w:type="dxa" w:w="1065"/>
          <w:trHeight w:val="10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AGATA ŠAJNOVIĆ GOSPODARSTVO ŠAJNOVIĆ, Kalnička 56, 40322 Podbrest, OIB: 88195297465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32.480,40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2.480,40</w:t>
            </w:r>
          </w:p>
        </w:tc>
      </w:tr>
      <w:tr w:rsidTr="007E0377" w:rsidR="007E0377" w:rsidRPr="007E0377">
        <w:trPr>
          <w:gridAfter w:val="1"/>
          <w:wAfter w:type="dxa" w:w="1065"/>
          <w:trHeight w:val="78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OBRADOVIĆ, Ulica Petra Krešimira IV 1951, 20350 Metković, OIB: 23186125680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32.049,68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2.049,68</w:t>
            </w:r>
          </w:p>
        </w:tc>
      </w:tr>
      <w:tr w:rsidTr="007E0377" w:rsidR="007E0377" w:rsidRPr="007E0377">
        <w:trPr>
          <w:gridAfter w:val="1"/>
          <w:wAfter w:type="dxa" w:w="1065"/>
          <w:trHeight w:val="47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TOMO HORVAT PG, Kolodvorska 16, 48362 Prugovac, OIB: 09897192439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32.035,69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2.035,69</w:t>
            </w:r>
          </w:p>
        </w:tc>
      </w:tr>
      <w:tr w:rsidTr="007E0377" w:rsidR="007E0377" w:rsidRPr="007E0377">
        <w:trPr>
          <w:gridAfter w:val="1"/>
          <w:wAfter w:type="dxa" w:w="1065"/>
          <w:trHeight w:val="6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PERPETUATRADE d.o.o. za promet, usluge, proizvodnju i export-import, Tešanjska 46, 31000 Brijest, OIB: 76923391111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30.945,41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945,41</w:t>
            </w:r>
          </w:p>
        </w:tc>
      </w:tr>
      <w:tr w:rsidTr="007E0377" w:rsidR="007E0377" w:rsidRPr="007E0377">
        <w:trPr>
          <w:gridAfter w:val="1"/>
          <w:wAfter w:type="dxa" w:w="1065"/>
          <w:trHeight w:val="38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MARIO BUREK, Mala Črešnjevica 38, 33405 Mala Črešnjevica, OIB: 35229392387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30.756,97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756,97</w:t>
            </w:r>
          </w:p>
        </w:tc>
      </w:tr>
      <w:tr w:rsidTr="007E0377" w:rsidR="007E0377" w:rsidRPr="007E0377">
        <w:trPr>
          <w:gridAfter w:val="1"/>
          <w:wAfter w:type="dxa" w:w="1065"/>
          <w:trHeight w:val="46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MISLAV LOVRIĆ, Stanka Parmaća 14, 20355 Opuzen, OIB: 75188692214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30.747,47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747,47</w:t>
            </w:r>
          </w:p>
        </w:tc>
      </w:tr>
      <w:tr w:rsidTr="007E0377" w:rsidR="007E0377" w:rsidRPr="007E0377">
        <w:trPr>
          <w:gridAfter w:val="1"/>
          <w:wAfter w:type="dxa" w:w="1065"/>
          <w:trHeight w:val="56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MATIJA KOKOR, Rogovac 117A, 33404 Rogovac, OIB: 99364874777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30.729,27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729,27</w:t>
            </w:r>
          </w:p>
        </w:tc>
      </w:tr>
      <w:tr w:rsidTr="007E0377" w:rsidR="007E0377" w:rsidRPr="007E0377">
        <w:trPr>
          <w:gridAfter w:val="1"/>
          <w:wAfter w:type="dxa" w:w="1065"/>
          <w:trHeight w:val="113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AGROPROMET društvo s ograničenom odgovornošću za proizvodnju, trgovinu i usluge, Kralja Tomislava 9, 32276 Babina Greda, OIB: 30549842459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30.651,00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651,00</w:t>
            </w:r>
          </w:p>
        </w:tc>
      </w:tr>
      <w:tr w:rsidTr="007E0377" w:rsidR="007E0377" w:rsidRPr="007E0377">
        <w:trPr>
          <w:gridAfter w:val="1"/>
          <w:wAfter w:type="dxa" w:w="1065"/>
          <w:trHeight w:val="112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268.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BRIIT d.o.o. za proizvodnju, građevinarstvo, turizam, ugostiteljstvo, prijevoz, trgovinu i usluge, Kralja Zvonimira 33, 33515 Orahovica, OIB: 49817034926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30.635,05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635,05</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MIRO MUSULIN, Mandarinska 3, 20355 Opuzen, OIB: 56895138011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30.615,49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615,49</w:t>
            </w:r>
          </w:p>
        </w:tc>
      </w:tr>
      <w:tr w:rsidTr="007E0377" w:rsidR="007E0377" w:rsidRPr="007E0377">
        <w:trPr>
          <w:gridAfter w:val="1"/>
          <w:wAfter w:type="dxa" w:w="1065"/>
          <w:trHeight w:val="61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SANJA BOBIČANEC OPG, Čakovečka 20, 40317 Sivica, OIB: 12679877008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30.425,90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425,90</w:t>
            </w:r>
          </w:p>
        </w:tc>
      </w:tr>
      <w:tr w:rsidTr="007E0377" w:rsidR="007E0377" w:rsidRPr="007E0377">
        <w:trPr>
          <w:gridAfter w:val="1"/>
          <w:wAfter w:type="dxa" w:w="1065"/>
          <w:trHeight w:val="10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ILI NET društvo s ograničenom odgovornošću za računalne djelatnosti i usluge, Nalješkovićeva 5, 10000 Zagreb, OIB: 58846173395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30.083,92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83,92</w:t>
            </w:r>
          </w:p>
        </w:tc>
      </w:tr>
      <w:tr w:rsidTr="007E0377" w:rsidR="007E0377" w:rsidRPr="007E0377">
        <w:trPr>
          <w:gridAfter w:val="1"/>
          <w:wAfter w:type="dxa" w:w="1065"/>
          <w:trHeight w:val="148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KONTROLKEM društvo s ograničenom odgovornošću za proizvodnju kemikalija i opreme za tretman voda, Ulica Nikole Šubića Zrinskog 19, 10430 Samobor, OIB: 22283637217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29.732,26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29.732,26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MARIJAN MARTINUŠIĆ, Vladimira Nazora 13, 33404 Bušetina, OIB: 92068456758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29.546,57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29.546,57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DUBRAVKA DVOJAK OPG, Matije Gupca 36, 33520 Vaška, OIB: 21624083381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29.490,27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29.490,27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0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PRIMARK, društvo s ograničenom odgovornošću za označivanje proizvoda i ambalaže i trgovinu, Novačka cesta 10A, 10431 Rakitje, OIB: 75653529088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29.125,65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29.125,65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MIROSLAV KOS, Otrovanec 226, 33405 Otrovanec, OIB: 49654903640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29.081,11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29.081,11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GORANA KARAMATIĆ, Put vrila 13, 20344 Banja, OIB: 16948834405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28.293,36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28.293,36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GARTNER KG, </w:t>
            </w:r>
            <w:r w:rsidRPr="007E0377">
              <w:rPr>
                <w:rFonts w:cs="Times New Roman" w:eastAsia="Calibri"/>
                <w:color w:val="333333"/>
                <w:sz w:val="22"/>
                <w:szCs w:val="22"/>
                <w:lang w:val="en-US"/>
              </w:rPr>
              <w:t>A-4650 Lambach, Linzer Straße 40, Austrija</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28.264,34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28.264,34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JUREN, Šaševo 44, 33523 Šaševo, OIB: 21679977402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28.172,31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28.172,31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JADRANKA DRAGOBRATOVIĆ, Lovorje 28, 20355 Lovorje, OIB: 94495486065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0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DUNAVAC društvo s ograničenom odgovornošću za proizvodnju, trgovinu i usluge, B. Paradžika 15, 31226 Dalj, OIB: 49928537049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27.958,92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27.958,92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FILIP DOMAC, Bana Josipa Šokčevića 36a, 32251 Privlaka, OIB: 82378493449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27.016,44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27.016,44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283.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TRIGLAV OSIGURANJE d.d., Antuna Heinza 4, 10000 Zagreb, OIB: 29743547503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26.991,34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26.991,34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Fond za zaštitu okoliša i energetsku učinkovitost, Radnička cesta 80, 10000 Zagreb, OIB: 85828625994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26.595,21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26.595,21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MLADEN GONZI, Jurketinec 50, 42243 Jurketinec, OIB: 52999507422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26.430,89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26.430,89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ANDRIJA SRŠEN, Trn 35, 20355 Trn, OIB: 84699050326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26.050,24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26.050,24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ZLATKO GEBIH, Sedlarica 15, 33405 Sedlarica, OIB:72023729917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26.003,99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26.003,99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HRVOJE JOB, S. S. Kranjčevića 7, 31540 Donji Miholjac, OIB: 82904328086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25.994,53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25.994,53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4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PREDRAG NAJCER OPG, Detkovac 143, 33411 Detkovac, OIB: 80092438511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25.961,79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25.961,79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KRISTIJAN ŽELEZNJAK, Zrinskih 10, 40322 Vularija, OIB: 79773644740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25.913,93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25.913,93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AGRICOLA d.o.o. za trgovinu i proizvodnju, Dr. Ante Starčevića 12, 40000 Čakovec, OIB: 72163563412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25.870,01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25.870,01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4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DARKO PERIĆ, Moslavačka 60, 33000 Virovitica,OIB:10321881884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25.787,16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25.787,16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DRAŽEN TORJANAC, Venoseva 28b, 31540 Rakitovica, OIB: 44722292108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25.705,65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25.705,65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VESNA PERKOVIĆ OPG, Ante Starčevića 72, 33515 Orahovica, OIB: 64017362571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25.583,76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25.583,76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ANTE GNJEČ, Obala Ante Starčevića 21, 20350 Krvavac, OIB: 84660435060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25.499,86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25.499,86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LJILJANA POLIMANAC, Naudovac 47, 33410 Naudovac, OIB: 31148493853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25.476,76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25.476,76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5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TEO JOVICA, Zrinsko-Frankopanska921, 20355 Opuzen, OIB: 58845247943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25.429,52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25.429,52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33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AUTO NEVEN, društvo s ograničenom odgovornošću za unutarnju i vanjsku trgovinu, proizvodnju i usluge, Samoborska Cesta 52, 10436 Rakov Potok, OIB: 37049719486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25.173,02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25.173,02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DRAGAN DRAGOBRATOVIĆ, Lovorje 28, 20355 Lovorje, OIB: 54953719642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25.008,94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25.008,94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300.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COTOGNO d.o.o., Antuna Plavec 22, Kneževi Vinogradi,  OIB: 32607052950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24.534,94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24.534,94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DALIBOR SRŠEN, Trn 26, 20355 Trn, OIB: 41421292806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24.469,21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24.469,21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ANTE VODANOVIĆ, Bana J. Jelačića 147, 20355 Opuzen, OIB: 35934067370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24.389,10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24.389,10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04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VIŠNJA PANONIA d.o.o. za poljoprivrednu proizvodnju i trgovinu, Ružina 3A, 31540 Magadenovac, OIB: 88537294126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24.087,29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24.087,29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ZDRAVKA PALINIĆ UZGOJ VOĆA I POVRĆA MATANOVI DVORI, Duba 10, 20357 Duba, OIB: 88216580195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9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VALTER KNAPIĆ P.T.O. ALAN, Stancija Valeta 3, 52465 Tar, OIB: 89938347927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23.977,20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23.977,20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UNICHROM d.o.o. Trgovina, proizvodnja i usluge, Kolodvorska 53, 31322 Baranjsko Petrovo Selo, OIB: 95705346321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23.769,17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23.769,17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MARIO KOKOR, Rogovac 117a, 33404 Rogovac, OIB: 53878809598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23.722,17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23.722,17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1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Saponia kemijska, prehrambena i farmaceutska industrija d.d., Matije Gupca 2, 31000 Osijek, OIB: 37879152548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23.371,73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23.371,73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MLADEN SRPAK OPG, Glavna 29, 40320 Hodošan, OIB: 90930159495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23.213,26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23.213,26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MIJO KADIJEVIĆ, Jakova Gotovca 29, 20350 Metković, OIB: 16233098015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23.009,37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23.009,37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MARIJAN BJELIŠ, Sv. Franje Asiškoga 3a, 20350 Metković, OIB: 12871830407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MEC društvo s ograničenom odgovornošću za proizvodnju i trgovinu, Rade Končara 16a, 40305 Nedelišće, OIB: 91208721053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22.964,75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22.964,75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DRAGUTIN HLIŠĆ, Benkovec 10, 40321 Mala Subotica, OIB: 53493047713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22.947,99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22.947,99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ŠAJNOVIĆ, Stjepana Mezge 25, 40318 Domašinec, OIB: 82134603878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22.862,50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22.862,50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DANIJEL BUKVIĆ, Terezino Polje 16, 33407 Terezino Polje, OIB: 00305686005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22.764,40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22.764,40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316.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PINTARIĆ OPG, Osječka 213, 31225 Breznica Našička, OIB: 31151542388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22.747,58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22.747,58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ZVONKO GNJEČ, Put 2. Dalmatinske brigade 74, 20345 Staševica, OIB: 10240619255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22.663,90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22.663,90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ZVONKO BUŠIĆ, Dragutina Domjanića 70, 31400 Đakovo, OIB: 04311326535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22.541,67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22.541,67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8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PLODINE dioničko društvo za trgovinu i usluge, Ružićeva 29, 51000 Rijeka, OIB: 92510683607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MARO OBRADOVIĆ, Petra Krešimira IV 195, 20350 Metković, OIB: 36165407808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22.290,06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22.290,06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7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VAJDA OPG, Sedlarica 38, 33405 Sedlarica, OIB: 63593432584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22.272,78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22.272,78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HANIĆ, Matije Gupca 67, 33405 Stari Gradac, OIB: 40301593464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22.267,00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22.267,00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ĆULIĆ, Jasenska 37, 20355 Opuzen, OIB: 09566305207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22.239,29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22.239,29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GOLD društvo s ograničenom odgovornošću za trgovinu i usluge, Zagrebačka 51, 42000 Varaždin, OIB: 27233131915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22.120,16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22.120,16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MATO ANDROŠ, Josipa Kozarca 17a, 33525 Sopje, OIB: 96190967399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22.107,44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22.107,44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7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CIRAKI, Detkovac 2, 33411 Detkovac, OIB: 94079545086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21.540,74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21.540,74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JOZO ANDROŠ, Josipa Kozarca 2, 33525 Sopje, OIB: 93279898396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21.265,40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21.265,40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MLADEN KRČMAR OPG, Prvomajska 45, 40322 Vularija, OIB: 81242017858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21.259,27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21.259,27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DRAŠKO ORENDA, M. Črešnjevica 2, 33405 Mala Črešnjevica, OIB: 13027682426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21.170,94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21.170,94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8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TURBO-COMMERCE društvo s ograničenom odgovornošću za proizvodnju, trgovinu i usluge, Braće Radića 48, 33520 Sladojevci, OIB: 22352507124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21.097,11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21.097,11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ĆULIĆ, Jasenska 51, 20355 Opuzen, OIB: 32721535719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ŠKORIĆ, Vijenac Gorana Zobundžije 10, 31000 Osijek, OIB: 23495234599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20.995,89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20.995,89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9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DJURO KLINČIĆ, Vinogradska 5, 33405 Turnašica, OIB: 02455975533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20.816,12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20.816,12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6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334.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ZVONKO KLEPAČ, Kralja Zvonimira 26, 33514 Čačinci, OIB: 26319066734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20.793,69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20.793,69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TOMAŠEVIĆ, Josipa Kozarca 9, 33525 Sopje, OIB: 46582174318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20.736,66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20.736,66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PERAS OPG, Prvomajska 49, 40318 Dekanovec, OIB: 37580054538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20.681,38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20.681,38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GERENČIR, Rogovac 65, 33404 Rogovac, OIB: 90599894525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20.542,47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20.542,47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DARKO FRANJIĆ, Otrovanec 33, 33405 Otrovanec, OIB: 63982629490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20.369,08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20.369,08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KIRIDŽIJA, Bana J. Jelačića 151, 20355 Opuzen, OIB: 83971649525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20.305,98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20.305,98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VINOGRADAC OPG, Vladimira Nazora 77, 31552 Podgajci Podravski, OIB: 29175310179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20.264,85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20.264,85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2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ZORKA ČERKEZ, Kolodvorska 142, 31315 Karanac, OIB: 82596720913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20.048,02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20.048,02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VLADIMIR DOKO, Dubrovačka  85, 20350 Metković, OIB: 12033521470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TONI DRAGOBRATOVIĆ, Tuštevac 7, 20355 Tuštevac, OIB: 83348123628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DEAK TONI, Stanka Parmaća10, Opuzen, OIB: 23507787580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LIDIJA MILEVOJ OPG, Naselje Tržnica 5, 31540 Donji Miholjac, OIB: 06765157243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19.986,94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19.986,94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INTEREUROPA, logističke usluge, društvo s ograničenom odgovornošću, Josipa Lončara 3, 10000 Zagreb, OIB: 85514716931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19.910,66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19.910,66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HRABAR-TRANSPORT, Kneza Domagoja 9, Seget Donji, OIB: 82759963942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19.875,00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19.875,00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IVA-INES OBRT ZA PRIJEVOZ, Kolodvorska 1, 31540 Donji Miholjac, OIB: 96548720345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19.791,60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19.791,60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ANĐELKA SOPKA OPG, Vukovarska 47, 32229 Petrovci, OIB: 65582197973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19.773,45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19.773,45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SANJA KAKŠA, Otrovanec 136, 33405 Otrovanec, OIB: 81953699333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19.705,95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19.705,95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ZLATICA ŠKORO OPG, Dr. Ivana Ribara 22, 31208 Petrijevci, OIB: 06329457181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19.587,04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19.587,04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DANIJEL PLANTIĆ TOKARSKA RADIONA, Ivice Uranića 14, 42205 Cargovec, OIB: 36888786295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19.573,87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19.573,87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353.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KATARINA BEDEKOVIĆ, M. P. Miškine 130b, 33405 Pitomača, OIB: 68949412834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19.542,43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19.542,43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KOVAČ OPG, Sedlarica 80, 33405 Sedlarica, OIB: 46398486892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19.520,53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19.520,53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MORAVEK, Velika Trnovitica 315, 43285 Velika Trnovitica, OIB: 26253071615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19.516,63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19.516,63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SKLADIŠNA LOGISTIKA d.o.o., Josipa Lončara 3, Zagreb-Susedgrad, OIB: 81060143905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19.350,54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19.350,54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IVANČICA MILIĆ, Bilogorska 134, 33404 Vukosavljevica, OIB: 32026542929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19.090,85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19.090,85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ŽELJKA VUKOSAV, Dusina 119, 21277 Dusina, OIB: 33530213655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19.041,63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19.041,63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DRAGICA ODAK, Jasenska 57, 20355 Opuzen, OIB: 55469442844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18.974,82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18.974,82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Link Office j.d.o.o. za trgovinu i usluge, Bjelovarska 62B, 10360 Sesvete, OIB: 62647693051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18.936,15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18.936,15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MELITA FALAMIĆ OPG, Glavna 67, 31540 Rakitovica, OIB: 18140446237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18.932,41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18.932,41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1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PERO ARNAUT, Lovre Matića 20, 20350 Metković, OIB: 11912025834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18.750,10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18.750,10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VEDRANA FEKETIJA OPG, Kolodvorska 125, 33404 Vukosavljevica, OIB: 09072892651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18.720,31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18.720,31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5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TRI MARE d.o.o. za trgovinu, zastupanja i usluge, Jankomir 25, 10000 Zagreb, OIB: 49614488593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18.639,18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18.639,18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SILVANA JOVICA, Zrinsko-Frankopanska 921, 20355 Opuzen, OIB: 82217241558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18.509,04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18.509,04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LIDIJA BELJAN OPG, Lička 14, 31400 Đakovo, OIB: 50572742252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18.483,05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18.483,05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ZAVOD ZA JAVNO ZDRAVSTVO SVETI ROK VIROVITIČKO-PODRAVSKE ŽUPANIJE, Ljudevita Gaja 21, 33000 Virovitica, OIB: 76860791838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18.474,54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18.474,54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DRAŽEN SMILJANEC OPG, Okrugljača 22a, 33404 Okrugljača, OIB: 48704570427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18.285,67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18.285,67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ANDRIJA VUKOSAV, Dusina 97, 21277 Dusina, OIB: 17811222692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18.215,07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18.215,07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 BLUE društvo sa ograničenom odgovornošću za proizvodnju, trgovinu i usluge, Dereza 94, 43240 Dereza, OIB: 34430182695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18.075,30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18.075,30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371.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DRAGICA BARTOLIĆ, Ive Marinkovića 21, 33404 Lozan, OIB: 52884605361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18.028,98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18.028,98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KATICA NOVOSEL, Bilogorska 129, 33404 Vukosavljevica, OIB: 03591508054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17.770,10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17.770,10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BOŽIDAR JOZIPOVIĆ, Ivana Kukuljevića 6, 31400 Đakovo, OIB: 10167183694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17.749,06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17.749,06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9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PAULIĆ OPG, Josipa Jurja Strossmayera 87, 31433 Podgorač, OIB: 06943624901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17.675,53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17.675,53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2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LJUBICA TOMIĆ OPG, Svilajska 13, 31000 Osijek, OIB: 29254301841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17.638,75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17.638,75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FRANJIĆ, Otrovanec 33, 33405 Otrovanec, OIB: 82792004924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17.607,77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17.607,77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LUCIJA GRBAVEC, Florijana Andrašeca 49, 40318 Dekanovec, OIB: 52382178710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17.515,40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17.515,40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STOJAN IVANKOVIĆ, Dubrovačka 43, 20350 Metković, OIB: 76272184147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17.437,69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17.437,69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ŽELJKA DORIĆ OPG, Matije Gupca 7, 33405 Stari Gradac, OIB: 93604843497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17.301,73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17.301,73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BRKIĆ, Mihanovićeva  14, 31540 Donji Miholjac, OIB: 13560413552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17.286,39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17.286,39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CRLJENIĆ, K.A.Stepinca 60, 31531 Viljevo, OIB: 29898311349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17.211,70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17.211,70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ČULJAK, Hrvatskih branitelja 153, 35253 Stari Slatinik, OIB: 24163969097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17.151,54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17.151,54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4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MIJAT KURTUŠIĆ, Trg Izidora Kršnjavija 1, 31500 Našice, OIB: 43542906273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17.146,72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17.146,72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9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GORAN IVAČIĆ OPG, Prvomajska 19, 40322 Vularija, OIB: 74782006113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17.101,62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17.101,62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8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PROMO EKO d.o.o. za promidžbu i promociju poduzetništva i ekoloških projekata, D. Cesarića 34, 31000 Osijek, OIB: 83510860255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VENCL, Radosavci 17, 33520 Radosavci, OIB: 22310804369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16.952,09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16.952,09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6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ZLATKO STANEŠIĆ, OPG, Kolodvorska 123, 33404 Vukosavljevica, OIB: 34802785675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16.899,85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16.899,85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3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TONI KALAJŽIĆ, Tina Ujevića 15, 21276 Vrgorac, OIB: 68317422728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16.847,72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16.847,72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389.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GIBIČAR, M. Črešnjevica 28, 33405 Mala Črešnjevica, OIB: 64925511015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16.800,06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16.800,06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2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RADIJEVAC, Marije Jurić Zagorke 2, 33000 Virovitica, OIB: 26523880671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16.739,15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16.739,15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2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LOGNET društvo s ograničenom odgovornošću za računalno programiranje, Radnička cesta 55 A, 10000 Zagreb, OIB: 12114193167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16.681,45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16.681,45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KATARINA PODGORAC, M. Črešnjevica 50a, 33405 Mala Črešnjevica, OIB: 06220213188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16.678,90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16.678,90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SANDA HAM, Europska avenija 12,31000 Osijek, OIB:29553563111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16.591,85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16.591,85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SANJA GERENČIR, Braće Radića 112, 33520 Sladojevci, OIB: 44337612424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16.550,33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16.550,33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ANTONIA IVANKOVIĆ, Bana J. Jelačića 113, 20355 Opuzen, OIB: 43057900187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16.550,33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16.550,33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BABIĆ, Strimen 14, 20355 Opuzen, OIB: 54556879131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16.505,52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16.505,52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BALDO MATIĆ OPG, Popovac planina 161a, 31303 Popovac, OIB: 30433219905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16.444,36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16.444,36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KRISTIJAN OVŽETSKI OPG, Matije Gupca 7, 31540 Donji Miholjac, OIB: 52311933589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16.360,70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16.360,70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ŠILJEG, Ulica Ante Taslaka 4, 20352 Vid, OIB: 69051587098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16.324,25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16.324,25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5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VAREKO d.o.o. za trgovinu, proizvodnju i usluge, Biškupečka 16C, 42000 Varaždin, OIB: 74703401372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16.187,30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16.187,30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MLADEN PAJSKA, Matije Gupca  22, 48362 Suha Katalena, OIB: 90022994459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16.034,24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16.034,24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MATKOVIĆ, Stjepana Radića 67, 31540 Donji Miholjac, OIB: 82662877148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15.942,44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15.942,44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1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VIPLAST društvo s ograničenom odgovornošću za proizvodnju i prodaju metalnih i plastičnih proizvoda, Kučanska 22, 42000 Varaždin, OIB: 04926114228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15.827,28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15.827,28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DRAGEC MRAZ OPG, Alojzija Stepinca 19, 33411 Lipovac, OIB: 83073119554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15.793,71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15.793,71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3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MARIJANČEVIĆ, Matije Gupca 13a, 31531 Viljevo, OIB: 11630822724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15.575,54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15.575,54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406.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VLADIMIR POČEPAN OPG, Rogovac 146, 33404 Rogovac, OIB: 16876142750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15.343,12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15.343,12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2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IMPULS-LEASING d.o.o.,Velimira Škorpika 24/I ,Zagreb-Susedgrad, OIB: 65918029671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15.256,91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15.256,91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MIRJANA DROPULIĆ, Dusina 65, 21277 Dusina, OIB: 47242530342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15.214,36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15.214,36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8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SIMDID, društvo s ograničenom odgovornošću za proizvodnju i trgovinu, Baškoti 25, 52440 Poreč, OIB: 58638954303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15.191,43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15.191,43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MARTINA MATUŠ, Mala Črešnjevica 30, 33405 Mala Črešnjevica, OIB: 17343932660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15.087,69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15.087,69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JURE MUSULIN, Željeznička stanica 8, 20355 Opuzen, OIB: 29676111650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15.082,52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15.082,52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TUDIĆ, V. Črešnjevica 31, 33405 Velika Črešnjevica, OIB: 75130986171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14.898,64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14.898,64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MARICA KOVAČEVIĆ, Stjepana Radića 33, 48362 Suha Katalena, OIB: 93790281829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14.695,01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14.695,01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9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 PLUS društvo s ograničenom odgovornošću za proizvodnju, trgovinu i usluge, Tisno 3, 20355 Opuzen, OIB: 06861978861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14.683,86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14.683,86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OBERAN, Sedlarica 70, 33405 Sedlarica, OIB: 08817345528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14.655,22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14.655,22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MARIJAN OSIVNIK, Dravska 6a, 42231 Mali Bukovec, OIB: 79296205113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14.651,04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14.651,04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HELENA BEGOVIĆ, Tina Ujevića 45, 33405 Pitomača, OIB: 20040496872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14.623,17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14.623,17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DANIJEL ŽIVKOVIĆ, Kralja Zvonimira  2a, 31542 Kućanci, OIB: 92377768384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14.390,48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14.390,48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MILJENKO POŽGAJ, Braće Radića 9, 40322 Orehovica, OIB: 20743996027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14.363,05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14.363,05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PRO-KLIMA društvo s ograničenom odgovornošću za proizvodnju, montažu i trgovinu, Gradna 78e, 10430 Samobor, OIB: 47347658558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14.336,25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14.336,25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TKALČEC, Otrovanec 89, 33405 Otrovanec, OIB: 05398744315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14.303,80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14.303,80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8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SLAVKO MAJCENOVIĆ, Senjskih uskoka 29, 32100 Vinkovci, OIB: </w:t>
            </w:r>
            <w:r w:rsidRPr="007E0377">
              <w:rPr>
                <w:rFonts w:cs="Times New Roman" w:eastAsia="Times New Roman"/>
                <w:color w:val="000000"/>
                <w:sz w:val="22"/>
                <w:szCs w:val="22"/>
                <w:lang w:eastAsia="hr-HR" w:val="en-US"/>
              </w:rPr>
              <w:lastRenderedPageBreak/>
              <w:t>17588699462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14.205,49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14.205,49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6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423.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ALEN KOKOR, Rogovac 117a, 33404 Rogovac OIB: 25024716051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14.154,42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14.154,42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HRVOJE BOGUT OPG, Dalmatinska 19, 31221 Josipovac, OIB: 42350741106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14.123,35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14.123,35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GURKOVIĆ, Ive Marinkovića 125, 33404 Lozan, OIB: 62443874341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14.105,97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14.105,97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2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MIRJANA GAŠPAREC, Matije Gupca 63, 48362 Suha Katalena, OIB: 34651322066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13.879,14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13.879,14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BORIS ŠTRUGLIN, Vatroslava Lisinskog 57, 31540 Donji Miholjac, OIB: 65767037859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13.787,36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13.787,36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KRISTIJAN SOKOLIĆ, Radnička 39, 42204 Donji Kneginec, OIB: 62098069373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13.752,00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13.752,00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ICE EUROTRANSPORT d.o.o. za prijevoz i usluge, Kaštel 55, 47000 Karlovac, OIB: 52606894456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13.750,00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13.750,00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ZDRAVKO KOVAČEVIĆ, Bilogorska 138, 33404 Vukosavljevica, OIB: 03902440945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13.678,61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13.678,61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SLOBODAN KREŠIĆ, Ante Starčevića 13, 20350 Metković, OIB: 77957086414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13.577,86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13.577,86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AGROKAMEX d.o.o. Zvornik, Svetog Save 210, Zvornik, OIB: 403120130007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13.459,21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13.459,21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TERMODINAMIKA d.o.o. za trgovinu i usluge, Put Mostina 8, 21000 Split, OIB: 62531096862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13.308,75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13.308,75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JADRANKA KOTARSKI, Ive Marinkovića 1a, 33404 Lozan, OIB: 46369285859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13.284,51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13.284,51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EDUARD LJUBEK PG, Alojzija Stepinca 24, 42205 Krkanec, OIB: 75162106750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13.258,22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13.258,22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DRAŽEN KOVAČ, Braće Radića 13, 33405 Turnašica, OIB: 64692884147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13.115,85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13.115,85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MLADEN RAKARIĆ PG, Rogovac 154, 33404 Rogovac, OIB: 83020503454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13.103,91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13.103,91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AGRO LOGISTIC d.o.o., Lendavska ul. 5A, 9000 Murska Sobota, Slovenija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13.088,63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13.088,63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439.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DENNIS WALTER BERNOBIĆ, POLJ. OBRT EVA, Kaštelir 140, 52464 Kaštelir, OIB: 82158981357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13.061,21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13.061,21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7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TOMISLAV GRGIĆ OPG, Kralja Tomislava 29, 33525 Sopje, OIB: 54168551316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12.947,95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12.947,95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0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SGSP servis grafičkih strojeva i pneumatike vl. Zdenko Pavičić, Matije Divkovića 9 , Zagreb, OIB: 2886129895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12.937,48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12.937,48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ROZIKA PREVOLNIK, Čorova 20, 33411 Budakovac, OIB: 16026951104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12.899,64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12.899,64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HONGOLDONIA d.o.o. za proizvodnju, trgovinu i usluge, Rujanska 4, 10000 Zagreb, OIB: 79255850261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12.769,85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12.769,85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BOGOVIĆ OPG, Sedlarica 128, 33405 Sedlarica, OIB: 11423035819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12.758,47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12.758,47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MUSULIN, Put 2. dalmatinske brigade 48, 20345 Staševica, OIB: 06577021002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12.524,57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12.524,57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JADRAN KNEŽIĆ, Vladimira Nazora 49, 20340 Ploče, OIB: 78262267178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12.504,75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12.504,75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BREŠKI, Bikovec 52, 42243 Bikovec, OIB: 06816361698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12.489,72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12.489,72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PETAR KAJGANIĆ OPG, Detkovac 92, 33411 Detkovac, OIB: 60637518252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12.298,72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12.298,72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ŠIPOŠ, Vladimira Nazora 77, 33525 Sopje, OIB: 49800934070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12.239,89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12.239,89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EURO-ALFA d.o.o. za trgovinu i usluge, Radnička cesta 184, 10000 Zagreb, OIB: 15191211491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12.230,00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12.230,00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JASMINKA ŠVARBIĆ, Ljudevita Gaja 151, 33405 Pitomača, OIB: 15869189925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12.173,47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12.173,47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DARKO ČANADI, Glavna 35, 42233 Karlovec Ludbreški,OIB:94278578925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12.147,06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12.147,06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ILONKA KOMAZIN, Petra Krešimira  IV 348, 20350 Metković, OIB: 84273719892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12.115,30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12.115,30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9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MARINO KRAPAC, Gornji Podaršanj 24, 33405 Turnašica, OIB: 59182696891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12.112,48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12.112,48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ARDENTER d.o.o. za servisiranje vatrogasnih aparata, proizvodnju, trgovinu i usluge, Omladinska 17, 31431 Livana, OIB: 57293115850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12.101,25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12.101,25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3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456.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BARTUL BAJO, Petra Krešimira IV 102, 20350 Metković, OIB: 91154919591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12.098,51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12.098,51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AGROVELEBIT društvo s ograničenom odgovornošću za obavljanje poljoprivrednih djelatnosti, Svetog Mihovila 11, 53244 Lovinac, OIB: 33174065710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2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KREŠIMIR MITROVIĆ, Prilaz Stadionu 7, 31540 Donji Miholjac, OIB: 90040481311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11.948,64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11.948,64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SILVIJA PAULIĆ OPG, Josipa Jurja Strossmayera 87, 31433 Podgorač, OIB: 69791013141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11.740,96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11.740,96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POLAR društvo s ograničenom odgovornošću za proizvodnju, Pribanjci, Pribanjci 37, 47251 Bosiljevo, OIB: 79831727087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11.642,50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11.642,50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VIDE ODAK, Tisno 32, 20355 Opuzen, OIB: 15608323106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11.605,08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11.605,08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BUDROVIĆ OBRT ZA POLJOPRIVREDU, Ljudevita Gaja 2, 48362 Kozarevac, OIB: 34622057686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11.585,55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11.585,55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LEO VULETIĆ PG VULETIĆ, Obala Stjepana Radića 24, 20344 Komin, OIB: 02396821651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11.515,49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11.515,49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JADRANKA GUCEK, P. Preradovića  121, 33405 Pitomača, OIB: 90773302728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11.192,59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11.192,59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KOMAR ŽELJKO, Kolodvorska 28g, Vukosavljevica, Špišić Bukovica, OIB: 76100633683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11.188,95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11.188,95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IVANKA POPIĆ, Put Zlatinovca 19, 20355 Opuzen, OIB: 51734457158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11.161,28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11.161,28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SMODEJ MARIJA, Petra Svačića 22, Belišće, OIB: 83474568583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11.146,76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11.146,76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CURIĆ, Bana J. Jelačića 148, 20355 Opuzen, OIB: 50992189233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11.116,20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11.116,20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CIPRO društvo s ograničenom odgovornošću za unutrašnju i vanjsku trgovinu i proizvodnju, Lepajci 4 a, 49000 Lepajci, OIB: 25498619118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10.963,24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10.963,24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MLADEN PAVIČIĆ, Cvjetna 3, 34340 Kutjevo, OIB: 61830188196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10.918,75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10.918,75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MILAN MUSTAPIĆ, Crepina I 24, 20355 Opuzen, OIB: 10940517761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10.918,02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10.918,02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KAESER KOMPRESOR ZAGREB, Žitnjak bb, Zagreb, OIB: 42572807012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10.892,50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10.892,50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473.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POPOVIĆ, Alojzija Stepinca 122, 20355 Vlaka, OIB: 33193201613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10.801,41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10.801,41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LEA obrt za posredovanje u obrtu, Ivana Meštrovića 12, 51500 Krk, OIB: 54316051608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10.723,13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10.723,13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DUŠAN, VL. OBRTA DUŠAN, Dušani 78, 52000 Zarečje, OIB: 34126268502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10.693,28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10.693,28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07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SLATINA KOM društvo s ograničenom odgovornošću za komunalne djelatnosti, Trg Ruđera Boškovića 16b, 33520 Slatina, OIB: 69440520360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10.514,65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10.514,65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ZDENKA MAREVIĆ, Zrinsko-Frankopanska 40, 20355 Opuzen, OIB: 54473518188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10.397,43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10.397,43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ZAVOD ZA JAVNO ZDRAV.OSIJEK, Franje Krezme 1 OSIJEK, Osijek, OIB: 46854859465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10.376,88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10.376,88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STANA UTOVAC, Bana J. Jelačića 172, 20355 Opuzen, OIB: 80522985738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10.353,78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10.353,78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MARKO ŠAMU OPG, Vatrogasna 1, 33405 Turnašica, OIB: 50556596456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10.319,85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10.319,85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MARICA HRGOVIĆ, Braće Radića 13, 32272 Cerna, OIB: 68583448450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10.286,85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10.286,85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KRISTIJAN DEAK, Bana J. Jelačića 144, 20355 Opuzen, OIB: 76982411026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10.231,56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10.231,56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OBRT VINKO, VL. KRISTIJAN KOLAK, Stjepana Radića 20, 42230 Selnik, OIB: 31744120731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10.160,00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10.160,00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VODANOVIĆ UZGOJ VOĆA I POVRĆA ALL IN, Stanka Parmaća 61, 20355 Opuzen, OIB: 98104026338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10.140,00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10.140,00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KOMAR OPG, Kolodvorska  28h, 33404 Vukosavljevica, OIB: 54557066252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10.083,90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10.083,90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4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ĐURO BISTER, Palinovec 249, 40320 Palinovec, OIB: 18965871385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10.017,07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10.017,07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9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STIPAN BOROVAC, Splitska 6, 20350 Metković, OIB: 58181876268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9.945,16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9.945,16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DRAŽEN MAJČICA, Bijeli Vir 63, 20350 Bijeli Vir, OIB: 81875056632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9.891,86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9.891,86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MILOJKO MATAGA, Prantrnovo 28, 20355 Opuzen, OIB: 52436347287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9.822,22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9.822,22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490.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BAČURA ORDINACIJA MEDICINE RADA, Kolodvorska 22, 33520 Slatina, OIB: 66924602647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9.727,00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9.727,00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6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 ĐURIŠEVIĆ, Rogovac 19, 33404 Rogovac, OIB: 22648815069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9.602,82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9.602,82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DENEŠ TIBOR OBRT ROFIX, Matije Gupca 15, 31552 Sveti Đurađ, OIB: 32056379843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9.537,50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9.537,50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DEAN MATIĆ, Ciburi 59, 52000 Lovrin, OIB: 49274827238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9.387,13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9.387,13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LJILJANA ŽAGAR, Donji Meljani 92a, 33520 Donji Meljani, OIB: 82899905763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9.375,12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9.375,12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TOMO POKUPIĆ, Bilogorska 19, 33404 Vukosavljevica, OIB: 83154520382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9.230,52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9.230,52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48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VAGE društvo s ograničenom odgovornošću za proizvodnju i servis mjernih uređaja i opreme za mjerenje, vanjsku i unutarnju trgovinu i marketing, Koledovčina 2a, 10000 Zagreb, OIB: 30335873024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9.212,50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9.212,50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IVANKA MITROVIĆ M-AGRO, Lukač 67, 34335 Lukač, OIB: 95462059168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9.143,95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9.143,95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LUKENDA PROMET d.o.o., Novozagrebačka 18, Zagreb, OIB: 78057690646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9.062,50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9.062,50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SANDRA NAUMOVSKA, Grofa Janka Draškovića 58, 33520 Slatina, OIB: 24839769530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8.978,75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8.978,75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TERMOPLIN d. o. o. za montažu i servisiranje opreme, metaloprerađivačke usluge, vanjsku i unutarnju trgovinu, Vranovci 115a, 35000 Vranovci, OIB: 20785593605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DARIJO MUSTAPIĆ, Lovorje 19, 20355 Lovorje, OIB: 96263319039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8.864,83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8.864,83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7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ŠEŠET OPG, Budislavec 44, 42205 Budislavec, OIB: 01752903364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8.830,79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8.830,79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VEDRAN MEŠTRIĆ, Presečno 29, 42220 Presečno, OIB: 06389307224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8.829,60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8.829,60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ZVONIMIR KUNDIJA, Budislavec 34, 42205 Budislavec, OIB: 35789298232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8.767,96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8.767,96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9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MARINKO BARIĆ, Rogovac 125a, 33404 Rogovac, OIB: 07705440663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8.694,52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8.694,52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8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EKOCIJAN - d.o.o. za dezinfekciju, dezinsekciju, deratizaciju i trgovinu, Našička 8, 10000 Zagreb, OIB: </w:t>
            </w:r>
            <w:r w:rsidRPr="007E0377">
              <w:rPr>
                <w:rFonts w:cs="Times New Roman" w:eastAsia="Times New Roman"/>
                <w:color w:val="000000"/>
                <w:sz w:val="22"/>
                <w:szCs w:val="22"/>
                <w:lang w:eastAsia="hr-HR" w:val="en-US"/>
              </w:rPr>
              <w:lastRenderedPageBreak/>
              <w:t>37698275226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8.675,00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507.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MARIJAN KESERICA, Otrovanec 48, 33405 Otrovanec, OIB: 84896459624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8.668,22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8.668,22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0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MARIO TRTINJAK, Zagrebačka 326, 42000 Varaždin, OIB: 79378753915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8.625,00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TOMO KADIJEVIĆ, Kremena 40, 20356 Kremena, OIB: 95618788790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8.521,06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8.521,06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SILVIJA BAŠA, Osječka 141, 33000 Virovitica, OIB: 07838321392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8.451,22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8.451,22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7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ZARJA GRUPA d.o.o. za proizvodnju, trgovinu i usluge, Svetonedjeljska cesta 59, 10431 Brezje, OIB: 58195521427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8.310,00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8.310,00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TENAGRA društvo s ograničenom odgovornošću za proizvodnju, trgovinu i usluge, Andrije Hebranga 36A, 43000 Bjelovar, OIB: 14384380051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8.278,64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8.278,64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IVO PAVIĆ, Hrvatskih branitelja 75b, 34000 Požega, OIB: 87356329839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8.227,46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8.227,46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IVAČIĆ d.o.o. za trgovinu i usluge, Josipa Kozarca 7, 31207 Tenja, OIB: 73981880569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8.193,75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8.193,75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MILAN MIHALJEVIĆ, Zadarska 3, 20355 Opuzen, OIB: 87979579670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8.161,58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8.161,58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PERICA ANĐELIĆ, Put Zlatinovca 17, 20355 Opuzen, OIB: 00506473391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8.088,84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8.088,84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HITAL d.o.o. za građenje i trgovinu, Kralja Zvonimira 96, 10000 Zagreb, OIB: 30888730488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8.054,00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8.054,00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MATIJA PATRČEVIĆ, Braće Radića  74, 42206 Strmec Podravski, OIB: 06405699138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7.995,45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7.995,45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MARIJO GAŠPAR, Zadarska 40, 21300 Makarska, OIB: 41668568655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7.985,47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7.985,47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ZORAN POPOVIĆ, Tisno 3, 20355 Opuzen, OIB: 58665150883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7.934,98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7.934,98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04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FLEKSO PLAST društvo s ograničenom odgovornošću za trgovinu, usluge i djelatnost turističke agencije, J.J. Strossmayera 131, 44000 Sisak, OIB: 64500821578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7.929,38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7.929,38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SINIŠA HABIJANEC, Matije Gupca 1, 48362 Suha Katalena, OIB: 23019316760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7.828,03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7.828,03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MAJA KOMAZIN, Ulica Matice Hrvatske 1, 20350 Metković, OIB: 82181370739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7.819,24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7.819,24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ZDENKA JANČI, Ljudevita Gaja 22, 48362 Kozarevac, OIB: 82731040486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7.804,44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7.804,44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RADE RUDIĆ, Glavna 64, 31543 Krunoslavje, OIB: 26748735615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7.797,35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7.797,35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DANIJEL TOMAŠIĆ, Selnik 63, 42243 Selnik, OIB: 90139775357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7.712,84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7.712,84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MARCO CECCO, Nova Ves 22a, 52474 Nova Ves, OIB: 49683297037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7.687,44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7.687,44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MATIJA MARIČIĆ, vl. obrta HIDROTEHNIKA, Jezero 116, 33515 Duzluk, OIB: 44803851474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DRAGO PŠIBILA, Radosavci 47, 33520 Radosavci, OIB: 35914214660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7.627,96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7.627,96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PREDRAG BANDA, Eugena Kumičića 20, 31540 Donji Miholjac, OIB: 80622365528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ERNEST RADIĆ, Janoša Totha 103, 31226 Dalj, OIB: 04502587833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7.437,57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7.437,57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ADAM CVIJANOVIĆ OPG, Bana Jelačića 10, 33520 Kapinci, OIB: 05135110414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7.320,99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7.320,99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ZLATICA VASILJEVIĆ, Braće Radića 65a, 33520 Slatina, OIB: 85123743672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7.312,78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7.312,78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1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MAMUZA-PROMET d.o.o., Josipa Zorića 224, Dugo Selo,  OIB: 45143312097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PIPIĆ DAMIR OPG, V. Nazora 28, Jugovo Polje, Suhopolje, OIB: 19971767904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7.054,53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7.054,53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KRISTIJAN BOŽIĆ, Pomer 354, 52100 Pomer, OIB: 89311091450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7.021,09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7.021,09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SNJEŽANA TKALČEC, Gornji Podaršanj 6, 33405 Turnašica, OIB: 96414018493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6.996,40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6.996,40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ROBERT BOKUNIĆ, Miroslava Kraljevića 29, 33000 Virovitica, OIB: 33739637047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6.958,23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6.958,23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DARIO ZVONARIĆ, Bana Josipa Jelačića 28, 31540 Donji Miholjac, OIB: 75351305742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6.957,81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6.957,81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540.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HRVATSKI ZAVOD ZA ZAPOŠLJAVANJE, Radnička Cesta 1, 10000 Zagreb, OIB: 91547293790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6.895,79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6.895,79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ANA ZVONAR, Josipa Kozarca 53, 33525 Sopje, OIB: 24135652136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6.848,06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6.848,06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DRAGAN MIKOLIĆ, Augusta Šenoe  6, 31551 Belišće, OIB: 96808167340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6.708,52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6.708,52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ANTE VOLAREVIĆ, Ulica Melkina 14, 20352 Vid, OIB: 49048185259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6.687,65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6.687,65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PREDRAG BARČAN, V. Črešnjevica 234, 33405 Velika Črešnjevica, OIB: 18612331915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6.657,81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6.657,81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POPOVIĆ OPG, Marina Držića 12, 34000 Požega, OIB: 60934327262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6.600,09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6.600,09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1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Nabla Slavonija društvo s ograničenom odgovornošću za proizvodnju i trgovinu elektroničkim proizvodima, Josipa Runjanina 7, 31220 Višnjevac, OIB: 35323750230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6.553,55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6.553,55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DRAŽEN BAKONJI OPG, Galici 3, 10434 Strmec, OIB: 45568443177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6.445,56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6.445,56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DOLEŽAL OPG, Mala Pemija 6, 33410 Borova, OIB: 91814392003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6.364,17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6.364,17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KOVAČIĆ PERADARSTVO, Palinovec 118, 40320 Palinovec, OIB: 19361659729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6.333,89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6.333,89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LIVIO MIHATOVIĆ, Mihatovići 42, 52446 Mihatovići, OIB: 16244762356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6.324,85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6.324,85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ANA DUDAŠIĆ, Braće Radića 17, 33405 Turnašica, OIB: 59317314610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6.262,81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6.262,81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MARIO MILAK, Žabnik 25, 42202 Žabnik, OIB: 00937341274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6.240,00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6.240,00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Hrvatski Telekom d.d., Roberta Frangeša Mihanovića 9, 10000 Zagreb, OIB: 81793146560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6.135,68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6.135,68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RADOJE LJUBOJEVIĆ OPG, Glavna 92, 31309 Kneževi Vinogradi, OIB: 57839427609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6.091,79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6.091,79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SLAVOMIR DEAK, Marina Getaldića 21, 21000 Split, OIB: 46937911310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6.033,40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6.033,40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ANDRIJA ŠARAVANJA, Sv. Ćirila i Metodija 12, 20350 Metković, OIB: 81738188282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5.955,80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5.955,80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15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557.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SIGA društvo s ograničenom odgovornošću za proizvodnju, trgovinu i export-import, Međimurska 12, 42000 Varaždin, OIB: 11711059133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5.947,50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5.947,50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PELiNG d.o.o., Z. Milkovića 32 , Varaždin, OIB: 75381457959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5.937,75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5.937,75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LUKA VLAHOVIĆ, Trg kralja Tomislava 12, 20340 Ploče, OIB: 56360549625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5.846,91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5.846,91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PALAMETA OBRT ZA PRIJEVOZ, Ulica Alojzija Stepinca 13, 20350 Metković, OIB: 88456783914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JADRANKO RADOČAJ, Lukački  31, 33406 Lukač,</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5.810,40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5.810,40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KUTI proizvodnja voća i povrća, vl. Janja Soče, Jasenska 31, Opuzen, OIB: 28363994330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5.809,70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5.809,70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MARIJAN ŠELIMBER, Dravska 88, 33405 Pitomača, OIB: 25037601045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5.759,10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5.759,10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MARETIĆ OPG, Brajdice 16, 52204 Ližnjan, OIB: 82995830149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5.741,98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5.741,98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ORTRAN d.o.o. za turizam, ugostiteljstvo, prijevoz, trgovinu i usluge, Trg sv. Križa 4, 33515 Orahovica, OIB: 49633399373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5.699,10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5.699,10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ANĐELKA HATULA, M. Črešnjevica 48, 33405 Mala Črešnjevica, OIB: 47318081123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5.688,47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5.688,47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MILE POPOVIĆ, Tisno 4, 20355 Opuzen, OIB: 36661958530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5.621,05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5.621,05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LA VITA društvo s ograničenom odgovornošću za trgovinu i usluge, Viška 18, 52100 Pula, OIB: 93028791166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5.609,37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5.609,37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VRNOGA NIKOLA OBITELJSKO POLJOPRIVREDNO GOSPODARSTVO, Tina Ujevića 5, Metković, OIB: 41326067192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5.577,50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5.577,50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2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IVKA FRANJIĆ, Maršala Tita 26, 33405 Stari Gradac, OIB: 76949046626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5.432,00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5.432,00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ZAGREB INSPEKT d.o.o. ZAGREB, Draškovićeva 29, 10000 Zagreb, OIB: 82752153530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5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572.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VJEKOSLAV HESS OPG, Donji Meljani 8, 33520 Donji Meljani, OIB: 76787616918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5.360,72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5.360,72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1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MARINA KEREČIN OPG, Kneza Domagoja 79, 48000 Koprivnica, OIB: 99449361288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5.304,13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5.304,13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5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MARTINČEVIĆ OPG, Florijana Bobića 41, 42206 Nova Ves Petrijanečka, OIB: 53328327670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5.284,69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5.284,69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0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DRAŽEN LUKČEC OPG, Matije Gupca 135, 33404 Bušetina, OIB: 89147279608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5.252,18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5.252,18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MILENKO FRANIĆ, Dusina 125, 21277 Dusina, OIB: 15035948585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5.211,32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5.211,32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JOSIPA STAMBOLIJA, Naselje tržnica 5, 31540 Donji Miholjac, OIB: 59183138791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5.186,08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5.186,08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3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UNISONO, društvo s ograničenom odgovornošću za financijske i knjigovodstvene usluge, trgovinu i proizvodnju, Frana Supila 48, 42000 Varaždin, OIB: 94839223007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5.140,00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5.140,00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579.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MILAN LUKAČEVIĆ, Ivana Mažuranića 16, 31540 Donji Miholjac, OIB: 50332369164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5.084,76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5.084,76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MATE ROSO, Kolodvorska 12, 20343 Rogotin, OIB: 54907669230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5.046,45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5.046,45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1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REGAL-MONT elektromonterski obrt, MIHOVLJAN 31, Mihovljan, OIB: 49806229251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5.017,50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5.017,50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VITEZ PROJEKT d.o.o. za projektiranje i nadzor u građevinarstvu, Stonska 4, 31000 Osijek, OIB: 83956377306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MARIO HELD, Braće Radića 7, 33405 Trnašica, OIB: 19968771753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4.919,37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4.919,37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LJUBEK, Varaždinska 232, 42205 Nedeljanec, OIB: 95673377719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4.903,14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4.903,14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8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VILSTROJ društvo s ograničenom odgovornošću za usluge i trgovinu, Mažinjica 77, 52420 Buzet, OIB: 14411754953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4.877,42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4.877,42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ZAVOD ZA J. ZDR. DR.ŠTAMPAR ANDRIJA. ZAGREB, Mirogojska 16 pp 931, Zagreb, OIB: 33392005961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0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PRIMACOŠPED d.o.o. za međunarodno otpremništvo, Jankomir 25, 10000 Zagreb, OIB: 92921096103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4.829,26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4.829,26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587.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Zavod za unapređivanje sigurnosti d.d. Osijek,Trg Lava Mirskog 3/III , Osijek, OIB: 83442273157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BON-TON društvo s ograničenom odgovornošću za trgovinu i usluge, Malomlačka 7, 10000 Zagreb, OIB: 52931027628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589.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KG PARK d.o.o., Pavla Radića 99, Donji Miholjac, OIB: 30605443172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4.758,05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4.758,05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BAJSAR, Otrovanec 37, 33405 Otrovanec, OIB: 02631675868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4.683,87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4.683,87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METAL-SERVIS d.o.o. za proizvodnju, usluge i trgovinu, Kolodvorska 100, 31540 Donji Miholjac, OIB: 28192216417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4.668,50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4.668,50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IMK ind.elektronika d.o.o., Radosavci, OIB: SI21080666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4.644,75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4.644,75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2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TEHNODIV d.o.o. za proizvodnju, trgovinu i usluge, Kralja Zvonimira 19a, 33515 Orahovica, OIB: 99111228874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4.607,20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4.607,20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GORAN ŠTRUGLIN, Vatroslava Lisinskog 57, 31540 Donji Miholjac, OIB: 99127081890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4.583,48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4.583,48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2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ZLATKO VARGA, Braće Radića 37, 40320 Hodošan, OIB: 16971405552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4.493,09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4.493,09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PREPLAM d.d., Žitnjak bb, Zagreb, OIB: 46127458088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4.458,81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4.458,81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AUTO KUĆA GAŠPEROV d.o.o. za trgovinu i usluge, Kralja Stjepana Držislava 7, 21000 Split, OIB: 83513335541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4.418,31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4.418,31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SPRAJA PROM d.o.o. Sabljak Selo 6, Ogulin, OIB: 80863256121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4.331,25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4.331,25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4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599.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TUREK, Petra Preradovića 45, 33520 Slatina, OIB: 26008924160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4.312,50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MARINKO ŠTOLAR, Gornji Podaršanj 22, 33405 Turnašica, OIB: 09008414039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4.253,26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4.253,26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5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HIDRIS inženjering d.o.o. za proizvodnju, trgovinu i inženjering, Bogoslava Šuleka 29, 47000 Karlovac, OIB: 47700480140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4.207,50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4.207,50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5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DAMIR KESZTHELY VL. OBRTA ZA CESTOVNI PRIJEVOZ TRUCKER, Vatroslava Lisinskog 1a, 31540 Donji Miholjac, OIB: 52667452569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4.187,50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4.187,50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DENIS VIŠNJIĆ, Štefanec Marof 1, 42202 Štefanec, OIB: 91957844457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4.167,37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4.167,37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6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604.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SMC Industrijska automatika društvo s ograničenom odgovornošću za trgovinu i usluge, Zagrebačka avenija 104, 10000 Zagreb, OIB: 95836079184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4.139,41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4.139,41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9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ELIPS društvo s ograničenom odgovornošću za proizvodnju, trgovinu i usluge, Mlinska 51, 33520 Slatina, OIB: 46241952013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4.104,74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4.104,74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MATAGA BRANKO, Prantrnovo 35, Opuzen, OIB: 56792234526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4.074,00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4.074,00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5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EKO-EKSPRES d.o.o. za proizvodnju, usluge i trgovinu, Bartula Kašića 4, 10000 Zagreb, OIB: 10543181635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0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GREPO društvo s ograničenom odgovornošću za proizvodnju i trgovinu, Vladimira Nazora 45, 33520 Slatina, OIB: 70213045707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3.899,19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3.899,19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6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609.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FOST TAPE d.o.o. za proizvodnju i trgovinu, Radnička cesta 48, 10000 Zagreb, OIB: 28454529608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3.753,74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3.753,74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ABECEDA KOMUNIKACIJE d.o.o. za usluge, Vojnovićeva 33, 10000 Zagreb, OIB: 12859785879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4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DARKO PULJIĆ, Pavla Radića 62, 31540 Donji Miholjac, OIB: 38180236541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3.740,56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3.740,56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MULTIPRO društvo s ograničenom odgovornošću za trgovinu i usluge, Dr. Ivana Novaka 6, 40000 Čakovec, OIB: 09987499274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3.613,50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3.613,50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1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SCAT-INŽENJERING društvo s ograničenom odgovornošću za građevinarstvo, Braće Radića 168A, 31500 Našice, OIB: 84297936703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3.604,10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3.604,10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2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MIHAEL GORIČKI, Okrugljača 13, 33404 Okrugljača, OIB: 60040850152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3.581,24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3.581,24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BRANKO GRUBIŠIĆ servis TERMOELEKTRO,Bjelovarska 48, 10360 Sesvete, OIB: 37544789425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3.517,50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3.517,50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KREDITNA BANKA ZAGREB, dioničko društvo, Ulica grada Vukovara 74, 10000 Zagreb, OIB: 70663193635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3.426,61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3.426,61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VODOMETAL d.o.o. za trgovinu i usluge, Lipa 81, 33520 Slatina, OIB: 70776695338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3.407,75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3.407,75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PETAR LEŠINA OPG, Bihačka 4, 31000 Osijek, OIB: 16832585511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3.322,25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3.322,25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GRAĐA d.d., Vranjički put 2, Solin,  OIB: 75628884500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3.275,14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3.275,14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ERG trgovačko društvo za elektrotehničke djelatnosti, d.o.o., Kučanska 4, 42000 Varaždin, OIB: 81424995264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ZORAN BENOVIĆ, Zvekanov kut 12, 31512 Feričanci, OIB: 13620035893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3.222,34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3.222,34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ISKON INTERNET d.d. za informatiku i telekomunikacije, Garićgradska 18, 10000 Zagreb, OIB: 36779353407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2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TEHNIČAR-COPYSERVIS d.o.o. za proizvodnju, održavanje, popravak i trgovinu na veliko i malo uredskih i knjigovodstvenih strojeva i računalnih sustava, Kranjčevićeva 25, 10000 Zagreb, OIB: 51390945090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3.060,26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3.060,26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ELEKTRON ERMA STRMEC d.o.o., Strmec 182, Stubičke Toplice, Stubičke Toplice, OIB: 47530485643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2.982,75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2.982,75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IVANA KOVAČEVIĆ, Vijenac Gorana Zobundžije 11, 31000 Osijek, OIB: 63854462188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2.903,50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2.903,50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MARTINČEVIĆ, Grabrovnica 44, 33405 Grabrovnica, OIB: 64435448417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2.829,98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2.829,98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GALIĆ, Ulica kneza Branimira 224, 20350 Metković, OIB: 00396133467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2.827,55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2.827,55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9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VAGROS ZAGREB d.o.o., Slavonska avenija bb, Zagreb, OIB: 66736723886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2.790,00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2.790,00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KASAPOVIĆ OPG, Dr. Ante Starčevića 32, 31500 Našice, OIB: 79095019966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2.733,09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2.733,09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DREJA društvo s ograničenom odgovornošću za usluge i trgovinu, Novaki Motovunski 3, 52423 Karojba, OIB: 78021169805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2.716,00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2.716,00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KATARINA CRLENJAK, Dravska 151, 33405 Pitomača, OIB: 61515784999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2.694,66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2.694,66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BOŽICA NEMET, Kolodvorska 621, 33404 Vukosavljevica, OIB: 32114955716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2.632,58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2.632,58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5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ZNANJE društvo s ograničenom odgovornošću za nakladničku, tiskarsku djelatnost i trgovinu, Mandićeva 2, 10000 Zagreb, OIB: 80627693538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2.556,25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2.556,25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3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HP - Hrvatska pošta d.d., Jurišićeva 13, 10000 Zagreb, OIB: 87311810356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2.547,47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2.547,47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PRESA d.o.o. za elektro radove i usluge, Zagrebačka 35, 31220 Višnjevac, OIB: 55318328039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KRISTIJAN RUNJAK, Pavla Radića 1, 33000 Virovitica, OIB: 65396909708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PEČAT, METKOVIĆ, Andrije Hebranga 20, Metković , OIB: 51058704813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2.456,12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2.456,12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TRAST OTPREMNIŠTVO društvo s ograničenom odgovornošću za usluge, Vojvodići 11, 10431 Novaki, OIB: 24839920900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639.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JAKOPOVIĆ unutarnja i vanjska trgovina, proizvodnja, ugostiteljstvo i usluge, d.o.o., Lipovec Lonjski 4, 10310 Kloštar Ivanić, OIB: 09475281681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2.399,41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2.399,41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9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ANTUN HERBST, Prilaz stadionu 123, 31540 Donji Miholjac, OIB: 91670689706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BOJAN KOLARIĆ RTV SERVIS BOJAN, Andrije Hebranga 10, 33520 Slatina, OIB: 94088381726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8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INSPECTO d.o.o., Električne centrale 1, Đakovo, OIB: 52975458232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7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HUP-ZAGREB dioničko društvo hotelijerstvo, ugostiteljstvo i turizam, Trg Krešimira Ćosića 9, 10000 Zagreb, OIB: 66859264899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2.129,99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2.129,99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KRUNO KOVAČEVIĆ OPG, Kolodvorska 68, 33404 Vukosavljevica, OIB: 35004867912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2.127,23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2.127,23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SEDLAR, Ivana Gorana Kovačića 45, 33406 Turanovac, OIB: 24440527500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2.038,36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2.038,36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GeCroM j.d.o.o. za proizvodnju, trgovinu i usluge, Zlatka Balokovića 8, 31540 Donji Miholjac, OIB: 74839730356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1.993,71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1.993,71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EUROMONT INTRO d.o.o. za trgovinu i usluge, Kanalski put 20, 10000 Zagreb, OIB: 46289034988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1.976,25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649.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SPEDITION BODE GMBH &amp; CO. KG TRANSPORT&amp;LOGISTIK, Feldstr. 2, 23858 Reinfeld, Njemačka         </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1.944,11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1.944,11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650.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IVO BOŠKOVIĆ, Andrije Kačića Miošića 26, 20350 Metković, OIB: 45681930917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1.887,87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1.887,87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8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ČERTI društvo s ograničenom odgovornošću za proizvodnju, trgovinu i usluge, Vladimira Nazora 151A, 33520 Slatina, OIB: 56268307277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1.866,20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1.866,20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MARIN ŠOKAC, Vladimira Nazora  219, 33520 Slatina, OIB: 99438304738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1.863,37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1.863,37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6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ĐURĐICA VOJVODIĆ, Svetog Trojstva 43, 33406 Dugo Selo Lukačko, OIB: 14855143274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1.858,62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1.858,62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ANTONIJO JANČEK, Mala Črešnjevica 22, 33405 Mala Črešnjevica, OIB: 37194863501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1.831,46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1.831,46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2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KREZNER, Bistrica 123, 33520 Bistrica, OIB: 72427864872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1.796,44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1.796,44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9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SANJA KOS, Vinogradska 65, 33405 Pitomača, OIB: 48576394433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1.768,01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1.768,01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6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SLAVONIJA obrtnička zadruga za proizvodnju, usluge i trgovinu, Bana Josipa Jelačića 19a, 33515 Orahovica, OIB: 68848772023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1.692,58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1.692,58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8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JOSIP SKRBIN, Naselje Gorica 3, 31540 Donji Miholjac, OIB: 96807692536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1.668,30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1.668,30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659.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LOTUS 91 d.o.o., Braće Radića 103a, Jalkovec, Varaždin, OIB: 15331545057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1.666,25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6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DARIO RAKITNIČAN, Otrovanec 154, 33405 Otrovanec, OIB: 70650202693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1.627,96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1.627,96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MIRKO MARTINEC, Stjepana Radića 45a, 42206 Petrijanec</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1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Eco Chem d.o.o. za trgovinu i usluge, Zagrebačka cesta 143A, 10000 Zagreb, OIB: 62167457399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1.600,00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2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DRAGAN SIGEČAN, Donji Kusonji 4, 33520 Donje Kusonje, OIB: 67911177401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1.578,19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1.578,19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4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COGITO j.d.o.o. turistička agencija, Zronsko-frankopanska 101/1, Opuzen, OIB: 4367415892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1.515,00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3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IGOR JAGARINEC, Matije Petra Katančića 1, 33520 Slatina, OIB: 86209621848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5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DENIS, VLASNIK DENIS MILAN, P. Krešimira IV 140, Metković, OIB: 55439648061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1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667.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ĐURO FONJAK, Dravska 247f, 33405 Pitomača, OIB: 19561135244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1.491,80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1.491,80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6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ANA RASINEC, Otrovanec 127, 33405 Otrovanec, OIB: 33582131591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1.412,83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1.412,83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4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669.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VATROGASNA ZAJEDNICA GRADA SLATINA, A. Kovačića 2, 33520 Slatina, OIB: 25720441782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1.408,23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1.408,23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6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JUMO MESS-UND REGELGERATE GMBH, Pfarrgasse 48, Beč, Austrija, ATU15069903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1.397,64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1.397,64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RAPTOR d.o.o. za trgovinu, cestovni prijevoz i zastupanje, Zlatarevo Zlato 43, 10000 Zagreb, OIB: 71586397290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1.380,00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1.380,00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4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DARIJO KUKAVICA, Matije Gupca  147, 33404 Buština, OIB: 34136904905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1.367,31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1.367,31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ZDENKO LOVRINOVIĆ obrt za prijevoz tereta, Put od Fortica 187, 52100 Pula, OIB: 07553166766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DOROSLOV d.o.o., Naselje tržnica 2a, Donji Miholjac, OIB: 54395174446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1.282,58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1.282,58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9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DAVOR DUDAŠEK, V. Nazora  153a, 33405 Stari Gradac, OIB: 64750384292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1.257,12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1.257,12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INSTITUT RUĐER BOŠKOVIĆ, Bijenička cesta 54, 10000 Zagreb, OIB: 69715301002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6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VLADIMIR NOVKO, Plitvička 11, 42000 Jalkovec, OIB: 92902990116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1.125,68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1.125,68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7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NENAD VIŠNJIĆ, Štefanec Marof 1, 42202 Štefanec, OIB: 36532480954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1.083,97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1.083,97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8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679.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KRNJAK društvo s ograničenom odgovornošću za poljoprivrednu proizvodnju, Gorica 34, 31540 Donji Miholjac, OIB: 55779401358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1.071,27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1.071,27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9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ŽELJKO ĐURIŠEVIĆ, Rogovac 55, 33404 Rogovac, OIB: 14036594978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1.034,02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1.034,02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2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DARKO MARTINUŠIĆ OPG, Vinka Belobrka 40, 33000 Virovitica, OIB: 69502768336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1.026,70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1.026,70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2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HRVOJE LASLO OPG, Antuna Mihanovića 50a, 33405 Pitomača, OIB: 53808421898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1.004,27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1.004,27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CRODUX DERIVATI DVA d.o.o. Savska Opatovina 36, Zagreb, OIB: 00865396224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1.000,03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1.000,03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RESTORAN VIŠNJICA d.o.o. za usluge, trgovinu, proizvodnju i turistička agencija, Višnjica bb, 33520 Višnjica, OIB: 86363129630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999,00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999,00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685.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ANKICA JOVICA, Splitska ulica 151, 20355 Krvavac II, OIB: 20612592457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936,05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936,05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SNARP društvo s ograničenom odgovornošću za trgovinu i usluge, Marjanska Ulica 31, 31000 Osijek, OIB: 16023043707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891,25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891,25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AGRO-NIKA d.o.o., Hrvoja Vukčića Hrvatinčića 2, Vukovar, OIB: 48089815086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846,37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846,37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1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CITY EX d.o.o. za prijenos poslovne dokumentacije u stečaju, Donje Svetice 40, 10000 Zagreb, OIB: 99406899243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838,26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838,26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7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689.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IVICA DRAGOBRATOVIĆ, Tuštevac 8, 20355 Tuštevac, OIB: 71078132248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768,00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768,00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67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K.O.M.P.R.O. d.o.o. za montažu, održavanje, servis terminalnih i telekomunikacijskih uređaja i proizvodnju poljoprivrednih i kemijskih proizvoda, Bana Josipa Jelačića 77, 31220 Višnjevac, OIB: 18952151960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NIKOLA KOCIJAN, Ulica hrvatskih branitelja 2c, 42000 Varaždin, OIB: 86203941633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718,77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718,77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MEGATREND REDOK d.o.o. za pružanje usluga razmjene elektroničkih dokumenata, Bani 75, 10000 Zagreb, OIB: 93809374555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628,22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628,22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FRANCK prehrambena industrija, dioničko društvo, Vodovodna 20, 10000 Zagreb, OIB: 07676693758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622,73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622,73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MATIJEVIĆ OPG, Petra Preradovića 54, 31540 Donji Miholjac, OIB: 11506288858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562,50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7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AGROFRUCTUS d.o.o. Slatina, Nikole Šubića Zrinskog 28, Slatina, OIB: 1544762159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542,50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0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PROCOM d.o.o., Zrinsko-Frankopanska 99/1, Opuzen, OIB: 73954510684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525,00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SARA KNAPIĆ, Donje Bazije 7, 33523 Donje Bazije, OIB: 90202719719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513,56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513,56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34"/>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LIOGRAF društvo s ograničenom odgovornošću za grafičku djelatnost, trgovinu i usluge, Vladimira Nazora 6, 33515 Orahovica, OIB: 74411109802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506,25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26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699.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OptimIT društvo s ograničenom odgovornošću za projektiranje, </w:t>
            </w:r>
            <w:r w:rsidRPr="007E0377">
              <w:rPr>
                <w:rFonts w:cs="Times New Roman" w:eastAsia="Times New Roman"/>
                <w:color w:val="000000"/>
                <w:sz w:val="22"/>
                <w:szCs w:val="22"/>
                <w:lang w:eastAsia="hr-HR" w:val="en-US"/>
              </w:rPr>
              <w:lastRenderedPageBreak/>
              <w:t>inžinjering i zastupanje, Planinska 13 A, 10000 Zagreb, OIB: 02856494977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500,16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500,16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700.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 xml:space="preserve">CROATIAŠPED-ZAGREB </w:t>
            </w:r>
            <w:r w:rsidRPr="007E0377">
              <w:rPr>
                <w:rFonts w:cs="Times New Roman" w:eastAsia="Calibri"/>
                <w:sz w:val="22"/>
                <w:szCs w:val="22"/>
                <w:lang w:val="en-US"/>
              </w:rPr>
              <w:t xml:space="preserve">društvo s ograničenom odgovornošću za međunarodno otpremništvo - granični prijelazi, </w:t>
            </w:r>
            <w:r w:rsidRPr="007E0377">
              <w:rPr>
                <w:rFonts w:cs="Times New Roman" w:eastAsia="Times New Roman"/>
                <w:color w:val="000000"/>
                <w:sz w:val="22"/>
                <w:szCs w:val="22"/>
                <w:lang w:eastAsia="hr-HR" w:val="en-US"/>
              </w:rPr>
              <w:t>Strojarska 19, Zagreb, OIB: 84894908080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7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SLATINSKI INFORMATIVNI CENTAR, Slatina, Šetalište Julije Bilgera 1, OIB: 54412083997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500,00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IVAN GRBAVEC, Florijana Andrašeca 49, 40318 Dekanovec, OIB: 26891305363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489,10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2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DHL International d.o.o, hitna dostava širom svijeta, Utinjska 40, 10000 Zagreb, OIB: 79069474349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481,76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481,76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METAL SKUPLJANJE SEKUNDARNIH SIROVINA, Matije Gupca 207, 33520 Slatina, OIB: 37080595172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480,00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LJEKARNE PLANTAK, Bana Jelačića 8, 33520 Slatina, OIB: 54461868279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448,12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448,12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2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BERNADA CIRAKI, Detkovac 2, 33411 Detkovac, OIB: 42926617768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418,60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418,60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JURLINA, vulk.servis i trgovina, Braće Radića 207, Slatina, OIB: 88090372285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400,00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KOLAR d.o.o., Optujska 53, Varaždin, OIB: 22045728907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397,50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709.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AGRO TURTIAN d.o.o. za trgovinu i usluge, Šišanska cesta 124, 52100 Pula, OIB: 91486132447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334,73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334,73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ZDRAVKO IVANČAN, Movle Grede 44, 48327 Molve Grede, OIB: 85590581491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319,93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319,93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8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BRENER d.o.o. za proizvodnju i usluge, Hrvatskih branitelja 170, 35253 Stari Slatinik, OIB: 29064957956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316,46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316,46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9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GRADBA d.o.o. za građevinarstvo, trgovinu i usluge, Brezik 1J, 33000 Lukač, OIB: 07720002212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312,50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SNJEŽANA IZSING, Kneza Domagoja 22, 20350 Metković, OIB: 99307028448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258,02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258,02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4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ROZA BORONDIĆ, Ive Marinkovića 63, 33404 Lozan, OIB: 69101392338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257,15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257,15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9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DINKO CIGLER, Kneza Branimira 1, 33515 Orahovica, OIB: 55230910055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245,00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0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GRMOJA d.o.o., A. Harambašića 9, Donji Miholjac, OIB: 98669046627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238,30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238,30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95"/>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717.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GORAN IVEZIĆ RESTORAN RAJ, Antuna Mihanovića 9, 33520 Medinci, OIB: 15192685887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220,00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5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STANKA GABRIĆ, Ulica Petra Krešimira IV 86, 20350 Metković, OIB: 48518817317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203,52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89"/>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719.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BORIK UGOSTITELJSKI OBRT,Vukovarska 99, Donji Miholjac, OIB: 56138703478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182,00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5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KSENIJA VEDRIŠ, Stjepana Radića 48, 48362 Suha Katalena, OIB: 97351738132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179,94</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9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PROMIX d.o.o. za trgovinu i usluge, A.G.Matoša 10, 31551 Belišće, OIB: 42354759611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155,25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155,25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70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STJEPAN JURKOVIĆ, Grofa Janka Draškovića 62, 33520 Slatina, OIB: 39654220378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150,00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06"/>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MAŠA GABRIĆ PLEĆAŠ, Kralja Zvonimira 42, 20350 Metković, OIB: 86573396161</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127,08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8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VIŠNJA društvo s ograničenom odgovornošću za trgovinu i usluge, Lipa 3, 33520 Slatina, OIB: 68983269518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126,80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126,80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541"/>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SAŠA KOSIĆ, Marka Marulića 23, 31433 Ostrošinci, OIB: 93308058468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122,22</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40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726.</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RUŽICA GAGRO, Trg kralja Tomislava 7, 31550 Valpovo, OIB: 00538405979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112,5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727.</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DUNDOVIĆ ANICA, Matije Gupca 95, Mikleuš, OIB: 42906575547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110,58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110,58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8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728.</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VUL-PID društvo s ograničenom odgovornošću za trgovinu i usluge, Vukovarska 97, 31540 Donji Miholjac, OIB: 83626631986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100,00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729.</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DRAŽENA MILKOVIĆ, Mirna I 24, 33520 Slatina, OIB: 23774865026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84,00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84,00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93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730.</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JAVNI BILJEŽNIK MARIJA HABUDA BUČANAC, Trg Ante Starčevića 11, Donji Miholjac, OIB: 93842781603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77,50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822"/>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731.</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ŽIVKO-PROM društvo s ograničenom odgovornošću za usluge i trgovinu, Antuna Mihanovića 14, 33520 Medinci, OIB: 54812658540</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75,83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68"/>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732.</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Financijska agencija, Ulica grada Vukovara 70, 10000 Zagreb, OIB: 85821130368</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62,53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1017"/>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lastRenderedPageBreak/>
              <w:t>733.</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PROTECT PHARMA društvo s ograničenom odgovornošću za proizvodnju i trgovinu, Venoseva 1 C, 31540 Rakitovica, OIB: 34165642573</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19,55</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00"/>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734.</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BORIK d.o.o.,Vukovarska 99, Donji Miholjac, OIB: 93731425017</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13,36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633"/>
        </w:trPr>
        <w:tc>
          <w:tcPr>
            <w:tcW w:type="dxa" w:w="724"/>
            <w:tcBorders>
              <w:top w:val="nil"/>
              <w:left w:space="0" w:sz="4" w:color="auto" w:val="single"/>
              <w:bottom w:space="0" w:sz="4" w:color="auto" w:val="single"/>
              <w:right w:space="0" w:sz="4" w:color="auto" w:val="single"/>
            </w:tcBorders>
            <w:noWrap/>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735.</w:t>
            </w:r>
          </w:p>
        </w:tc>
        <w:tc>
          <w:tcPr>
            <w:tcW w:type="dxa" w:w="3686"/>
            <w:gridSpan w:val="2"/>
            <w:tcBorders>
              <w:top w:val="nil"/>
              <w:left w:val="nil"/>
              <w:bottom w:space="0" w:sz="4" w:color="auto" w:val="single"/>
              <w:right w:space="0" w:sz="4" w:color="auto" w:val="single"/>
            </w:tcBorders>
            <w:vAlign w:val="center"/>
            <w:hideMark/>
          </w:tcPr>
          <w:p w:rsidRDefault="007E0377" w:rsidP="007E0377" w:rsidR="007E0377" w:rsidRPr="007E0377">
            <w:pPr>
              <w:spacing w:after="0"/>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ANICA GRUBIŠIĆ, Trg Nikole Šubića Zrinskog 55, 31400 Đakovo, OIB: 19502801926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8,76</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color w:val="000000"/>
                <w:sz w:val="22"/>
                <w:szCs w:val="22"/>
                <w:lang w:eastAsia="hr-HR" w:val="en-US"/>
              </w:rPr>
            </w:pPr>
            <w:r w:rsidRPr="007E0377">
              <w:rPr>
                <w:rFonts w:cs="Times New Roman" w:eastAsia="Times New Roman"/>
                <w:color w:val="000000"/>
                <w:sz w:val="22"/>
                <w:szCs w:val="22"/>
                <w:lang w:eastAsia="hr-HR" w:val="en-US"/>
              </w:rPr>
              <w:t>0,00</w:t>
            </w:r>
          </w:p>
        </w:tc>
      </w:tr>
      <w:tr w:rsidTr="007E0377" w:rsidR="007E0377" w:rsidRPr="007E0377">
        <w:trPr>
          <w:gridAfter w:val="1"/>
          <w:wAfter w:type="dxa" w:w="1065"/>
          <w:trHeight w:val="300"/>
        </w:trPr>
        <w:tc>
          <w:tcPr>
            <w:tcW w:type="dxa" w:w="4410"/>
            <w:gridSpan w:val="3"/>
            <w:tcBorders>
              <w:top w:space="0" w:sz="4" w:color="auto" w:val="single"/>
              <w:left w:space="0" w:sz="4" w:color="auto" w:val="single"/>
              <w:bottom w:space="0" w:sz="4" w:color="auto" w:val="single"/>
              <w:right w:space="0" w:sz="4" w:color="000000" w:val="single"/>
            </w:tcBorders>
            <w:noWrap/>
            <w:vAlign w:val="bottom"/>
            <w:hideMark/>
          </w:tcPr>
          <w:p w:rsidRDefault="007E0377" w:rsidP="007E0377" w:rsidR="007E0377" w:rsidRPr="007E0377">
            <w:pPr>
              <w:spacing w:after="0"/>
              <w:rPr>
                <w:rFonts w:cs="Times New Roman" w:eastAsia="Times New Roman"/>
                <w:bCs/>
                <w:color w:val="000000"/>
                <w:sz w:val="22"/>
                <w:szCs w:val="22"/>
                <w:lang w:eastAsia="hr-HR" w:val="en-US"/>
              </w:rPr>
            </w:pPr>
            <w:r w:rsidRPr="007E0377">
              <w:rPr>
                <w:rFonts w:cs="Times New Roman" w:eastAsia="Times New Roman"/>
                <w:bCs/>
                <w:color w:val="000000"/>
                <w:sz w:val="22"/>
                <w:szCs w:val="22"/>
                <w:lang w:eastAsia="hr-HR" w:val="en-US"/>
              </w:rPr>
              <w:t>Ukupno:</w:t>
            </w:r>
          </w:p>
        </w:tc>
        <w:tc>
          <w:tcPr>
            <w:tcW w:type="dxa" w:w="1559"/>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bCs/>
                <w:color w:val="000000"/>
                <w:sz w:val="22"/>
                <w:szCs w:val="22"/>
                <w:lang w:eastAsia="hr-HR" w:val="en-US"/>
              </w:rPr>
            </w:pPr>
            <w:r w:rsidRPr="007E0377">
              <w:rPr>
                <w:rFonts w:cs="Times New Roman" w:eastAsia="Times New Roman"/>
                <w:bCs/>
                <w:color w:val="000000"/>
                <w:sz w:val="22"/>
                <w:szCs w:val="22"/>
                <w:lang w:eastAsia="hr-HR" w:val="en-US"/>
              </w:rPr>
              <w:t>68.461.257,29</w:t>
            </w:r>
          </w:p>
        </w:tc>
        <w:tc>
          <w:tcPr>
            <w:tcW w:type="dxa" w:w="1559"/>
            <w:gridSpan w:val="2"/>
            <w:tcBorders>
              <w:top w:val="nil"/>
              <w:left w:val="nil"/>
              <w:bottom w:space="0" w:sz="4" w:color="auto" w:val="single"/>
              <w:right w:space="0" w:sz="4" w:color="auto" w:val="single"/>
            </w:tcBorders>
            <w:noWrap/>
            <w:vAlign w:val="bottom"/>
            <w:hideMark/>
          </w:tcPr>
          <w:p w:rsidRDefault="007E0377" w:rsidP="007E0377" w:rsidR="007E0377" w:rsidRPr="007E0377">
            <w:pPr>
              <w:spacing w:after="0"/>
              <w:jc w:val="right"/>
              <w:rPr>
                <w:rFonts w:cs="Times New Roman" w:eastAsia="Times New Roman"/>
                <w:bCs/>
                <w:color w:val="000000"/>
                <w:sz w:val="22"/>
                <w:szCs w:val="22"/>
                <w:lang w:eastAsia="hr-HR" w:val="en-US"/>
              </w:rPr>
            </w:pPr>
            <w:r w:rsidRPr="007E0377">
              <w:rPr>
                <w:rFonts w:cs="Times New Roman" w:eastAsia="Times New Roman"/>
                <w:bCs/>
                <w:color w:val="000000"/>
                <w:sz w:val="22"/>
                <w:szCs w:val="22"/>
                <w:lang w:eastAsia="hr-HR" w:val="en-US"/>
              </w:rPr>
              <w:t>12.981.211,59</w:t>
            </w:r>
          </w:p>
        </w:tc>
        <w:tc>
          <w:tcPr>
            <w:tcW w:type="dxa" w:w="1559"/>
            <w:gridSpan w:val="2"/>
            <w:tcBorders>
              <w:top w:val="nil"/>
              <w:left w:val="nil"/>
              <w:bottom w:space="0" w:sz="4" w:color="auto" w:val="single"/>
              <w:right w:space="0" w:sz="4" w:color="auto" w:val="single"/>
            </w:tcBorders>
            <w:noWrap/>
            <w:vAlign w:val="center"/>
            <w:hideMark/>
          </w:tcPr>
          <w:p w:rsidRDefault="007E0377" w:rsidP="007E0377" w:rsidR="007E0377" w:rsidRPr="007E0377">
            <w:pPr>
              <w:spacing w:after="0"/>
              <w:jc w:val="right"/>
              <w:rPr>
                <w:rFonts w:cs="Times New Roman" w:eastAsia="Times New Roman"/>
                <w:bCs/>
                <w:color w:val="000000"/>
                <w:sz w:val="22"/>
                <w:szCs w:val="22"/>
                <w:lang w:eastAsia="hr-HR" w:val="en-US"/>
              </w:rPr>
            </w:pPr>
            <w:r w:rsidRPr="007E0377">
              <w:rPr>
                <w:rFonts w:cs="Times New Roman" w:eastAsia="Times New Roman"/>
                <w:bCs/>
                <w:color w:val="000000"/>
                <w:sz w:val="22"/>
                <w:szCs w:val="22"/>
                <w:lang w:eastAsia="hr-HR" w:val="en-US"/>
              </w:rPr>
              <w:t>55.480.045,70</w:t>
            </w:r>
          </w:p>
        </w:tc>
      </w:tr>
      <w:tr w:rsidTr="007E0377" w:rsidR="007E0377" w:rsidRPr="007E0377">
        <w:trPr>
          <w:trHeight w:val="300"/>
        </w:trPr>
        <w:tc>
          <w:tcPr>
            <w:tcW w:type="dxa" w:w="8412"/>
            <w:gridSpan w:val="8"/>
            <w:noWrap/>
            <w:vAlign w:val="bottom"/>
          </w:tcPr>
          <w:p w:rsidRDefault="007E0377" w:rsidP="007E0377" w:rsidR="007E0377" w:rsidRPr="007E0377">
            <w:pPr>
              <w:spacing w:after="0"/>
              <w:jc w:val="both"/>
              <w:rPr>
                <w:rFonts w:cs="Times New Roman" w:eastAsia="Times New Roman"/>
                <w:bCs/>
                <w:color w:val="000000"/>
                <w:lang w:eastAsia="hr-HR" w:val="en-US"/>
              </w:rPr>
            </w:pPr>
          </w:p>
          <w:p w:rsidRDefault="007E0377" w:rsidP="007E0377" w:rsidR="007E0377" w:rsidRPr="007E0377">
            <w:pPr>
              <w:spacing w:after="0"/>
              <w:ind w:firstLine="851"/>
              <w:jc w:val="both"/>
              <w:rPr>
                <w:rFonts w:cs="Times New Roman" w:eastAsia="Times New Roman"/>
                <w:bCs/>
                <w:color w:val="000000"/>
                <w:lang w:eastAsia="hr-HR" w:val="en-US"/>
              </w:rPr>
            </w:pPr>
          </w:p>
          <w:p w:rsidRDefault="007E0377" w:rsidP="007E0377" w:rsidR="007E0377" w:rsidRPr="007E0377">
            <w:pPr>
              <w:spacing w:after="0"/>
              <w:ind w:firstLine="851"/>
              <w:jc w:val="both"/>
              <w:rPr>
                <w:rFonts w:cs="Times New Roman" w:eastAsia="Times New Roman"/>
                <w:b/>
                <w:bCs/>
                <w:color w:val="000000"/>
                <w:lang w:eastAsia="hr-HR" w:val="en-US"/>
              </w:rPr>
            </w:pPr>
            <w:r w:rsidRPr="007E0377">
              <w:rPr>
                <w:rFonts w:cs="Times New Roman" w:eastAsia="Times New Roman"/>
                <w:bCs/>
                <w:color w:val="000000"/>
                <w:lang w:eastAsia="hr-HR" w:val="en-US"/>
              </w:rPr>
              <w:t>3.</w:t>
            </w:r>
            <w:r w:rsidRPr="007E0377">
              <w:rPr>
                <w:rFonts w:cs="Times New Roman" w:eastAsia="Times New Roman"/>
                <w:b/>
                <w:bCs/>
                <w:color w:val="000000"/>
                <w:lang w:eastAsia="hr-HR" w:val="en-US"/>
              </w:rPr>
              <w:t xml:space="preserve"> </w:t>
            </w:r>
            <w:r w:rsidRPr="007E0377">
              <w:rPr>
                <w:rFonts w:cs="Times New Roman" w:eastAsia="Times New Roman"/>
                <w:lang w:val="en-US"/>
              </w:rPr>
              <w:t>Potvrđeni predstečajni sporazum ima pravni učinak i prema vjerovnicima koji nisu sudjelovali u postupku.</w:t>
            </w:r>
          </w:p>
        </w:tc>
        <w:tc>
          <w:tcPr>
            <w:tcW w:type="dxa" w:w="1740"/>
            <w:gridSpan w:val="2"/>
            <w:noWrap/>
            <w:vAlign w:val="bottom"/>
            <w:hideMark/>
          </w:tcPr>
          <w:p w:rsidRDefault="007E0377" w:rsidP="007E0377" w:rsidR="007E0377" w:rsidRPr="007E0377">
            <w:pPr>
              <w:spacing w:after="0"/>
              <w:rPr>
                <w:rFonts w:cs="Times New Roman" w:eastAsia="Calibri" w:hAnsi="Calibri" w:ascii="Calibri"/>
                <w:sz w:val="22"/>
                <w:szCs w:val="22"/>
                <w:lang w:val="en-US"/>
              </w:rPr>
            </w:pPr>
          </w:p>
        </w:tc>
      </w:tr>
    </w:tbl>
    <w:p w:rsidRDefault="007E0377" w:rsidP="007E0377" w:rsidR="007E0377" w:rsidRPr="007E0377">
      <w:pPr>
        <w:spacing w:after="0"/>
        <w:ind w:firstLine="851"/>
        <w:contextualSpacing/>
        <w:jc w:val="both"/>
        <w:rPr>
          <w:rFonts w:cs="Times New Roman" w:eastAsia="Times New Roman"/>
        </w:rPr>
      </w:pPr>
    </w:p>
    <w:p w:rsidRDefault="007E0377" w:rsidP="007E0377" w:rsidR="007E0377" w:rsidRPr="007E0377">
      <w:pPr>
        <w:spacing w:after="0"/>
        <w:ind w:firstLine="851"/>
        <w:contextualSpacing/>
        <w:jc w:val="both"/>
        <w:rPr>
          <w:rFonts w:cs="Times New Roman" w:eastAsia="Times New Roman"/>
        </w:rPr>
      </w:pPr>
      <w:r w:rsidRPr="007E0377">
        <w:rPr>
          <w:rFonts w:cs="Times New Roman" w:eastAsia="Times New Roman"/>
          <w:lang w:eastAsia="hr-HR"/>
        </w:rPr>
        <w:t xml:space="preserve">4. Rješenje o potvrdi predstečajnog sporazuma upisat će se u sudski registar ovog suda i dostaviti Financijskoj agenciji. </w:t>
      </w:r>
    </w:p>
    <w:p w:rsidRDefault="007E0377" w:rsidP="007E0377" w:rsidR="007E0377" w:rsidRPr="007E0377">
      <w:pPr>
        <w:spacing w:after="0"/>
        <w:jc w:val="both"/>
        <w:rPr>
          <w:rFonts w:cs="Times New Roman" w:eastAsia="Times New Roman"/>
        </w:rPr>
      </w:pPr>
    </w:p>
    <w:p w:rsidRDefault="007E0377" w:rsidP="007E0377" w:rsidR="007E0377" w:rsidRPr="007E0377">
      <w:pPr>
        <w:spacing w:after="0"/>
        <w:jc w:val="both"/>
        <w:rPr>
          <w:rFonts w:cs="Times New Roman" w:eastAsia="Times New Roman"/>
        </w:rPr>
      </w:pPr>
    </w:p>
    <w:p w:rsidRDefault="007E0377" w:rsidP="007E0377" w:rsidR="007E0377" w:rsidRPr="007E0377">
      <w:pPr>
        <w:spacing w:after="0"/>
        <w:jc w:val="both"/>
        <w:rPr>
          <w:rFonts w:cs="Times New Roman" w:eastAsia="Times New Roman"/>
        </w:rPr>
      </w:pPr>
    </w:p>
    <w:p w:rsidRDefault="007E0377" w:rsidP="007E0377" w:rsidR="007E0377">
      <w:pPr>
        <w:spacing w:after="0"/>
        <w:jc w:val="center"/>
        <w:rPr>
          <w:rFonts w:cs="Times New Roman" w:eastAsia="Times New Roman"/>
        </w:rPr>
      </w:pPr>
      <w:r w:rsidRPr="007E0377">
        <w:rPr>
          <w:rFonts w:cs="Times New Roman" w:eastAsia="Times New Roman"/>
        </w:rPr>
        <w:t>Obrazloženje</w:t>
      </w:r>
    </w:p>
    <w:p w:rsidRDefault="007E0377" w:rsidP="007E0377" w:rsidR="007E0377" w:rsidRPr="007E0377">
      <w:pPr>
        <w:spacing w:after="0"/>
        <w:jc w:val="center"/>
        <w:rPr>
          <w:rFonts w:cs="Times New Roman" w:eastAsia="Times New Roman"/>
        </w:rPr>
      </w:pPr>
    </w:p>
    <w:p w:rsidRDefault="007E0377" w:rsidP="007E0377" w:rsidR="007E0377" w:rsidRPr="007E0377">
      <w:pPr>
        <w:spacing w:after="0"/>
        <w:jc w:val="both"/>
        <w:rPr>
          <w:rFonts w:cs="Times New Roman" w:eastAsia="Calibri"/>
        </w:rPr>
      </w:pPr>
    </w:p>
    <w:p w:rsidRDefault="007E0377" w:rsidP="007E0377" w:rsidR="007E0377" w:rsidRPr="007E0377">
      <w:pPr>
        <w:spacing w:after="0"/>
        <w:jc w:val="both"/>
        <w:rPr>
          <w:rFonts w:cs="Times New Roman" w:eastAsia="Calibri"/>
        </w:rPr>
      </w:pPr>
    </w:p>
    <w:p w:rsidRDefault="007E0377" w:rsidP="007E0377" w:rsidR="007E0377" w:rsidRPr="007E0377">
      <w:pPr>
        <w:overflowPunct w:val="false"/>
        <w:autoSpaceDE w:val="false"/>
        <w:autoSpaceDN w:val="false"/>
        <w:adjustRightInd w:val="false"/>
        <w:spacing w:after="0"/>
        <w:ind w:firstLine="851"/>
        <w:jc w:val="both"/>
        <w:rPr>
          <w:rFonts w:cs="Times New Roman" w:eastAsia="Times New Roman"/>
          <w:lang w:eastAsia="hr-HR"/>
        </w:rPr>
      </w:pPr>
      <w:r w:rsidRPr="007E0377">
        <w:rPr>
          <w:rFonts w:cs="Times New Roman" w:eastAsia="Times New Roman"/>
          <w:lang w:eastAsia="hr-HR"/>
        </w:rPr>
        <w:t xml:space="preserve">Dužnik je podnio ovome sudu prijedlog za otvaranje predstečajnog postupka, na temelju odredbe čl.25. st.1. Stečajnog zakona </w:t>
      </w:r>
      <w:r w:rsidRPr="007E0377">
        <w:rPr>
          <w:rFonts w:cs="Times New Roman" w:eastAsia="Times New Roman"/>
          <w:noProof/>
          <w:lang w:eastAsia="hr-HR"/>
        </w:rPr>
        <w:t xml:space="preserve">("Narodne novine" broj 71/15 i 104/17, dalje: SZ), nakon čega je ovaj sud donio rješenje o otvaranju </w:t>
      </w:r>
      <w:r w:rsidRPr="007E0377">
        <w:rPr>
          <w:rFonts w:cs="Times New Roman" w:eastAsia="Times New Roman"/>
          <w:lang w:eastAsia="hr-HR"/>
        </w:rPr>
        <w:t xml:space="preserve">predstečajnog postupka od 27. rujna 2017., kojim je, između ostalog, imenovao povjerenika i odredio ročište radi ispitivanja tražbina.  </w:t>
      </w:r>
    </w:p>
    <w:p w:rsidRDefault="007E0377" w:rsidP="007E0377" w:rsidR="007E0377" w:rsidRPr="007E0377">
      <w:pPr>
        <w:spacing w:after="0"/>
        <w:ind w:firstLine="851"/>
        <w:jc w:val="both"/>
        <w:rPr>
          <w:rFonts w:cs="Times New Roman" w:eastAsia="Calibri"/>
        </w:rPr>
      </w:pPr>
      <w:r w:rsidRPr="007E0377">
        <w:rPr>
          <w:rFonts w:cs="Times New Roman" w:eastAsia="Calibri"/>
        </w:rPr>
        <w:t xml:space="preserve">          </w:t>
      </w:r>
    </w:p>
    <w:p w:rsidRDefault="007E0377" w:rsidP="007E0377" w:rsidR="007E0377" w:rsidRPr="007E0377">
      <w:pPr>
        <w:overflowPunct w:val="false"/>
        <w:autoSpaceDE w:val="false"/>
        <w:autoSpaceDN w:val="false"/>
        <w:adjustRightInd w:val="false"/>
        <w:spacing w:after="0"/>
        <w:ind w:firstLine="851"/>
        <w:jc w:val="both"/>
        <w:rPr>
          <w:rFonts w:cs="Times New Roman" w:eastAsia="Calibri"/>
        </w:rPr>
      </w:pPr>
      <w:r w:rsidRPr="007E0377">
        <w:rPr>
          <w:rFonts w:cs="Times New Roman" w:eastAsia="Times New Roman"/>
          <w:lang w:eastAsia="hr-HR"/>
        </w:rPr>
        <w:t xml:space="preserve">Na ročištu radi ispitivanja tražbina održanom 28. studenog 2017. sud je sastavio tablicu ispitanih tražbina (čl.49. st.1. SZ-a) te je na temelju te tablice sukladno čl.50. st.1. SZ, 4. prosinca 2017. donio rješenje o </w:t>
      </w:r>
      <w:r w:rsidRPr="007E0377">
        <w:rPr>
          <w:rFonts w:cs="Times New Roman" w:eastAsia="Calibri"/>
        </w:rPr>
        <w:t xml:space="preserve">utvrđenim i osporenim tražbinama, koje je ispravljeno rješenjem od 18. prosinca 2017. </w:t>
      </w:r>
    </w:p>
    <w:p w:rsidRDefault="007E0377" w:rsidP="007E0377" w:rsidR="007E0377" w:rsidRPr="007E0377">
      <w:pPr>
        <w:overflowPunct w:val="false"/>
        <w:autoSpaceDE w:val="false"/>
        <w:autoSpaceDN w:val="false"/>
        <w:adjustRightInd w:val="false"/>
        <w:spacing w:after="0"/>
        <w:ind w:firstLine="851"/>
        <w:jc w:val="both"/>
        <w:rPr>
          <w:rFonts w:cs="Times New Roman" w:eastAsia="Calibri"/>
        </w:rPr>
      </w:pPr>
    </w:p>
    <w:p w:rsidRDefault="007E0377" w:rsidP="007E0377" w:rsidR="007E0377" w:rsidRPr="007E0377">
      <w:pPr>
        <w:spacing w:after="0"/>
        <w:ind w:firstLine="851"/>
        <w:jc w:val="both"/>
        <w:rPr>
          <w:rFonts w:cs="Times New Roman" w:eastAsia="Calibri"/>
        </w:rPr>
      </w:pPr>
      <w:r w:rsidRPr="007E0377">
        <w:rPr>
          <w:rFonts w:cs="Times New Roman" w:eastAsia="Calibri"/>
        </w:rPr>
        <w:t xml:space="preserve">Dužnik je 25. siječnja 2018. dostavio sudu izmijenjeni Plan restrukturiranja, koji je istog dana objavljen na e-oglasnoj ploči ovog suda. </w:t>
      </w:r>
    </w:p>
    <w:p w:rsidRDefault="007E0377" w:rsidP="007E0377" w:rsidR="007E0377" w:rsidRPr="007E0377">
      <w:pPr>
        <w:spacing w:after="0"/>
        <w:ind w:firstLine="851"/>
        <w:jc w:val="both"/>
        <w:rPr>
          <w:rFonts w:cs="Times New Roman" w:eastAsia="Calibri"/>
        </w:rPr>
      </w:pPr>
    </w:p>
    <w:p w:rsidRDefault="007E0377" w:rsidP="007E0377" w:rsidR="007E0377" w:rsidRPr="007E0377">
      <w:pPr>
        <w:overflowPunct w:val="false"/>
        <w:autoSpaceDE w:val="false"/>
        <w:autoSpaceDN w:val="false"/>
        <w:adjustRightInd w:val="false"/>
        <w:spacing w:after="0"/>
        <w:ind w:firstLine="851"/>
        <w:jc w:val="both"/>
        <w:rPr>
          <w:rFonts w:cs="Times New Roman" w:eastAsia="Times New Roman"/>
          <w:lang w:eastAsia="hr-HR"/>
        </w:rPr>
      </w:pPr>
      <w:r w:rsidRPr="007E0377">
        <w:rPr>
          <w:rFonts w:cs="Times New Roman" w:eastAsia="Calibri"/>
        </w:rPr>
        <w:t xml:space="preserve">6. veljače 2018. održano je ročište za glasovanje o  izmijenjenom planu restrukturiranja (čl.55. SZ-a), na kojem je utvrđeno da pravo glasa imaju </w:t>
      </w:r>
      <w:r w:rsidRPr="007E0377">
        <w:rPr>
          <w:rFonts w:cs="Times New Roman" w:eastAsia="Times New Roman"/>
          <w:lang w:eastAsia="hr-HR"/>
        </w:rPr>
        <w:t xml:space="preserve">vjerovnici čije tražbine su utvrđene pravomoćnim rješenjem ovoga suda od 4. prosinca 2017., koje je ispravljeno rješenjem od 18. prosinca 2017., a pravo glasa im pripada u visini utvrđene tražbine. </w:t>
      </w:r>
    </w:p>
    <w:p w:rsidRDefault="007E0377" w:rsidP="007E0377" w:rsidR="007E0377" w:rsidRPr="007E0377">
      <w:pPr>
        <w:overflowPunct w:val="false"/>
        <w:autoSpaceDE w:val="false"/>
        <w:autoSpaceDN w:val="false"/>
        <w:adjustRightInd w:val="false"/>
        <w:spacing w:after="0"/>
        <w:ind w:firstLine="851"/>
        <w:jc w:val="both"/>
        <w:rPr>
          <w:rFonts w:cs="Times New Roman" w:eastAsia="Calibri"/>
        </w:rPr>
      </w:pPr>
      <w:r w:rsidRPr="007E0377">
        <w:rPr>
          <w:rFonts w:cs="Times New Roman" w:eastAsia="Calibri"/>
        </w:rPr>
        <w:t xml:space="preserve">Sukladno čl.58. SZ-a glasovanje je provedeno na temelju propisanih obrazaca za glasovanje, koji su dostavljeni do početka ročišta za glasovanje odnosno koji su predani na ročištu 6. veljače 2018. Za vjerovnike koji do početka ročišta za glasovanje nisu dostavili obrazac ili se iz dostavljenog obrasca nije moglo nedvojbeno utvrditi kako su glasovali, </w:t>
      </w:r>
      <w:r w:rsidRPr="007E0377">
        <w:rPr>
          <w:rFonts w:cs="Times New Roman" w:eastAsia="Calibri"/>
        </w:rPr>
        <w:lastRenderedPageBreak/>
        <w:t xml:space="preserve">odnosno za vjerovnika Republiku Hrvatsku, koja nije glasovala na ročištu 6. veljače 2018., sud je smatrao da su glasovali protiv plana restrukturiranja. </w:t>
      </w:r>
    </w:p>
    <w:p w:rsidRDefault="007E0377" w:rsidP="007E0377" w:rsidR="007E0377" w:rsidRPr="007E0377">
      <w:pPr>
        <w:overflowPunct w:val="false"/>
        <w:autoSpaceDE w:val="false"/>
        <w:autoSpaceDN w:val="false"/>
        <w:adjustRightInd w:val="false"/>
        <w:spacing w:after="0"/>
        <w:ind w:firstLine="851"/>
        <w:jc w:val="both"/>
        <w:rPr>
          <w:rFonts w:cs="Times New Roman" w:eastAsia="Calibri"/>
        </w:rPr>
      </w:pPr>
    </w:p>
    <w:p w:rsidRDefault="007E0377" w:rsidP="007E0377" w:rsidR="007E0377" w:rsidRPr="007E0377">
      <w:pPr>
        <w:overflowPunct w:val="false"/>
        <w:autoSpaceDE w:val="false"/>
        <w:autoSpaceDN w:val="false"/>
        <w:adjustRightInd w:val="false"/>
        <w:spacing w:after="0"/>
        <w:ind w:firstLine="851"/>
        <w:jc w:val="both"/>
        <w:rPr>
          <w:rFonts w:cs="Times New Roman" w:eastAsia="Times New Roman"/>
          <w:lang w:eastAsia="hr-HR"/>
        </w:rPr>
      </w:pPr>
      <w:r w:rsidRPr="007E0377">
        <w:rPr>
          <w:rFonts w:cs="Times New Roman" w:eastAsia="Calibri"/>
        </w:rPr>
        <w:t>Nakon provedenog glasovanja utvrđeno je da je od ukupno 744 vjerovnika glasovalo za 609 vjerovnika, a protiv 135 vjerovnika.</w:t>
      </w:r>
    </w:p>
    <w:tbl>
      <w:tblPr>
        <w:tblW w:type="dxa" w:w="7896"/>
        <w:tblInd w:type="dxa" w:w="93"/>
        <w:tblLook w:val="04A0" w:noVBand="1" w:noHBand="0" w:lastColumn="0" w:firstColumn="1" w:lastRow="0" w:firstRow="1"/>
      </w:tblPr>
      <w:tblGrid>
        <w:gridCol w:w="6536"/>
        <w:gridCol w:w="1360"/>
      </w:tblGrid>
      <w:tr w:rsidTr="007E0377" w:rsidR="007E0377" w:rsidRPr="007E0377">
        <w:trPr>
          <w:trHeight w:val="300"/>
        </w:trPr>
        <w:tc>
          <w:tcPr>
            <w:tcW w:type="dxa" w:w="6536"/>
            <w:noWrap/>
            <w:vAlign w:val="bottom"/>
            <w:hideMark/>
          </w:tcPr>
          <w:p w:rsidRDefault="007E0377" w:rsidP="007E0377" w:rsidR="007E0377" w:rsidRPr="007E0377">
            <w:pPr>
              <w:spacing w:after="0"/>
              <w:rPr>
                <w:rFonts w:cs="Times New Roman" w:eastAsia="Calibri" w:hAnsi="Calibri" w:ascii="Calibri"/>
                <w:sz w:val="22"/>
                <w:szCs w:val="22"/>
                <w:lang w:val="en-US"/>
              </w:rPr>
            </w:pPr>
          </w:p>
        </w:tc>
        <w:tc>
          <w:tcPr>
            <w:tcW w:type="dxa" w:w="1360"/>
            <w:noWrap/>
            <w:vAlign w:val="bottom"/>
            <w:hideMark/>
          </w:tcPr>
          <w:p w:rsidRDefault="007E0377" w:rsidP="007E0377" w:rsidR="007E0377" w:rsidRPr="007E0377">
            <w:pPr>
              <w:spacing w:after="0"/>
              <w:rPr>
                <w:rFonts w:cs="Times New Roman" w:eastAsia="Calibri" w:hAnsi="Calibri" w:ascii="Calibri"/>
                <w:sz w:val="22"/>
                <w:szCs w:val="22"/>
                <w:lang w:val="en-US"/>
              </w:rPr>
            </w:pPr>
          </w:p>
        </w:tc>
      </w:tr>
    </w:tbl>
    <w:p w:rsidRDefault="007E0377" w:rsidP="007E0377" w:rsidR="007E0377" w:rsidRPr="007E0377">
      <w:pPr>
        <w:spacing w:after="0"/>
        <w:ind w:firstLine="851"/>
        <w:jc w:val="both"/>
        <w:rPr>
          <w:rFonts w:cs="Times New Roman" w:eastAsia="Calibri"/>
        </w:rPr>
      </w:pPr>
      <w:r w:rsidRPr="007E0377">
        <w:rPr>
          <w:rFonts w:cs="Times New Roman" w:eastAsia="Calibri"/>
        </w:rPr>
        <w:t xml:space="preserve">U odnosu na većine po skupinama u GRUPI I, u kojoj ukupno zbroj tražbina vjerovnika iznosi </w:t>
      </w:r>
      <w:r w:rsidRPr="007E0377">
        <w:rPr>
          <w:rFonts w:cs="Times New Roman" w:eastAsia="Times New Roman"/>
          <w:noProof/>
          <w:lang w:eastAsia="hr-HR"/>
        </w:rPr>
        <w:t>85.500.053,82 kn</w:t>
      </w:r>
      <w:r w:rsidRPr="007E0377">
        <w:rPr>
          <w:rFonts w:cs="Times New Roman" w:eastAsia="Calibri"/>
        </w:rPr>
        <w:t xml:space="preserve"> za prihvaćanje izmijenjenog Plana restrukturiranja glasovali su vjerovnici čije tražbine iznose </w:t>
      </w:r>
      <w:r w:rsidRPr="007E0377">
        <w:rPr>
          <w:rFonts w:cs="Times New Roman" w:eastAsia="Times New Roman"/>
          <w:noProof/>
          <w:lang w:eastAsia="hr-HR"/>
        </w:rPr>
        <w:t>76.321.853,06 kn,</w:t>
      </w:r>
      <w:r w:rsidRPr="007E0377">
        <w:rPr>
          <w:rFonts w:cs="Times New Roman" w:eastAsia="Calibri"/>
        </w:rPr>
        <w:t xml:space="preserve"> što je </w:t>
      </w:r>
      <w:r w:rsidRPr="007E0377">
        <w:rPr>
          <w:rFonts w:cs="Times New Roman" w:eastAsia="Times New Roman"/>
          <w:noProof/>
          <w:lang w:eastAsia="hr-HR"/>
        </w:rPr>
        <w:t>89,27%</w:t>
      </w:r>
      <w:r w:rsidRPr="007E0377">
        <w:rPr>
          <w:rFonts w:cs="Times New Roman" w:eastAsia="Calibri"/>
        </w:rPr>
        <w:t xml:space="preserve">, dok su PROTIV prihvaćanja izmijenjenog plana glasovali vjerovnici čije tražbine iznose </w:t>
      </w:r>
      <w:r w:rsidRPr="007E0377">
        <w:rPr>
          <w:rFonts w:cs="Times New Roman" w:eastAsia="Times New Roman"/>
          <w:noProof/>
          <w:lang w:eastAsia="hr-HR"/>
        </w:rPr>
        <w:t>9.178.200,76 kn,</w:t>
      </w:r>
      <w:r w:rsidRPr="007E0377">
        <w:rPr>
          <w:rFonts w:cs="Times New Roman" w:eastAsia="Calibri"/>
        </w:rPr>
        <w:t xml:space="preserve"> što je </w:t>
      </w:r>
      <w:r w:rsidRPr="007E0377">
        <w:rPr>
          <w:rFonts w:cs="Times New Roman" w:eastAsia="Times New Roman"/>
          <w:noProof/>
          <w:lang w:eastAsia="hr-HR"/>
        </w:rPr>
        <w:t>10,73%.</w:t>
      </w:r>
      <w:r w:rsidRPr="007E0377">
        <w:rPr>
          <w:rFonts w:cs="Times New Roman" w:eastAsia="Calibri"/>
        </w:rPr>
        <w:t xml:space="preserve"> </w:t>
      </w:r>
    </w:p>
    <w:p w:rsidRDefault="007E0377" w:rsidP="007E0377" w:rsidR="007E0377" w:rsidRPr="007E0377">
      <w:pPr>
        <w:spacing w:after="0"/>
        <w:ind w:firstLine="851"/>
        <w:jc w:val="both"/>
        <w:rPr>
          <w:rFonts w:cs="Times New Roman" w:eastAsia="Calibri"/>
        </w:rPr>
      </w:pPr>
      <w:r w:rsidRPr="007E0377">
        <w:rPr>
          <w:rFonts w:cs="Times New Roman" w:eastAsia="Calibri"/>
        </w:rPr>
        <w:t xml:space="preserve">U GRUPI II, u kojoj ukupno zbroj tražbina vjerovnika iznosi </w:t>
      </w:r>
      <w:r w:rsidRPr="007E0377">
        <w:rPr>
          <w:rFonts w:cs="Times New Roman" w:eastAsia="Times New Roman"/>
          <w:noProof/>
          <w:lang w:eastAsia="hr-HR"/>
        </w:rPr>
        <w:t>72.041.732,29 kn za</w:t>
      </w:r>
      <w:r w:rsidRPr="007E0377">
        <w:rPr>
          <w:rFonts w:cs="Times New Roman" w:eastAsia="Calibri"/>
        </w:rPr>
        <w:t xml:space="preserve"> prihvaćanje izmijenjenog Plana restrukturiranja glasovali su vjerovnici čije tražbine iznose </w:t>
      </w:r>
      <w:r w:rsidRPr="007E0377">
        <w:rPr>
          <w:rFonts w:cs="Times New Roman" w:eastAsia="Times New Roman"/>
          <w:noProof/>
          <w:lang w:eastAsia="hr-HR"/>
        </w:rPr>
        <w:t xml:space="preserve">51.427.684,19 kn, </w:t>
      </w:r>
      <w:r w:rsidRPr="007E0377">
        <w:rPr>
          <w:rFonts w:cs="Times New Roman" w:eastAsia="Calibri"/>
        </w:rPr>
        <w:t xml:space="preserve">što je </w:t>
      </w:r>
      <w:r w:rsidRPr="007E0377">
        <w:rPr>
          <w:rFonts w:cs="Times New Roman" w:eastAsia="Times New Roman"/>
          <w:noProof/>
          <w:lang w:eastAsia="hr-HR"/>
        </w:rPr>
        <w:t>71,39%</w:t>
      </w:r>
      <w:r w:rsidRPr="007E0377">
        <w:rPr>
          <w:rFonts w:cs="Times New Roman" w:eastAsia="Calibri"/>
        </w:rPr>
        <w:t xml:space="preserve">, dok su protiv prihvaćanja izmijenjenog plana glasovali vjerovnici čije tražbine iznose </w:t>
      </w:r>
      <w:r w:rsidRPr="007E0377">
        <w:rPr>
          <w:rFonts w:cs="Times New Roman" w:eastAsia="Times New Roman"/>
          <w:noProof/>
          <w:lang w:eastAsia="hr-HR"/>
        </w:rPr>
        <w:t>20.614.048,10 kn,</w:t>
      </w:r>
      <w:r w:rsidRPr="007E0377">
        <w:rPr>
          <w:rFonts w:cs="Times New Roman" w:eastAsia="Calibri"/>
        </w:rPr>
        <w:t xml:space="preserve"> što je </w:t>
      </w:r>
      <w:r w:rsidRPr="007E0377">
        <w:rPr>
          <w:rFonts w:cs="Times New Roman" w:eastAsia="Times New Roman"/>
          <w:noProof/>
          <w:lang w:eastAsia="hr-HR"/>
        </w:rPr>
        <w:t>28,61%.</w:t>
      </w:r>
      <w:r w:rsidRPr="007E0377">
        <w:rPr>
          <w:rFonts w:cs="Times New Roman" w:eastAsia="Calibri"/>
        </w:rPr>
        <w:t xml:space="preserve"> </w:t>
      </w:r>
    </w:p>
    <w:p w:rsidRDefault="007E0377" w:rsidP="007E0377" w:rsidR="007E0377" w:rsidRPr="007E0377">
      <w:pPr>
        <w:spacing w:after="0"/>
        <w:ind w:firstLine="851"/>
        <w:jc w:val="both"/>
        <w:rPr>
          <w:rFonts w:cs="Times New Roman" w:eastAsia="Calibri"/>
        </w:rPr>
      </w:pPr>
      <w:r w:rsidRPr="007E0377">
        <w:rPr>
          <w:rFonts w:cs="Times New Roman" w:eastAsia="Calibri"/>
        </w:rPr>
        <w:t xml:space="preserve">U GRUPI III, u kojoj ukupno zbroj tražbina vjerovnika iznosi </w:t>
      </w:r>
      <w:r w:rsidRPr="007E0377">
        <w:rPr>
          <w:rFonts w:cs="Times New Roman" w:eastAsia="Times New Roman"/>
          <w:noProof/>
          <w:lang w:eastAsia="hr-HR"/>
        </w:rPr>
        <w:t xml:space="preserve">68.461.257,29 kn, </w:t>
      </w:r>
      <w:r w:rsidRPr="007E0377">
        <w:rPr>
          <w:rFonts w:cs="Times New Roman" w:eastAsia="Calibri"/>
        </w:rPr>
        <w:t xml:space="preserve">za prihvaćanje izmijenjenog Plana restrukturiranja glasovali su vjerovnici čije tražbine iznose </w:t>
      </w:r>
      <w:r w:rsidRPr="007E0377">
        <w:rPr>
          <w:rFonts w:cs="Times New Roman" w:eastAsia="Times New Roman"/>
          <w:noProof/>
          <w:lang w:eastAsia="hr-HR"/>
        </w:rPr>
        <w:t xml:space="preserve">64.901.928,88 kn, </w:t>
      </w:r>
      <w:r w:rsidRPr="007E0377">
        <w:rPr>
          <w:rFonts w:cs="Times New Roman" w:eastAsia="Calibri"/>
        </w:rPr>
        <w:t xml:space="preserve">što je </w:t>
      </w:r>
      <w:r w:rsidRPr="007E0377">
        <w:rPr>
          <w:rFonts w:cs="Times New Roman" w:eastAsia="Times New Roman"/>
          <w:noProof/>
          <w:lang w:eastAsia="hr-HR"/>
        </w:rPr>
        <w:t>94,80%</w:t>
      </w:r>
      <w:r w:rsidRPr="007E0377">
        <w:rPr>
          <w:rFonts w:cs="Times New Roman" w:eastAsia="Calibri"/>
        </w:rPr>
        <w:t xml:space="preserve">, dok su protiv prihvaćanja izmijenjenog plana glasovali su vjerovnici čije tražbine iznose </w:t>
      </w:r>
      <w:r w:rsidRPr="007E0377">
        <w:rPr>
          <w:rFonts w:cs="Times New Roman" w:eastAsia="Times New Roman"/>
          <w:noProof/>
          <w:lang w:eastAsia="hr-HR"/>
        </w:rPr>
        <w:t xml:space="preserve">3.559.328,41 kn, </w:t>
      </w:r>
      <w:r w:rsidRPr="007E0377">
        <w:rPr>
          <w:rFonts w:cs="Times New Roman" w:eastAsia="Calibri"/>
        </w:rPr>
        <w:t xml:space="preserve">što je </w:t>
      </w:r>
      <w:r w:rsidRPr="007E0377">
        <w:rPr>
          <w:rFonts w:cs="Times New Roman" w:eastAsia="Times New Roman"/>
          <w:noProof/>
          <w:lang w:eastAsia="hr-HR"/>
        </w:rPr>
        <w:t>5,20%.</w:t>
      </w:r>
    </w:p>
    <w:p w:rsidRDefault="007E0377" w:rsidP="007E0377" w:rsidR="007E0377" w:rsidRPr="007E0377">
      <w:pPr>
        <w:spacing w:after="0"/>
        <w:ind w:firstLine="851"/>
        <w:jc w:val="both"/>
        <w:rPr>
          <w:rFonts w:cs="Times New Roman" w:eastAsia="Times New Roman"/>
        </w:rPr>
      </w:pPr>
      <w:r w:rsidRPr="007E0377">
        <w:rPr>
          <w:rFonts w:cs="Times New Roman" w:eastAsia="Calibri"/>
        </w:rPr>
        <w:tab/>
      </w:r>
    </w:p>
    <w:p w:rsidRDefault="007E0377" w:rsidP="007E0377" w:rsidR="007E0377" w:rsidRPr="007E0377">
      <w:pPr>
        <w:spacing w:after="0"/>
        <w:ind w:firstLine="851"/>
        <w:jc w:val="both"/>
        <w:rPr>
          <w:rFonts w:cs="Times New Roman" w:eastAsia="Times New Roman"/>
        </w:rPr>
      </w:pPr>
      <w:r w:rsidRPr="007E0377">
        <w:rPr>
          <w:rFonts w:cs="Times New Roman" w:eastAsia="Times New Roman"/>
        </w:rPr>
        <w:t xml:space="preserve">Imajući u vidu odredbu čl.59. st.2. SZ-a, prema kojoj se smatra se da su vjerovnici prihvatili Plan restrukturiranja ako je za njega glasovala većina svih vjerovnika i ako u svakoj skupini zbroj tražbina vjerovnika koji su glasovali za plan dvostruko prelazi zbroj tražbina vjerovnika koji su glasovali protiv prihvaćanja plana, sud utvrđuje da su vjerovnici dužnika </w:t>
      </w:r>
      <w:r w:rsidRPr="007E0377">
        <w:rPr>
          <w:rFonts w:cs="Times New Roman" w:eastAsia="Times New Roman"/>
          <w:lang w:eastAsia="hr-HR" w:val="en-GB"/>
        </w:rPr>
        <w:t xml:space="preserve">MARINADA d.o.o. </w:t>
      </w:r>
      <w:proofErr w:type="gramStart"/>
      <w:r w:rsidRPr="007E0377">
        <w:rPr>
          <w:rFonts w:cs="Times New Roman" w:eastAsia="Times New Roman"/>
          <w:lang w:eastAsia="hr-HR" w:val="en-GB"/>
        </w:rPr>
        <w:t>Slatina prihvatili izmijenjeni Plan restrukturiranja, objavljen 25.</w:t>
      </w:r>
      <w:proofErr w:type="gramEnd"/>
      <w:r w:rsidRPr="007E0377">
        <w:rPr>
          <w:rFonts w:cs="Times New Roman" w:eastAsia="Times New Roman"/>
          <w:lang w:eastAsia="hr-HR" w:val="en-GB"/>
        </w:rPr>
        <w:t xml:space="preserve"> </w:t>
      </w:r>
      <w:proofErr w:type="gramStart"/>
      <w:r w:rsidRPr="007E0377">
        <w:rPr>
          <w:rFonts w:cs="Times New Roman" w:eastAsia="Times New Roman"/>
          <w:lang w:eastAsia="hr-HR" w:val="en-GB"/>
        </w:rPr>
        <w:t>siječnja</w:t>
      </w:r>
      <w:proofErr w:type="gramEnd"/>
      <w:r w:rsidRPr="007E0377">
        <w:rPr>
          <w:rFonts w:cs="Times New Roman" w:eastAsia="Times New Roman"/>
          <w:lang w:eastAsia="hr-HR" w:val="en-GB"/>
        </w:rPr>
        <w:t xml:space="preserve"> 2018. </w:t>
      </w:r>
    </w:p>
    <w:p w:rsidRDefault="007E0377" w:rsidP="007E0377" w:rsidR="007E0377" w:rsidRPr="007E0377">
      <w:pPr>
        <w:spacing w:after="0"/>
        <w:ind w:firstLine="851"/>
        <w:jc w:val="both"/>
        <w:rPr>
          <w:rFonts w:cs="Times New Roman" w:eastAsia="Times New Roman"/>
        </w:rPr>
      </w:pPr>
    </w:p>
    <w:p w:rsidRDefault="007E0377" w:rsidP="007E0377" w:rsidR="007E0377" w:rsidRPr="007E0377">
      <w:pPr>
        <w:spacing w:after="0"/>
        <w:ind w:firstLine="851"/>
        <w:jc w:val="both"/>
        <w:rPr>
          <w:rFonts w:cs="Times New Roman" w:eastAsia="Times New Roman"/>
        </w:rPr>
      </w:pPr>
      <w:r w:rsidRPr="007E0377">
        <w:rPr>
          <w:rFonts w:cs="Times New Roman" w:eastAsia="Times New Roman"/>
        </w:rPr>
        <w:t>Prema odredbi čl.61. st.1.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7E0377" w:rsidP="007E0377" w:rsidR="007E0377" w:rsidRPr="007E0377">
      <w:pPr>
        <w:spacing w:after="0"/>
        <w:ind w:firstLine="851"/>
        <w:jc w:val="both"/>
        <w:rPr>
          <w:rFonts w:cs="Times New Roman" w:eastAsia="Times New Roman"/>
        </w:rPr>
      </w:pPr>
    </w:p>
    <w:p w:rsidRDefault="007E0377" w:rsidP="007E0377" w:rsidR="007E0377" w:rsidRPr="007E0377">
      <w:pPr>
        <w:spacing w:after="0"/>
        <w:ind w:firstLine="851"/>
        <w:jc w:val="both"/>
        <w:rPr>
          <w:rFonts w:cs="Times New Roman" w:eastAsia="Times New Roman"/>
        </w:rPr>
      </w:pPr>
      <w:r w:rsidRPr="007E0377">
        <w:rPr>
          <w:rFonts w:cs="Times New Roman" w:eastAsia="Times New Roman"/>
        </w:rPr>
        <w:t>Budući da su vjerovnici dužnika prihvatili Plan restrukturiranja, a po ocjeni suda nije ispunjen koji od Zakonom propisanih uvjeta iz čl.61. st.1. SZ-a, uslijed kojeg ne bi bilo moguće donijeti rješenje o utvrđenju prihvaćanja Plana restrukturiranja i potvrdi predstečajnog sporazuma, sud je donio ovo rješenje, kojim je utvrđeno prihvaćanje izmijenjenog Plana restrukturiranja i potvrđen predstečajni sporazum prema kojem će  d</w:t>
      </w:r>
      <w:r w:rsidRPr="007E0377">
        <w:rPr>
          <w:rFonts w:cs="Times New Roman" w:eastAsia="Calibri"/>
          <w:color w:val="000000"/>
          <w:lang w:eastAsia="en-GB"/>
        </w:rPr>
        <w:t>užnik</w:t>
      </w:r>
      <w:r w:rsidRPr="007E0377">
        <w:rPr>
          <w:rFonts w:cs="Times New Roman" w:eastAsia="Times New Roman"/>
          <w:lang w:eastAsia="hr-HR" w:val="en-GB"/>
        </w:rPr>
        <w:t xml:space="preserve"> </w:t>
      </w:r>
      <w:r w:rsidRPr="007E0377">
        <w:rPr>
          <w:rFonts w:cs="Times New Roman" w:eastAsia="Times New Roman"/>
        </w:rPr>
        <w:t xml:space="preserve">tražbine vjerovnika, razvrstanih u skupine, namiriti u skladu s izmijenjenim Planom restrukturiranja, na način naveden u toč.2. izreke rješenja.  </w:t>
      </w:r>
    </w:p>
    <w:p w:rsidRDefault="007E0377" w:rsidP="007E0377" w:rsidR="007E0377" w:rsidRPr="007E0377">
      <w:pPr>
        <w:spacing w:after="0"/>
        <w:ind w:firstLine="851"/>
        <w:jc w:val="both"/>
        <w:rPr>
          <w:rFonts w:cs="Times New Roman" w:eastAsia="Times New Roman"/>
        </w:rPr>
      </w:pPr>
    </w:p>
    <w:p w:rsidRDefault="007E0377" w:rsidP="007E0377" w:rsidR="007E0377" w:rsidRPr="007E0377">
      <w:pPr>
        <w:spacing w:after="0"/>
        <w:ind w:firstLine="851"/>
        <w:jc w:val="both"/>
        <w:rPr>
          <w:rFonts w:cs="Times New Roman" w:eastAsia="Times New Roman"/>
        </w:rPr>
      </w:pPr>
      <w:r w:rsidRPr="007E0377">
        <w:rPr>
          <w:rFonts w:cs="Times New Roman" w:eastAsia="Times New Roman"/>
        </w:rPr>
        <w:lastRenderedPageBreak/>
        <w:t xml:space="preserve">Točka 3. izreke rješenja temelji se na odredbi čl.62. st.1. SZ-a, a toč.4. izreke na odredbi čl.61. st.3. i 4. SZ-a. </w:t>
      </w:r>
    </w:p>
    <w:p w:rsidRDefault="007E0377" w:rsidP="007E0377" w:rsidR="007E0377" w:rsidRPr="007E0377">
      <w:pPr>
        <w:spacing w:after="0"/>
        <w:jc w:val="center"/>
        <w:rPr>
          <w:rFonts w:cs="Times New Roman" w:eastAsia="Times New Roman"/>
        </w:rPr>
      </w:pPr>
    </w:p>
    <w:p w:rsidRDefault="007E0377" w:rsidP="007E0377" w:rsidR="007E0377" w:rsidRPr="007E0377">
      <w:pPr>
        <w:spacing w:after="0"/>
        <w:jc w:val="center"/>
        <w:rPr>
          <w:rFonts w:cs="Times New Roman" w:eastAsia="Times New Roman"/>
        </w:rPr>
      </w:pPr>
      <w:r w:rsidRPr="007E0377">
        <w:rPr>
          <w:rFonts w:cs="Times New Roman" w:eastAsia="Times New Roman"/>
        </w:rPr>
        <w:t>U Bjelovaru 9. veljače 2018.</w:t>
      </w:r>
    </w:p>
    <w:p w:rsidRDefault="007E0377" w:rsidP="007E0377" w:rsidR="007E0377" w:rsidRPr="007E0377">
      <w:pPr>
        <w:spacing w:after="0"/>
        <w:jc w:val="center"/>
        <w:rPr>
          <w:rFonts w:cs="Times New Roman" w:eastAsia="Times New Roman"/>
        </w:rPr>
      </w:pPr>
    </w:p>
    <w:p w:rsidRDefault="007E0377" w:rsidP="007E0377" w:rsidR="007E0377" w:rsidRPr="007E0377">
      <w:pPr>
        <w:spacing w:after="0"/>
        <w:ind w:firstLine="5812"/>
        <w:rPr>
          <w:rFonts w:cs="Times New Roman" w:eastAsia="Times New Roman"/>
        </w:rPr>
      </w:pPr>
      <w:r w:rsidRPr="007E0377">
        <w:rPr>
          <w:rFonts w:cs="Times New Roman" w:eastAsia="Times New Roman"/>
        </w:rPr>
        <w:t>Sutkinja</w:t>
      </w:r>
    </w:p>
    <w:p w:rsidRDefault="007E0377" w:rsidP="007E0377" w:rsidR="007E0377" w:rsidRPr="007E0377">
      <w:pPr>
        <w:spacing w:after="0"/>
        <w:ind w:firstLine="5103"/>
        <w:rPr>
          <w:rFonts w:cs="Times New Roman" w:eastAsia="Times New Roman"/>
        </w:rPr>
      </w:pPr>
      <w:r w:rsidRPr="007E0377">
        <w:rPr>
          <w:rFonts w:cs="Times New Roman" w:eastAsia="Times New Roman"/>
        </w:rPr>
        <w:t xml:space="preserve"> Marija Petrina Kubica v.r.</w:t>
      </w:r>
    </w:p>
    <w:p w:rsidRDefault="007E0377" w:rsidP="007E0377" w:rsidR="007E0377" w:rsidRPr="007E0377">
      <w:pPr>
        <w:spacing w:after="0"/>
        <w:ind w:firstLine="5103"/>
        <w:rPr>
          <w:rFonts w:cs="Times New Roman" w:eastAsia="Times New Roman"/>
        </w:rPr>
      </w:pPr>
    </w:p>
    <w:p w:rsidRDefault="007E0377" w:rsidP="007E0377" w:rsidR="007E0377" w:rsidRPr="007E0377">
      <w:pPr>
        <w:tabs>
          <w:tab w:pos="2676" w:val="left"/>
        </w:tabs>
        <w:spacing w:lineRule="auto" w:line="276" w:after="0"/>
        <w:ind w:left="4395"/>
        <w:rPr>
          <w:rFonts w:cs="Times New Roman" w:eastAsia="Calibri"/>
          <w:noProof/>
        </w:rPr>
      </w:pPr>
      <w:r w:rsidRPr="007E0377">
        <w:rPr>
          <w:rFonts w:cs="Times New Roman" w:eastAsia="Calibri"/>
          <w:noProof/>
        </w:rPr>
        <w:t>Za točnost otpravka - ovlašteni službenik</w:t>
      </w:r>
    </w:p>
    <w:p w:rsidRDefault="007E0377" w:rsidP="007E0377" w:rsidR="007E0377" w:rsidRPr="007E0377">
      <w:pPr>
        <w:tabs>
          <w:tab w:pos="2676" w:val="left"/>
        </w:tabs>
        <w:spacing w:lineRule="auto" w:line="276" w:after="0"/>
        <w:ind w:left="4678"/>
        <w:rPr>
          <w:rFonts w:cs="Times New Roman" w:eastAsia="Calibri"/>
          <w:noProof/>
        </w:rPr>
      </w:pPr>
      <w:r w:rsidRPr="007E0377">
        <w:rPr>
          <w:rFonts w:cs="Times New Roman" w:eastAsia="Calibri"/>
          <w:noProof/>
        </w:rPr>
        <w:t xml:space="preserve">                  Željka Vitez</w:t>
      </w:r>
    </w:p>
    <w:p w:rsidRDefault="007E0377" w:rsidP="007E0377" w:rsidR="007E0377" w:rsidRPr="007E0377">
      <w:pPr>
        <w:spacing w:after="0"/>
        <w:ind w:firstLine="5103"/>
        <w:rPr>
          <w:rFonts w:cs="Times New Roman" w:eastAsia="Times New Roman"/>
        </w:rPr>
      </w:pPr>
    </w:p>
    <w:p w:rsidRDefault="007E0377" w:rsidP="007E0377" w:rsidR="007E0377" w:rsidRPr="007E0377">
      <w:pPr>
        <w:spacing w:after="0"/>
        <w:rPr>
          <w:rFonts w:cs="Times New Roman" w:eastAsia="Times New Roman"/>
        </w:rPr>
      </w:pPr>
    </w:p>
    <w:p w:rsidRDefault="007E0377" w:rsidP="007E0377" w:rsidR="007E0377" w:rsidRPr="007E0377">
      <w:pPr>
        <w:spacing w:after="0"/>
        <w:rPr>
          <w:rFonts w:cs="Times New Roman" w:eastAsia="Times New Roman"/>
        </w:rPr>
      </w:pPr>
    </w:p>
    <w:p w:rsidRDefault="007E0377" w:rsidP="007E0377" w:rsidR="007E0377" w:rsidRPr="007E0377">
      <w:pPr>
        <w:spacing w:after="0"/>
        <w:jc w:val="both"/>
        <w:rPr>
          <w:rFonts w:cs="Times New Roman" w:eastAsia="Calibri"/>
        </w:rPr>
      </w:pPr>
      <w:r w:rsidRPr="007E0377">
        <w:rPr>
          <w:rFonts w:cs="Times New Roman" w:eastAsia="Calibri"/>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7E0377" w:rsidP="007E0377" w:rsidR="007E0377" w:rsidRPr="007E0377">
      <w:pPr>
        <w:spacing w:after="0"/>
        <w:rPr>
          <w:rFonts w:cs="Times New Roman" w:eastAsia="Calibri"/>
        </w:rPr>
      </w:pPr>
    </w:p>
    <w:p w:rsidRDefault="00AE649C" w:rsidP="004F27AE" w:rsidR="00AE649C" w:rsidRPr="00B76F3C">
      <w:pPr>
        <w:pStyle w:val="NormaleSPIS"/>
      </w:pPr>
      <w:bookmarkStart w:name="_GoBack" w:id="0"/>
      <w:bookmarkEnd w:id="0"/>
    </w:p>
    <w:sectPr w:rsidSect="007E037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0"/>
    <w:family w:val="roman"/>
    <w:pitch w:val="variable"/>
    <w:sig w:csb1="00000000" w:csb0="00000001" w:usb3="00000000" w:usb2="00000000" w:usb1="00000000" w:usb0="00008003"/>
  </w:font>
  <w:font w:name="OpenSymbol">
    <w:altName w:val="Arial Unicode MS"/>
    <w:charset w:val="01"/>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6988971"/>
      <w:docPartObj>
        <w:docPartGallery w:val="Page Numbers (Top of Page)"/>
        <w:docPartUnique/>
      </w:docPartObj>
    </w:sdtPr>
    <w:sdtEndPr>
      <w:rPr>
        <w:noProof w:val="false"/>
      </w:rPr>
    </w:sdtEndPr>
    <w:sdtContent>
      <w:p w:rsidRDefault="007E0377" w:rsidP="007E0377" w:rsidR="007E0377">
        <w:pPr>
          <w:pStyle w:val="Zaglavlje"/>
          <w:spacing w:after="0"/>
          <w:jc w:val="center"/>
        </w:pPr>
        <w:r>
          <w:fldChar w:fldCharType="begin"/>
        </w:r>
        <w:r>
          <w:instrText>PAGE   \* MERGEFORMAT</w:instrText>
        </w:r>
        <w:r>
          <w:fldChar w:fldCharType="separate"/>
        </w:r>
        <w:r>
          <w:t>51</w:t>
        </w:r>
        <w:r>
          <w:fldChar w:fldCharType="end"/>
        </w:r>
      </w:p>
      <w:p w:rsidRDefault="007E0377" w:rsidP="007E0377" w:rsidR="007E0377">
        <w:pPr>
          <w:overflowPunct w:val="false"/>
          <w:autoSpaceDE w:val="false"/>
          <w:autoSpaceDN w:val="false"/>
          <w:adjustRightInd w:val="false"/>
          <w:spacing w:after="0"/>
          <w:jc w:val="right"/>
          <w:rPr>
            <w:rFonts w:cs="Times New Roman" w:eastAsia="Times New Roman"/>
            <w:noProof/>
            <w:lang w:eastAsia="hr-HR"/>
          </w:rPr>
        </w:pPr>
        <w:r w:rsidRPr="007E0377">
          <w:rPr>
            <w:rFonts w:cs="Times New Roman" w:eastAsia="Times New Roman"/>
            <w:noProof/>
            <w:lang w:eastAsia="hr-HR"/>
          </w:rPr>
          <w:t>Poslovni broj: 5. St-789/2017-330</w:t>
        </w:r>
      </w:p>
      <w:p w:rsidRDefault="007E0377" w:rsidP="007E0377" w:rsidR="008333A9" w:rsidRPr="007E0377">
        <w:pPr>
          <w:overflowPunct w:val="false"/>
          <w:autoSpaceDE w:val="false"/>
          <w:autoSpaceDN w:val="false"/>
          <w:adjustRightInd w:val="false"/>
          <w:spacing w:after="0"/>
          <w:jc w:val="right"/>
          <w:rPr>
            <w:rFonts w:cs="Times New Roman" w:eastAsia="Times New Roman"/>
            <w:noProof/>
            <w:lang w:eastAsia="hr-HR"/>
          </w:rP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8Num1"/>
    <w:lvl w:ilvl="0">
      <w:start w:val="1"/>
      <w:numFmt w:val="decimal"/>
      <w:lvlText w:val="%1."/>
      <w:lvlJc w:val="left"/>
      <w:pPr>
        <w:tabs>
          <w:tab w:pos="0" w:val="num"/>
        </w:tabs>
        <w:ind w:hanging="360" w:left="720"/>
      </w:pPr>
    </w:lvl>
    <w:lvl w:ilvl="1">
      <w:start w:val="1"/>
      <w:numFmt w:val="lowerLetter"/>
      <w:lvlText w:val="%2."/>
      <w:lvlJc w:val="left"/>
      <w:pPr>
        <w:tabs>
          <w:tab w:pos="0" w:val="num"/>
        </w:tabs>
        <w:ind w:hanging="360" w:left="1440"/>
      </w:pPr>
    </w:lvl>
    <w:lvl w:ilvl="2">
      <w:start w:val="1"/>
      <w:numFmt w:val="lowerRoman"/>
      <w:lvlText w:val="%3."/>
      <w:lvlJc w:val="righ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righ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right"/>
      <w:pPr>
        <w:tabs>
          <w:tab w:pos="0" w:val="num"/>
        </w:tabs>
        <w:ind w:hanging="180" w:left="6480"/>
      </w:pPr>
    </w:lvl>
  </w:abstractNum>
  <w:abstractNum w:abstractNumId="10">
    <w:nsid w:val="00000002"/>
    <w:multiLevelType w:val="multilevel"/>
    <w:tmpl w:val="00000002"/>
    <w:name w:val="WW8Num2"/>
    <w:lvl w:ilvl="0">
      <w:start w:val="1"/>
      <w:numFmt w:val="decimal"/>
      <w:lvlText w:val="%1."/>
      <w:lvlJc w:val="left"/>
      <w:pPr>
        <w:tabs>
          <w:tab w:pos="0" w:val="num"/>
        </w:tabs>
        <w:ind w:hanging="360" w:left="720"/>
      </w:pPr>
    </w:lvl>
    <w:lvl w:ilvl="1">
      <w:start w:val="1"/>
      <w:numFmt w:val="lowerLetter"/>
      <w:lvlText w:val="%2."/>
      <w:lvlJc w:val="left"/>
      <w:pPr>
        <w:tabs>
          <w:tab w:pos="0" w:val="num"/>
        </w:tabs>
        <w:ind w:hanging="360" w:left="1440"/>
      </w:pPr>
    </w:lvl>
    <w:lvl w:ilvl="2">
      <w:start w:val="1"/>
      <w:numFmt w:val="lowerRoman"/>
      <w:lvlText w:val="%3."/>
      <w:lvlJc w:val="righ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righ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right"/>
      <w:pPr>
        <w:tabs>
          <w:tab w:pos="0" w:val="num"/>
        </w:tabs>
        <w:ind w:hanging="180" w:left="6480"/>
      </w:pPr>
    </w:lvl>
  </w:abstractNum>
  <w:abstractNum w:abstractNumId="11">
    <w:nsid w:val="00000003"/>
    <w:multiLevelType w:val="multilevel"/>
    <w:tmpl w:val="00000003"/>
    <w:name w:val="WW8Num3"/>
    <w:lvl w:ilvl="0">
      <w:start w:val="1"/>
      <w:numFmt w:val="decimal"/>
      <w:lvlText w:val="%1."/>
      <w:lvlJc w:val="left"/>
      <w:pPr>
        <w:tabs>
          <w:tab w:pos="0" w:val="num"/>
        </w:tabs>
        <w:ind w:hanging="360" w:left="720"/>
      </w:pPr>
      <w:rPr>
        <w:rFonts w:cs="Calibri" w:eastAsia="Calibri" w:hAnsi="Calibri" w:ascii="Calibri"/>
      </w:rPr>
    </w:lvl>
    <w:lvl w:ilvl="1">
      <w:start w:val="1"/>
      <w:numFmt w:val="lowerLetter"/>
      <w:lvlText w:val="%2."/>
      <w:lvlJc w:val="left"/>
      <w:pPr>
        <w:tabs>
          <w:tab w:pos="0" w:val="num"/>
        </w:tabs>
        <w:ind w:hanging="360" w:left="1440"/>
      </w:pPr>
    </w:lvl>
    <w:lvl w:ilvl="2">
      <w:start w:val="1"/>
      <w:numFmt w:val="lowerRoman"/>
      <w:lvlText w:val="%3."/>
      <w:lvlJc w:val="righ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righ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right"/>
      <w:pPr>
        <w:tabs>
          <w:tab w:pos="0" w:val="num"/>
        </w:tabs>
        <w:ind w:hanging="180" w:left="6480"/>
      </w:pPr>
    </w:lvl>
  </w:abstractNum>
  <w:abstractNum w:abstractNumId="12">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3">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4">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5">
    <w:nsid w:val="0B2B2107"/>
    <w:multiLevelType w:val="multilevel"/>
    <w:tmpl w:val="0CB608A8"/>
    <w:numStyleLink w:val="NumListI"/>
  </w:abstractNum>
  <w:abstractNum w:abstractNumId="16">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1"/>
  </w:num>
  <w:num w:numId="2">
    <w:abstractNumId w:val="32"/>
  </w:num>
  <w:num w:numId="3">
    <w:abstractNumId w:val="20"/>
  </w:num>
  <w:num w:numId="4">
    <w:abstractNumId w:val="42"/>
  </w:num>
  <w:num w:numId="5">
    <w:abstractNumId w:val="44"/>
  </w:num>
  <w:num w:numId="6">
    <w:abstractNumId w:val="22"/>
  </w:num>
  <w:num w:numId="7">
    <w:abstractNumId w:val="23"/>
  </w:num>
  <w:num w:numId="8">
    <w:abstractNumId w:val="31"/>
  </w:num>
  <w:num w:numId="9">
    <w:abstractNumId w:val="18"/>
  </w:num>
  <w:num w:numId="10">
    <w:abstractNumId w:val="37"/>
  </w:num>
  <w:num w:numId="11">
    <w:abstractNumId w:val="17"/>
  </w:num>
  <w:num w:numId="12">
    <w:abstractNumId w:val="16"/>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9"/>
  </w:num>
  <w:num w:numId="20">
    <w:abstractNumId w:val="24"/>
  </w:num>
  <w:num w:numId="21">
    <w:abstractNumId w:val="25"/>
  </w:num>
  <w:num w:numId="22">
    <w:abstractNumId w:val="20"/>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4"/>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3"/>
  </w:num>
  <w:num w:numId="40">
    <w:abstractNumId w:val="12"/>
  </w:num>
  <w:num w:numId="41">
    <w:abstractNumId w:val="41"/>
  </w:num>
  <w:num w:numId="42">
    <w:abstractNumId w:val="45"/>
  </w:num>
  <w:num w:numId="43">
    <w:abstractNumId w:val="15"/>
  </w:num>
  <w:num w:numId="44">
    <w:abstractNumId w:val="43"/>
  </w:num>
  <w:num w:numId="45">
    <w:abstractNumId w:val="19"/>
  </w:num>
  <w:num w:numId="46">
    <w:abstractNumId w:val="19"/>
    <w:lvlOverride w:ilvl="0">
      <w:startOverride w:val="1"/>
    </w:lvlOverride>
  </w:num>
  <w:num w:numId="47">
    <w:abstractNumId w:val="7"/>
    <w:lvlOverride w:ilvl="0"/>
  </w:num>
  <w:num w:numId="48">
    <w:abstractNumId w:val="9"/>
  </w:num>
  <w:num w:numId="49">
    <w:abstractNumId w:val="10"/>
  </w:num>
  <w:num w:numId="50">
    <w:abstractNumId w:val="1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377"/>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footer"/>
    <w:lsdException w:qFormat="true" w:uiPriority="0" w:name="caption"/>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3"/>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7E0377"/>
  </w:style>
  <w:style w:customStyle="true" w:styleId="BezproredaChar" w:type="character">
    <w:name w:val="Bez proreda Char"/>
    <w:basedOn w:val="Zadanifontodlomka"/>
    <w:link w:val="Bezproreda"/>
    <w:uiPriority w:val="1"/>
    <w:locked/>
    <w:rsid w:val="007E0377"/>
    <w:rPr>
      <w:rFonts w:cs="Times New Roman" w:eastAsia="Times New Roman" w:hAnsi="Times New Roman" w:ascii="Times New Roman"/>
      <w:sz w:val="24"/>
      <w:szCs w:val="24"/>
      <w:lang w:eastAsia="hr-HR" w:val="hr-HR"/>
    </w:rPr>
  </w:style>
  <w:style w:customStyle="true" w:styleId="Bezproreda1" w:type="paragraph">
    <w:name w:val="Bez proreda1"/>
    <w:uiPriority w:val="1"/>
    <w:qFormat/>
    <w:rsid w:val="007E0377"/>
    <w:pPr>
      <w:spacing w:lineRule="auto" w:line="240" w:after="0"/>
    </w:pPr>
    <w:rPr>
      <w:rFonts w:cs="Times New Roman" w:eastAsia="Calibri" w:hAnsi="Calibri" w:ascii="Calibri"/>
      <w:lang w:val="hr-HR"/>
    </w:rPr>
  </w:style>
  <w:style w:customStyle="true" w:styleId="Bezproreda2" w:type="paragraph">
    <w:name w:val="Bez proreda2"/>
    <w:uiPriority w:val="1"/>
    <w:qFormat/>
    <w:rsid w:val="007E0377"/>
    <w:pPr>
      <w:spacing w:lineRule="auto" w:line="240" w:after="0"/>
    </w:pPr>
    <w:rPr>
      <w:rFonts w:cs="Times New Roman" w:eastAsia="Calibri" w:hAnsi="Calibri" w:ascii="Calibri"/>
      <w:lang w:val="hr-HR"/>
    </w:rPr>
  </w:style>
  <w:style w:customStyle="true" w:styleId="Heading" w:type="paragraph">
    <w:name w:val="Heading"/>
    <w:basedOn w:val="Normal"/>
    <w:next w:val="Tijeloteksta"/>
    <w:rsid w:val="007E0377"/>
    <w:pPr>
      <w:keepNext/>
      <w:widowControl w:val="false"/>
      <w:suppressAutoHyphens/>
      <w:spacing w:lineRule="auto" w:line="276" w:after="120" w:before="240"/>
    </w:pPr>
    <w:rPr>
      <w:rFonts w:cs="Mangal" w:eastAsia="Microsoft YaHei" w:hAnsi="Arial" w:ascii="Arial"/>
      <w:color w:val="00000A"/>
      <w:kern w:val="2"/>
      <w:sz w:val="28"/>
      <w:szCs w:val="28"/>
      <w:lang w:bidi="hi-IN" w:eastAsia="zh-CN"/>
    </w:rPr>
  </w:style>
  <w:style w:customStyle="true" w:styleId="Index" w:type="paragraph">
    <w:name w:val="Index"/>
    <w:basedOn w:val="Normal"/>
    <w:rsid w:val="007E0377"/>
    <w:pPr>
      <w:widowControl w:val="false"/>
      <w:suppressLineNumbers/>
      <w:suppressAutoHyphens/>
      <w:spacing w:lineRule="auto" w:line="276" w:after="200"/>
    </w:pPr>
    <w:rPr>
      <w:rFonts w:cs="Mangal" w:eastAsia="SimSun"/>
      <w:color w:val="00000A"/>
      <w:kern w:val="2"/>
      <w:lang w:bidi="hi-IN" w:eastAsia="zh-CN"/>
    </w:rPr>
  </w:style>
  <w:style w:customStyle="true" w:styleId="Opisslike1" w:type="paragraph">
    <w:name w:val="Opis slike1"/>
    <w:basedOn w:val="Normal"/>
    <w:rsid w:val="007E0377"/>
    <w:pPr>
      <w:widowControl w:val="false"/>
      <w:suppressLineNumbers/>
      <w:suppressAutoHyphens/>
      <w:spacing w:lineRule="auto" w:line="276" w:after="120" w:before="120"/>
    </w:pPr>
    <w:rPr>
      <w:rFonts w:cs="Mangal" w:eastAsia="SimSun"/>
      <w:i/>
      <w:iCs/>
      <w:color w:val="00000A"/>
      <w:kern w:val="2"/>
      <w:lang w:bidi="hi-IN" w:eastAsia="zh-CN"/>
    </w:rPr>
  </w:style>
  <w:style w:customStyle="true" w:styleId="xl67" w:type="paragraph">
    <w:name w:val="xl67"/>
    <w:basedOn w:val="Normal"/>
    <w:rsid w:val="007E0377"/>
    <w:pPr>
      <w:spacing w:lineRule="atLeast" w:line="100" w:after="28" w:before="28"/>
    </w:pPr>
    <w:rPr>
      <w:rFonts w:cs="Times New Roman" w:eastAsia="Times New Roman"/>
      <w:color w:val="00000A"/>
      <w:kern w:val="2"/>
      <w:lang w:eastAsia="zh-CN"/>
    </w:rPr>
  </w:style>
  <w:style w:customStyle="true" w:styleId="xl68" w:type="paragraph">
    <w:name w:val="xl68"/>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69" w:type="paragraph">
    <w:name w:val="xl69"/>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b/>
      <w:bCs/>
      <w:color w:val="00000A"/>
      <w:kern w:val="2"/>
      <w:lang w:eastAsia="zh-CN"/>
    </w:rPr>
  </w:style>
  <w:style w:customStyle="true" w:styleId="xl70" w:type="paragraph">
    <w:name w:val="xl70"/>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color w:val="00000A"/>
      <w:kern w:val="2"/>
      <w:lang w:eastAsia="zh-CN"/>
    </w:rPr>
  </w:style>
  <w:style w:customStyle="true" w:styleId="xl71" w:type="paragraph">
    <w:name w:val="xl71"/>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jc w:val="right"/>
    </w:pPr>
    <w:rPr>
      <w:rFonts w:cs="Times New Roman" w:eastAsia="Times New Roman"/>
      <w:color w:val="00000A"/>
      <w:kern w:val="2"/>
      <w:lang w:eastAsia="zh-CN"/>
    </w:rPr>
  </w:style>
  <w:style w:customStyle="true" w:styleId="xl72" w:type="paragraph">
    <w:name w:val="xl72"/>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66" w:type="paragraph">
    <w:name w:val="xl66"/>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74" w:type="paragraph">
    <w:name w:val="xl74"/>
    <w:basedOn w:val="Normal"/>
    <w:rsid w:val="007E0377"/>
    <w:pPr>
      <w:spacing w:lineRule="atLeast" w:line="100" w:after="28" w:before="28"/>
    </w:pPr>
    <w:rPr>
      <w:rFonts w:cs="Times New Roman" w:eastAsia="Times New Roman"/>
      <w:color w:val="00000A"/>
      <w:kern w:val="2"/>
      <w:lang w:eastAsia="zh-CN"/>
    </w:rPr>
  </w:style>
  <w:style w:customStyle="true" w:styleId="xl76" w:type="paragraph">
    <w:name w:val="xl76"/>
    <w:basedOn w:val="Normal"/>
    <w:rsid w:val="007E0377"/>
    <w:pPr>
      <w:pBdr>
        <w:top w:space="0" w:sz="4" w:color="000000" w:val="single"/>
        <w:left w:space="0" w:sz="4" w:color="000000" w:val="single"/>
        <w:bottom w:space="0" w:sz="4" w:color="000000" w:val="single"/>
        <w:right w:space="0" w:sz="4" w:color="000000" w:val="single"/>
      </w:pBdr>
      <w:shd w:fill="C0C0C0" w:color="auto" w:val="clear"/>
      <w:spacing w:lineRule="atLeast" w:line="100" w:after="28" w:before="28"/>
      <w:jc w:val="center"/>
    </w:pPr>
    <w:rPr>
      <w:rFonts w:cs="Times New Roman" w:eastAsia="Times New Roman"/>
      <w:b/>
      <w:bCs/>
      <w:color w:val="00000A"/>
      <w:kern w:val="2"/>
      <w:lang w:eastAsia="zh-CN"/>
    </w:rPr>
  </w:style>
  <w:style w:customStyle="true" w:styleId="xl77" w:type="paragraph">
    <w:name w:val="xl77"/>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73" w:type="paragraph">
    <w:name w:val="xl73"/>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hAnsi="Calibri" w:ascii="Calibri"/>
      <w:color w:val="00000A"/>
      <w:kern w:val="2"/>
      <w:lang w:eastAsia="zh-CN"/>
    </w:rPr>
  </w:style>
  <w:style w:customStyle="true" w:styleId="xl75" w:type="paragraph">
    <w:name w:val="xl75"/>
    <w:basedOn w:val="Normal"/>
    <w:rsid w:val="007E0377"/>
    <w:pPr>
      <w:spacing w:lineRule="atLeast" w:line="100" w:after="28" w:before="28"/>
    </w:pPr>
    <w:rPr>
      <w:rFonts w:cs="Times New Roman" w:eastAsia="Times New Roman"/>
      <w:color w:val="00000A"/>
      <w:kern w:val="2"/>
      <w:lang w:eastAsia="zh-CN"/>
    </w:rPr>
  </w:style>
  <w:style w:customStyle="true" w:styleId="xl78" w:type="paragraph">
    <w:name w:val="xl78"/>
    <w:basedOn w:val="Normal"/>
    <w:rsid w:val="007E0377"/>
    <w:pPr>
      <w:spacing w:lineRule="atLeast" w:line="100" w:after="28" w:before="28"/>
    </w:pPr>
    <w:rPr>
      <w:rFonts w:cs="Times New Roman" w:eastAsia="Times New Roman"/>
      <w:color w:val="00000A"/>
      <w:kern w:val="2"/>
      <w:lang w:eastAsia="zh-CN"/>
    </w:rPr>
  </w:style>
  <w:style w:customStyle="true" w:styleId="xl80" w:type="paragraph">
    <w:name w:val="xl80"/>
    <w:basedOn w:val="Normal"/>
    <w:rsid w:val="007E0377"/>
    <w:pPr>
      <w:pBdr>
        <w:top w:space="0" w:sz="8" w:color="000000" w:val="single"/>
        <w:left w:space="0" w:sz="8"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81" w:type="paragraph">
    <w:name w:val="xl81"/>
    <w:basedOn w:val="Normal"/>
    <w:rsid w:val="007E0377"/>
    <w:pPr>
      <w:pBdr>
        <w:top w:space="0" w:sz="8" w:color="000000" w:val="single"/>
        <w:left w:space="0" w:sz="4"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82" w:type="paragraph">
    <w:name w:val="xl82"/>
    <w:basedOn w:val="Normal"/>
    <w:rsid w:val="007E0377"/>
    <w:pPr>
      <w:pBdr>
        <w:top w:space="0" w:sz="8" w:color="000000" w:val="single"/>
        <w:left w:space="0" w:sz="4" w:color="000000" w:val="single"/>
        <w:right w:space="0" w:sz="4" w:color="000000" w:val="single"/>
      </w:pBdr>
      <w:spacing w:lineRule="atLeast" w:line="100" w:after="28" w:before="28"/>
      <w:jc w:val="center"/>
    </w:pPr>
    <w:rPr>
      <w:rFonts w:cs="Times New Roman" w:eastAsia="Times New Roman"/>
      <w:b/>
      <w:bCs/>
      <w:color w:val="00000A"/>
      <w:kern w:val="2"/>
      <w:lang w:eastAsia="zh-CN"/>
    </w:rPr>
  </w:style>
  <w:style w:customStyle="true" w:styleId="xl83" w:type="paragraph">
    <w:name w:val="xl83"/>
    <w:basedOn w:val="Normal"/>
    <w:rsid w:val="007E0377"/>
    <w:pPr>
      <w:pBdr>
        <w:top w:space="0" w:sz="8" w:color="000000" w:val="single"/>
        <w:left w:space="0" w:sz="4" w:color="000000" w:val="single"/>
        <w:right w:space="0" w:sz="8" w:color="000000" w:val="single"/>
      </w:pBdr>
      <w:spacing w:lineRule="atLeast" w:line="100" w:after="28" w:before="28"/>
      <w:jc w:val="center"/>
    </w:pPr>
    <w:rPr>
      <w:rFonts w:cs="Times New Roman" w:eastAsia="Times New Roman"/>
      <w:b/>
      <w:bCs/>
      <w:color w:val="00000A"/>
      <w:kern w:val="2"/>
      <w:lang w:eastAsia="zh-CN"/>
    </w:rPr>
  </w:style>
  <w:style w:customStyle="true" w:styleId="xl84" w:type="paragraph">
    <w:name w:val="xl84"/>
    <w:basedOn w:val="Normal"/>
    <w:rsid w:val="007E0377"/>
    <w:pPr>
      <w:spacing w:lineRule="atLeast" w:line="100" w:after="28" w:before="28"/>
    </w:pPr>
    <w:rPr>
      <w:rFonts w:cs="Times New Roman" w:eastAsia="Times New Roman"/>
      <w:color w:val="00000A"/>
      <w:kern w:val="2"/>
      <w:lang w:eastAsia="zh-CN"/>
    </w:rPr>
  </w:style>
  <w:style w:customStyle="true" w:styleId="xl85" w:type="paragraph">
    <w:name w:val="xl85"/>
    <w:basedOn w:val="Normal"/>
    <w:rsid w:val="007E0377"/>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cs="Times New Roman" w:eastAsia="Times New Roman" w:hAnsi="Calibri" w:ascii="Calibri"/>
      <w:color w:val="00000A"/>
      <w:kern w:val="2"/>
      <w:lang w:eastAsia="zh-CN"/>
    </w:rPr>
  </w:style>
  <w:style w:customStyle="true" w:styleId="xl86" w:type="paragraph">
    <w:name w:val="xl86"/>
    <w:basedOn w:val="Normal"/>
    <w:rsid w:val="007E0377"/>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cs="Times New Roman" w:eastAsia="Times New Roman" w:hAnsi="Calibri" w:ascii="Calibri"/>
      <w:color w:val="00000A"/>
      <w:kern w:val="2"/>
      <w:lang w:eastAsia="zh-CN"/>
    </w:rPr>
  </w:style>
  <w:style w:customStyle="true" w:styleId="xl87" w:type="paragraph">
    <w:name w:val="xl87"/>
    <w:basedOn w:val="Normal"/>
    <w:rsid w:val="007E0377"/>
    <w:pPr>
      <w:pBdr>
        <w:top w:space="0" w:sz="8" w:color="000000" w:val="single"/>
        <w:left w:space="0" w:sz="8" w:color="000000" w:val="single"/>
        <w:bottom w:space="0" w:sz="8" w:color="000000" w:val="single"/>
      </w:pBdr>
      <w:shd w:fill="CCFFCC" w:color="auto" w:val="clear"/>
      <w:spacing w:lineRule="atLeast" w:line="100" w:after="28" w:before="28"/>
    </w:pPr>
    <w:rPr>
      <w:rFonts w:cs="Times New Roman" w:eastAsia="Times New Roman"/>
      <w:b/>
      <w:bCs/>
      <w:color w:val="00000A"/>
      <w:kern w:val="2"/>
      <w:lang w:eastAsia="zh-CN"/>
    </w:rPr>
  </w:style>
  <w:style w:customStyle="true" w:styleId="xl88" w:type="paragraph">
    <w:name w:val="xl88"/>
    <w:basedOn w:val="Normal"/>
    <w:rsid w:val="007E0377"/>
    <w:pPr>
      <w:pBdr>
        <w:top w:space="0" w:sz="8" w:color="000000" w:val="single"/>
        <w:bottom w:space="0" w:sz="8" w:color="000000" w:val="single"/>
      </w:pBdr>
      <w:shd w:fill="CCFFCC" w:color="auto" w:val="clear"/>
      <w:spacing w:lineRule="atLeast" w:line="100" w:after="28" w:before="28"/>
      <w:jc w:val="right"/>
    </w:pPr>
    <w:rPr>
      <w:rFonts w:cs="Times New Roman" w:eastAsia="Times New Roman"/>
      <w:b/>
      <w:bCs/>
      <w:color w:val="00000A"/>
      <w:kern w:val="2"/>
      <w:lang w:eastAsia="zh-CN"/>
    </w:rPr>
  </w:style>
  <w:style w:customStyle="true" w:styleId="xl89" w:type="paragraph">
    <w:name w:val="xl89"/>
    <w:basedOn w:val="Normal"/>
    <w:rsid w:val="007E0377"/>
    <w:pPr>
      <w:spacing w:lineRule="atLeast" w:line="100" w:after="28" w:before="28"/>
      <w:jc w:val="center"/>
    </w:pPr>
    <w:rPr>
      <w:rFonts w:cs="Times New Roman" w:eastAsia="Times New Roman"/>
      <w:color w:val="00000A"/>
      <w:kern w:val="2"/>
      <w:lang w:eastAsia="zh-CN"/>
    </w:rPr>
  </w:style>
  <w:style w:customStyle="true" w:styleId="xl90" w:type="paragraph">
    <w:name w:val="xl90"/>
    <w:basedOn w:val="Normal"/>
    <w:rsid w:val="007E0377"/>
    <w:pPr>
      <w:pBdr>
        <w:top w:space="0" w:sz="8" w:color="000000" w:val="single"/>
        <w:left w:space="0" w:sz="8" w:color="000000" w:val="single"/>
        <w:bottom w:space="0" w:sz="8" w:color="000000" w:val="single"/>
      </w:pBdr>
      <w:shd w:fill="CCCCCC" w:color="auto" w:val="clear"/>
      <w:spacing w:lineRule="atLeast" w:line="100" w:after="28" w:before="28"/>
    </w:pPr>
    <w:rPr>
      <w:rFonts w:cs="Times New Roman" w:eastAsia="Times New Roman"/>
      <w:color w:val="00000A"/>
      <w:kern w:val="2"/>
      <w:lang w:eastAsia="zh-CN"/>
    </w:rPr>
  </w:style>
  <w:style w:customStyle="true" w:styleId="xl91" w:type="paragraph">
    <w:name w:val="xl91"/>
    <w:basedOn w:val="Normal"/>
    <w:rsid w:val="007E0377"/>
    <w:pPr>
      <w:pBdr>
        <w:top w:space="0" w:sz="8" w:color="000000" w:val="single"/>
        <w:bottom w:space="0" w:sz="8" w:color="000000" w:val="single"/>
      </w:pBdr>
      <w:shd w:fill="CCCCCC" w:color="auto" w:val="clear"/>
      <w:spacing w:lineRule="atLeast" w:line="100" w:after="28" w:before="28"/>
    </w:pPr>
    <w:rPr>
      <w:rFonts w:cs="Times New Roman" w:eastAsia="Times New Roman"/>
      <w:b/>
      <w:bCs/>
      <w:color w:val="00000A"/>
      <w:kern w:val="2"/>
      <w:lang w:eastAsia="zh-CN"/>
    </w:rPr>
  </w:style>
  <w:style w:customStyle="true" w:styleId="xl92" w:type="paragraph">
    <w:name w:val="xl92"/>
    <w:basedOn w:val="Normal"/>
    <w:rsid w:val="007E0377"/>
    <w:pPr>
      <w:pBdr>
        <w:top w:space="0" w:sz="8" w:color="000000" w:val="single"/>
        <w:bottom w:space="0" w:sz="8" w:color="000000" w:val="single"/>
      </w:pBdr>
      <w:shd w:fill="CCCCCC" w:color="auto" w:val="clear"/>
      <w:spacing w:lineRule="atLeast" w:line="100" w:after="28" w:before="28"/>
      <w:jc w:val="center"/>
    </w:pPr>
    <w:rPr>
      <w:rFonts w:cs="Times New Roman" w:eastAsia="Times New Roman"/>
      <w:b/>
      <w:bCs/>
      <w:color w:val="00000A"/>
      <w:kern w:val="2"/>
      <w:lang w:eastAsia="zh-CN"/>
    </w:rPr>
  </w:style>
  <w:style w:customStyle="true" w:styleId="xl93" w:type="paragraph">
    <w:name w:val="xl93"/>
    <w:basedOn w:val="Normal"/>
    <w:rsid w:val="007E0377"/>
    <w:pPr>
      <w:pBdr>
        <w:top w:space="0" w:sz="8" w:color="000000" w:val="single"/>
        <w:bottom w:space="0" w:sz="8" w:color="000000" w:val="single"/>
      </w:pBdr>
      <w:shd w:fill="CCCCCC" w:color="auto" w:val="clear"/>
      <w:spacing w:lineRule="atLeast" w:line="100" w:after="28" w:before="28"/>
    </w:pPr>
    <w:rPr>
      <w:rFonts w:cs="Times New Roman" w:eastAsia="Times New Roman"/>
      <w:color w:val="00000A"/>
      <w:kern w:val="2"/>
      <w:lang w:eastAsia="zh-CN"/>
    </w:rPr>
  </w:style>
  <w:style w:customStyle="true" w:styleId="xl94" w:type="paragraph">
    <w:name w:val="xl94"/>
    <w:basedOn w:val="Normal"/>
    <w:rsid w:val="007E0377"/>
    <w:pPr>
      <w:pBdr>
        <w:top w:space="0" w:sz="8" w:color="000000" w:val="single"/>
        <w:bottom w:space="0" w:sz="8" w:color="000000" w:val="single"/>
        <w:right w:space="0" w:sz="8" w:color="000000" w:val="single"/>
      </w:pBdr>
      <w:shd w:fill="CCCCCC" w:color="auto" w:val="clear"/>
      <w:spacing w:lineRule="atLeast" w:line="100" w:after="28" w:before="28"/>
    </w:pPr>
    <w:rPr>
      <w:rFonts w:cs="Times New Roman" w:eastAsia="Times New Roman"/>
      <w:color w:val="00000A"/>
      <w:kern w:val="2"/>
      <w:lang w:eastAsia="zh-CN"/>
    </w:rPr>
  </w:style>
  <w:style w:customStyle="true" w:styleId="xl95" w:type="paragraph">
    <w:name w:val="xl95"/>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color w:val="00000A"/>
      <w:kern w:val="2"/>
      <w:lang w:eastAsia="zh-CN"/>
    </w:rPr>
  </w:style>
  <w:style w:customStyle="true" w:styleId="xl96" w:type="paragraph">
    <w:name w:val="xl96"/>
    <w:basedOn w:val="Normal"/>
    <w:rsid w:val="007E0377"/>
    <w:pPr>
      <w:pBdr>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97" w:type="paragraph">
    <w:name w:val="xl97"/>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cs="Times New Roman" w:eastAsia="Times New Roman"/>
      <w:color w:val="00000A"/>
      <w:kern w:val="2"/>
      <w:lang w:eastAsia="zh-CN"/>
    </w:rPr>
  </w:style>
  <w:style w:customStyle="true" w:styleId="xl98" w:type="paragraph">
    <w:name w:val="xl98"/>
    <w:basedOn w:val="Normal"/>
    <w:rsid w:val="007E0377"/>
    <w:pPr>
      <w:pBdr>
        <w:left w:space="0" w:sz="4" w:color="000000" w:val="single"/>
        <w:bottom w:space="0" w:sz="4" w:color="000000" w:val="single"/>
        <w:right w:space="0" w:sz="4" w:color="000000" w:val="single"/>
      </w:pBdr>
      <w:spacing w:lineRule="atLeast" w:line="100" w:after="28" w:before="28"/>
    </w:pPr>
    <w:rPr>
      <w:rFonts w:cs="Times New Roman" w:eastAsia="Times New Roman"/>
      <w:color w:val="00000A"/>
      <w:kern w:val="2"/>
      <w:lang w:eastAsia="zh-CN"/>
    </w:rPr>
  </w:style>
  <w:style w:customStyle="true" w:styleId="xl99" w:type="paragraph">
    <w:name w:val="xl99"/>
    <w:basedOn w:val="Normal"/>
    <w:rsid w:val="007E0377"/>
    <w:pPr>
      <w:spacing w:lineRule="atLeast" w:line="100" w:after="28" w:before="28"/>
    </w:pPr>
    <w:rPr>
      <w:rFonts w:cs="Times New Roman" w:eastAsia="Times New Roman"/>
      <w:b/>
      <w:bCs/>
      <w:color w:val="00000A"/>
      <w:kern w:val="2"/>
      <w:lang w:eastAsia="zh-CN"/>
    </w:rPr>
  </w:style>
  <w:style w:customStyle="true" w:styleId="xl100" w:type="paragraph">
    <w:name w:val="xl100"/>
    <w:basedOn w:val="Normal"/>
    <w:rsid w:val="007E0377"/>
    <w:pPr>
      <w:spacing w:lineRule="atLeast" w:line="100" w:after="28" w:before="28"/>
    </w:pPr>
    <w:rPr>
      <w:rFonts w:cs="Times New Roman" w:eastAsia="Times New Roman"/>
      <w:b/>
      <w:bCs/>
      <w:color w:val="00000A"/>
      <w:kern w:val="2"/>
      <w:lang w:eastAsia="zh-CN"/>
    </w:rPr>
  </w:style>
  <w:style w:customStyle="true" w:styleId="xl79" w:type="paragraph">
    <w:name w:val="xl79"/>
    <w:basedOn w:val="Normal"/>
    <w:rsid w:val="007E0377"/>
    <w:pPr>
      <w:pBdr>
        <w:top w:space="0" w:sz="4" w:color="000000" w:val="single"/>
        <w:left w:space="0" w:sz="4" w:color="000000" w:val="single"/>
        <w:bottom w:space="0" w:sz="4" w:color="000000" w:val="single"/>
        <w:right w:space="0" w:sz="4" w:color="000000" w:val="single"/>
      </w:pBdr>
      <w:spacing w:lineRule="atLeast" w:line="100" w:after="28" w:before="28"/>
    </w:pPr>
    <w:rPr>
      <w:rFonts w:cs="Times New Roman" w:eastAsia="Times New Roman" w:hAnsi="Calibri" w:ascii="Calibri"/>
      <w:color w:val="00000A"/>
      <w:kern w:val="2"/>
      <w:lang w:eastAsia="zh-CN"/>
    </w:rPr>
  </w:style>
  <w:style w:customStyle="true" w:styleId="TableContents" w:type="paragraph">
    <w:name w:val="Table Contents"/>
    <w:basedOn w:val="Normal"/>
    <w:rsid w:val="007E0377"/>
    <w:pPr>
      <w:widowControl w:val="false"/>
      <w:suppressAutoHyphens/>
      <w:spacing w:lineRule="auto" w:line="276" w:after="200"/>
    </w:pPr>
    <w:rPr>
      <w:rFonts w:cs="Mangal" w:eastAsia="SimSun"/>
      <w:color w:val="00000A"/>
      <w:kern w:val="2"/>
      <w:lang w:bidi="hi-IN" w:eastAsia="zh-CN"/>
    </w:rPr>
  </w:style>
  <w:style w:customStyle="true" w:styleId="TableHeading" w:type="paragraph">
    <w:name w:val="Table Heading"/>
    <w:basedOn w:val="TableContents"/>
    <w:rsid w:val="007E0377"/>
  </w:style>
  <w:style w:customStyle="true" w:styleId="Heading1Char" w:type="character">
    <w:name w:val="Heading 1 Char"/>
    <w:basedOn w:val="Zadanifontodlomka"/>
    <w:uiPriority w:val="99"/>
    <w:locked/>
    <w:rsid w:val="007E0377"/>
    <w:rPr>
      <w:rFonts w:cs="Times New Roman" w:hAnsi="Cambria" w:ascii="Cambria" w:hint="default"/>
      <w:b/>
      <w:bCs/>
      <w:kern w:val="32"/>
      <w:sz w:val="32"/>
      <w:szCs w:val="32"/>
      <w:lang w:val="hr-HR"/>
    </w:rPr>
  </w:style>
  <w:style w:customStyle="true" w:styleId="WW8Num1z0" w:type="character">
    <w:name w:val="WW8Num1z0"/>
    <w:rsid w:val="007E0377"/>
  </w:style>
  <w:style w:customStyle="true" w:styleId="WW8Num1z1" w:type="character">
    <w:name w:val="WW8Num1z1"/>
    <w:rsid w:val="007E0377"/>
  </w:style>
  <w:style w:customStyle="true" w:styleId="WW8Num1z2" w:type="character">
    <w:name w:val="WW8Num1z2"/>
    <w:rsid w:val="007E0377"/>
  </w:style>
  <w:style w:customStyle="true" w:styleId="WW8Num1z3" w:type="character">
    <w:name w:val="WW8Num1z3"/>
    <w:rsid w:val="007E0377"/>
  </w:style>
  <w:style w:customStyle="true" w:styleId="WW8Num1z4" w:type="character">
    <w:name w:val="WW8Num1z4"/>
    <w:rsid w:val="007E0377"/>
  </w:style>
  <w:style w:customStyle="true" w:styleId="WW8Num1z5" w:type="character">
    <w:name w:val="WW8Num1z5"/>
    <w:rsid w:val="007E0377"/>
  </w:style>
  <w:style w:customStyle="true" w:styleId="WW8Num1z6" w:type="character">
    <w:name w:val="WW8Num1z6"/>
    <w:rsid w:val="007E0377"/>
  </w:style>
  <w:style w:customStyle="true" w:styleId="WW8Num1z7" w:type="character">
    <w:name w:val="WW8Num1z7"/>
    <w:rsid w:val="007E0377"/>
  </w:style>
  <w:style w:customStyle="true" w:styleId="WW8Num1z8" w:type="character">
    <w:name w:val="WW8Num1z8"/>
    <w:rsid w:val="007E0377"/>
  </w:style>
  <w:style w:customStyle="true" w:styleId="WW8Num2z0" w:type="character">
    <w:name w:val="WW8Num2z0"/>
    <w:rsid w:val="007E0377"/>
  </w:style>
  <w:style w:customStyle="true" w:styleId="WW8Num2z1" w:type="character">
    <w:name w:val="WW8Num2z1"/>
    <w:rsid w:val="007E0377"/>
  </w:style>
  <w:style w:customStyle="true" w:styleId="WW8Num2z2" w:type="character">
    <w:name w:val="WW8Num2z2"/>
    <w:rsid w:val="007E0377"/>
  </w:style>
  <w:style w:customStyle="true" w:styleId="WW8Num2z3" w:type="character">
    <w:name w:val="WW8Num2z3"/>
    <w:rsid w:val="007E0377"/>
  </w:style>
  <w:style w:customStyle="true" w:styleId="WW8Num2z4" w:type="character">
    <w:name w:val="WW8Num2z4"/>
    <w:rsid w:val="007E0377"/>
  </w:style>
  <w:style w:customStyle="true" w:styleId="WW8Num2z5" w:type="character">
    <w:name w:val="WW8Num2z5"/>
    <w:rsid w:val="007E0377"/>
  </w:style>
  <w:style w:customStyle="true" w:styleId="WW8Num2z6" w:type="character">
    <w:name w:val="WW8Num2z6"/>
    <w:rsid w:val="007E0377"/>
  </w:style>
  <w:style w:customStyle="true" w:styleId="WW8Num2z7" w:type="character">
    <w:name w:val="WW8Num2z7"/>
    <w:rsid w:val="007E0377"/>
  </w:style>
  <w:style w:customStyle="true" w:styleId="WW8Num2z8" w:type="character">
    <w:name w:val="WW8Num2z8"/>
    <w:rsid w:val="007E0377"/>
  </w:style>
  <w:style w:customStyle="true" w:styleId="WW8Num3z0" w:type="character">
    <w:name w:val="WW8Num3z0"/>
    <w:rsid w:val="007E0377"/>
    <w:rPr>
      <w:rFonts w:cs="Calibri" w:eastAsia="Calibri" w:hAnsi="Calibri" w:ascii="Calibri" w:hint="default"/>
    </w:rPr>
  </w:style>
  <w:style w:customStyle="true" w:styleId="WW8Num3z1" w:type="character">
    <w:name w:val="WW8Num3z1"/>
    <w:rsid w:val="007E0377"/>
  </w:style>
  <w:style w:customStyle="true" w:styleId="WW8Num3z2" w:type="character">
    <w:name w:val="WW8Num3z2"/>
    <w:rsid w:val="007E0377"/>
  </w:style>
  <w:style w:customStyle="true" w:styleId="WW8Num3z3" w:type="character">
    <w:name w:val="WW8Num3z3"/>
    <w:rsid w:val="007E0377"/>
  </w:style>
  <w:style w:customStyle="true" w:styleId="WW8Num3z4" w:type="character">
    <w:name w:val="WW8Num3z4"/>
    <w:rsid w:val="007E0377"/>
  </w:style>
  <w:style w:customStyle="true" w:styleId="WW8Num3z5" w:type="character">
    <w:name w:val="WW8Num3z5"/>
    <w:rsid w:val="007E0377"/>
  </w:style>
  <w:style w:customStyle="true" w:styleId="WW8Num3z6" w:type="character">
    <w:name w:val="WW8Num3z6"/>
    <w:rsid w:val="007E0377"/>
  </w:style>
  <w:style w:customStyle="true" w:styleId="WW8Num3z7" w:type="character">
    <w:name w:val="WW8Num3z7"/>
    <w:rsid w:val="007E0377"/>
  </w:style>
  <w:style w:customStyle="true" w:styleId="WW8Num3z8" w:type="character">
    <w:name w:val="WW8Num3z8"/>
    <w:rsid w:val="007E0377"/>
  </w:style>
  <w:style w:customStyle="true" w:styleId="WW8Num4z0" w:type="character">
    <w:name w:val="WW8Num4z0"/>
    <w:rsid w:val="007E0377"/>
  </w:style>
  <w:style w:customStyle="true" w:styleId="WW8Num4z1" w:type="character">
    <w:name w:val="WW8Num4z1"/>
    <w:rsid w:val="007E0377"/>
  </w:style>
  <w:style w:customStyle="true" w:styleId="WW8Num4z2" w:type="character">
    <w:name w:val="WW8Num4z2"/>
    <w:rsid w:val="007E0377"/>
  </w:style>
  <w:style w:customStyle="true" w:styleId="WW8Num4z3" w:type="character">
    <w:name w:val="WW8Num4z3"/>
    <w:rsid w:val="007E0377"/>
  </w:style>
  <w:style w:customStyle="true" w:styleId="WW8Num4z4" w:type="character">
    <w:name w:val="WW8Num4z4"/>
    <w:rsid w:val="007E0377"/>
  </w:style>
  <w:style w:customStyle="true" w:styleId="WW8Num4z5" w:type="character">
    <w:name w:val="WW8Num4z5"/>
    <w:rsid w:val="007E0377"/>
  </w:style>
  <w:style w:customStyle="true" w:styleId="WW8Num4z6" w:type="character">
    <w:name w:val="WW8Num4z6"/>
    <w:rsid w:val="007E0377"/>
  </w:style>
  <w:style w:customStyle="true" w:styleId="WW8Num4z7" w:type="character">
    <w:name w:val="WW8Num4z7"/>
    <w:rsid w:val="007E0377"/>
  </w:style>
  <w:style w:customStyle="true" w:styleId="WW8Num4z8" w:type="character">
    <w:name w:val="WW8Num4z8"/>
    <w:rsid w:val="007E0377"/>
  </w:style>
  <w:style w:customStyle="true" w:styleId="WW8Num5z0" w:type="character">
    <w:name w:val="WW8Num5z0"/>
    <w:rsid w:val="007E0377"/>
    <w:rPr>
      <w:rFonts w:cs="OpenSymbol" w:hAnsi="Symbol" w:ascii="Symbol" w:hint="default"/>
    </w:rPr>
  </w:style>
  <w:style w:customStyle="true" w:styleId="WW8Num5z1" w:type="character">
    <w:name w:val="WW8Num5z1"/>
    <w:rsid w:val="007E0377"/>
    <w:rPr>
      <w:rFonts w:cs="OpenSymbol" w:hAnsi="OpenSymbol" w:ascii="OpenSymbol" w:hint="default"/>
    </w:rPr>
  </w:style>
  <w:style w:customStyle="true" w:styleId="WW8Num6z0" w:type="character">
    <w:name w:val="WW8Num6z0"/>
    <w:rsid w:val="007E0377"/>
    <w:rPr>
      <w:rFonts w:cs="Calibri" w:hAnsi="Symbol" w:ascii="Symbol" w:hint="default"/>
      <w:b w:val="false"/>
      <w:bCs w:val="false"/>
    </w:rPr>
  </w:style>
  <w:style w:customStyle="true" w:styleId="WW8Num6z1" w:type="character">
    <w:name w:val="WW8Num6z1"/>
    <w:rsid w:val="007E0377"/>
    <w:rPr>
      <w:rFonts w:cs="OpenSymbol" w:hAnsi="OpenSymbol" w:ascii="OpenSymbol" w:hint="default"/>
    </w:rPr>
  </w:style>
  <w:style w:customStyle="true" w:styleId="WW8Num7z0" w:type="character">
    <w:name w:val="WW8Num7z0"/>
    <w:rsid w:val="007E0377"/>
  </w:style>
  <w:style w:customStyle="true" w:styleId="WW8Num7z1" w:type="character">
    <w:name w:val="WW8Num7z1"/>
    <w:rsid w:val="007E0377"/>
  </w:style>
  <w:style w:customStyle="true" w:styleId="WW8Num7z2" w:type="character">
    <w:name w:val="WW8Num7z2"/>
    <w:rsid w:val="007E0377"/>
  </w:style>
  <w:style w:customStyle="true" w:styleId="WW8Num7z3" w:type="character">
    <w:name w:val="WW8Num7z3"/>
    <w:rsid w:val="007E0377"/>
  </w:style>
  <w:style w:customStyle="true" w:styleId="WW8Num7z4" w:type="character">
    <w:name w:val="WW8Num7z4"/>
    <w:rsid w:val="007E0377"/>
  </w:style>
  <w:style w:customStyle="true" w:styleId="WW8Num7z5" w:type="character">
    <w:name w:val="WW8Num7z5"/>
    <w:rsid w:val="007E0377"/>
  </w:style>
  <w:style w:customStyle="true" w:styleId="WW8Num7z6" w:type="character">
    <w:name w:val="WW8Num7z6"/>
    <w:rsid w:val="007E0377"/>
  </w:style>
  <w:style w:customStyle="true" w:styleId="WW8Num7z7" w:type="character">
    <w:name w:val="WW8Num7z7"/>
    <w:rsid w:val="007E0377"/>
  </w:style>
  <w:style w:customStyle="true" w:styleId="WW8Num7z8" w:type="character">
    <w:name w:val="WW8Num7z8"/>
    <w:rsid w:val="007E0377"/>
  </w:style>
  <w:style w:customStyle="true" w:styleId="WW8Num1zfalse" w:type="character">
    <w:name w:val="WW8Num1zfalse"/>
    <w:rsid w:val="007E0377"/>
  </w:style>
  <w:style w:customStyle="true" w:styleId="WW8Num1ztrue" w:type="character">
    <w:name w:val="WW8Num1ztrue"/>
    <w:rsid w:val="007E0377"/>
  </w:style>
  <w:style w:customStyle="true" w:styleId="WW-WW8Num1ztrue" w:type="character">
    <w:name w:val="WW-WW8Num1ztrue"/>
    <w:rsid w:val="007E0377"/>
  </w:style>
  <w:style w:customStyle="true" w:styleId="WW-WW8Num1ztrue1" w:type="character">
    <w:name w:val="WW-WW8Num1ztrue1"/>
    <w:rsid w:val="007E0377"/>
  </w:style>
  <w:style w:customStyle="true" w:styleId="WW-WW8Num1ztrue2" w:type="character">
    <w:name w:val="WW-WW8Num1ztrue2"/>
    <w:rsid w:val="007E0377"/>
  </w:style>
  <w:style w:customStyle="true" w:styleId="WW-WW8Num1ztrue3" w:type="character">
    <w:name w:val="WW-WW8Num1ztrue3"/>
    <w:rsid w:val="007E0377"/>
  </w:style>
  <w:style w:customStyle="true" w:styleId="WW-WW8Num1ztrue4" w:type="character">
    <w:name w:val="WW-WW8Num1ztrue4"/>
    <w:rsid w:val="007E0377"/>
  </w:style>
  <w:style w:customStyle="true" w:styleId="WW-WW8Num1ztrue5" w:type="character">
    <w:name w:val="WW-WW8Num1ztrue5"/>
    <w:rsid w:val="007E0377"/>
  </w:style>
  <w:style w:customStyle="true" w:styleId="WW-WW8Num1ztrue6" w:type="character">
    <w:name w:val="WW-WW8Num1ztrue6"/>
    <w:rsid w:val="007E0377"/>
  </w:style>
  <w:style w:customStyle="true" w:styleId="WW8Num2zfalse" w:type="character">
    <w:name w:val="WW8Num2zfalse"/>
    <w:rsid w:val="007E0377"/>
  </w:style>
  <w:style w:customStyle="true" w:styleId="WW8Num2ztrue" w:type="character">
    <w:name w:val="WW8Num2ztrue"/>
    <w:rsid w:val="007E0377"/>
  </w:style>
  <w:style w:customStyle="true" w:styleId="WW-WW8Num2ztrue" w:type="character">
    <w:name w:val="WW-WW8Num2ztrue"/>
    <w:rsid w:val="007E0377"/>
  </w:style>
  <w:style w:customStyle="true" w:styleId="WW-WW8Num2ztrue1" w:type="character">
    <w:name w:val="WW-WW8Num2ztrue1"/>
    <w:rsid w:val="007E0377"/>
  </w:style>
  <w:style w:customStyle="true" w:styleId="WW-WW8Num2ztrue2" w:type="character">
    <w:name w:val="WW-WW8Num2ztrue2"/>
    <w:rsid w:val="007E0377"/>
  </w:style>
  <w:style w:customStyle="true" w:styleId="WW-WW8Num2ztrue3" w:type="character">
    <w:name w:val="WW-WW8Num2ztrue3"/>
    <w:rsid w:val="007E0377"/>
  </w:style>
  <w:style w:customStyle="true" w:styleId="WW-WW8Num2ztrue4" w:type="character">
    <w:name w:val="WW-WW8Num2ztrue4"/>
    <w:rsid w:val="007E0377"/>
  </w:style>
  <w:style w:customStyle="true" w:styleId="WW-WW8Num2ztrue5" w:type="character">
    <w:name w:val="WW-WW8Num2ztrue5"/>
    <w:rsid w:val="007E0377"/>
  </w:style>
  <w:style w:customStyle="true" w:styleId="WW-WW8Num2ztrue6" w:type="character">
    <w:name w:val="WW-WW8Num2ztrue6"/>
    <w:rsid w:val="007E0377"/>
  </w:style>
  <w:style w:customStyle="true" w:styleId="WW8Num3ztrue" w:type="character">
    <w:name w:val="WW8Num3ztrue"/>
    <w:rsid w:val="007E0377"/>
  </w:style>
  <w:style w:customStyle="true" w:styleId="WW-WW8Num3ztrue" w:type="character">
    <w:name w:val="WW-WW8Num3ztrue"/>
    <w:rsid w:val="007E0377"/>
  </w:style>
  <w:style w:customStyle="true" w:styleId="WW-WW8Num3ztrue1" w:type="character">
    <w:name w:val="WW-WW8Num3ztrue1"/>
    <w:rsid w:val="007E0377"/>
  </w:style>
  <w:style w:customStyle="true" w:styleId="WW-WW8Num3ztrue2" w:type="character">
    <w:name w:val="WW-WW8Num3ztrue2"/>
    <w:rsid w:val="007E0377"/>
  </w:style>
  <w:style w:customStyle="true" w:styleId="WW-WW8Num3ztrue3" w:type="character">
    <w:name w:val="WW-WW8Num3ztrue3"/>
    <w:rsid w:val="007E0377"/>
  </w:style>
  <w:style w:customStyle="true" w:styleId="WW-WW8Num3ztrue4" w:type="character">
    <w:name w:val="WW-WW8Num3ztrue4"/>
    <w:rsid w:val="007E0377"/>
  </w:style>
  <w:style w:customStyle="true" w:styleId="WW-WW8Num3ztrue5" w:type="character">
    <w:name w:val="WW-WW8Num3ztrue5"/>
    <w:rsid w:val="007E0377"/>
  </w:style>
  <w:style w:customStyle="true" w:styleId="WW-WW8Num3ztrue6" w:type="character">
    <w:name w:val="WW-WW8Num3ztrue6"/>
    <w:rsid w:val="007E0377"/>
  </w:style>
  <w:style w:customStyle="true" w:styleId="WW8Num7zfalse" w:type="character">
    <w:name w:val="WW8Num7zfalse"/>
    <w:rsid w:val="007E0377"/>
  </w:style>
  <w:style w:customStyle="true" w:styleId="WW8Num7ztrue" w:type="character">
    <w:name w:val="WW8Num7ztrue"/>
    <w:rsid w:val="007E0377"/>
  </w:style>
  <w:style w:customStyle="true" w:styleId="WW-WW8Num7ztrue" w:type="character">
    <w:name w:val="WW-WW8Num7ztrue"/>
    <w:rsid w:val="007E0377"/>
  </w:style>
  <w:style w:customStyle="true" w:styleId="WW-WW8Num7ztrue1" w:type="character">
    <w:name w:val="WW-WW8Num7ztrue1"/>
    <w:rsid w:val="007E0377"/>
  </w:style>
  <w:style w:customStyle="true" w:styleId="WW-WW8Num7ztrue2" w:type="character">
    <w:name w:val="WW-WW8Num7ztrue2"/>
    <w:rsid w:val="007E0377"/>
  </w:style>
  <w:style w:customStyle="true" w:styleId="WW-WW8Num7ztrue3" w:type="character">
    <w:name w:val="WW-WW8Num7ztrue3"/>
    <w:rsid w:val="007E0377"/>
  </w:style>
  <w:style w:customStyle="true" w:styleId="WW-WW8Num7ztrue4" w:type="character">
    <w:name w:val="WW-WW8Num7ztrue4"/>
    <w:rsid w:val="007E0377"/>
  </w:style>
  <w:style w:customStyle="true" w:styleId="WW-WW8Num7ztrue5" w:type="character">
    <w:name w:val="WW-WW8Num7ztrue5"/>
    <w:rsid w:val="007E0377"/>
  </w:style>
  <w:style w:customStyle="true" w:styleId="WW-WW8Num7ztrue6" w:type="character">
    <w:name w:val="WW-WW8Num7ztrue6"/>
    <w:rsid w:val="007E0377"/>
  </w:style>
  <w:style w:customStyle="true" w:styleId="WW-WW8Num1ztrue7" w:type="character">
    <w:name w:val="WW-WW8Num1ztrue7"/>
    <w:rsid w:val="007E0377"/>
  </w:style>
  <w:style w:customStyle="true" w:styleId="WW-WW8Num1ztrue11" w:type="character">
    <w:name w:val="WW-WW8Num1ztrue11"/>
    <w:rsid w:val="007E0377"/>
  </w:style>
  <w:style w:customStyle="true" w:styleId="WW-WW8Num1ztrue21" w:type="character">
    <w:name w:val="WW-WW8Num1ztrue21"/>
    <w:rsid w:val="007E0377"/>
  </w:style>
  <w:style w:customStyle="true" w:styleId="WW-WW8Num1ztrue31" w:type="character">
    <w:name w:val="WW-WW8Num1ztrue31"/>
    <w:rsid w:val="007E0377"/>
  </w:style>
  <w:style w:customStyle="true" w:styleId="WW-WW8Num1ztrue41" w:type="character">
    <w:name w:val="WW-WW8Num1ztrue41"/>
    <w:rsid w:val="007E0377"/>
  </w:style>
  <w:style w:customStyle="true" w:styleId="WW-WW8Num1ztrue51" w:type="character">
    <w:name w:val="WW-WW8Num1ztrue51"/>
    <w:rsid w:val="007E0377"/>
  </w:style>
  <w:style w:customStyle="true" w:styleId="WW-WW8Num1ztrue61" w:type="character">
    <w:name w:val="WW-WW8Num1ztrue61"/>
    <w:rsid w:val="007E0377"/>
  </w:style>
  <w:style w:customStyle="true" w:styleId="WW-WW8Num2ztrue7" w:type="character">
    <w:name w:val="WW-WW8Num2ztrue7"/>
    <w:rsid w:val="007E0377"/>
  </w:style>
  <w:style w:customStyle="true" w:styleId="WW-WW8Num2ztrue11" w:type="character">
    <w:name w:val="WW-WW8Num2ztrue11"/>
    <w:rsid w:val="007E0377"/>
  </w:style>
  <w:style w:customStyle="true" w:styleId="WW-WW8Num2ztrue21" w:type="character">
    <w:name w:val="WW-WW8Num2ztrue21"/>
    <w:rsid w:val="007E0377"/>
  </w:style>
  <w:style w:customStyle="true" w:styleId="WW-WW8Num2ztrue31" w:type="character">
    <w:name w:val="WW-WW8Num2ztrue31"/>
    <w:rsid w:val="007E0377"/>
  </w:style>
  <w:style w:customStyle="true" w:styleId="WW-WW8Num2ztrue41" w:type="character">
    <w:name w:val="WW-WW8Num2ztrue41"/>
    <w:rsid w:val="007E0377"/>
  </w:style>
  <w:style w:customStyle="true" w:styleId="WW-WW8Num2ztrue51" w:type="character">
    <w:name w:val="WW-WW8Num2ztrue51"/>
    <w:rsid w:val="007E0377"/>
  </w:style>
  <w:style w:customStyle="true" w:styleId="WW-WW8Num2ztrue61" w:type="character">
    <w:name w:val="WW-WW8Num2ztrue61"/>
    <w:rsid w:val="007E0377"/>
  </w:style>
  <w:style w:customStyle="true" w:styleId="WW-WW8Num3ztrue7" w:type="character">
    <w:name w:val="WW-WW8Num3ztrue7"/>
    <w:rsid w:val="007E0377"/>
  </w:style>
  <w:style w:customStyle="true" w:styleId="WW-WW8Num3ztrue11" w:type="character">
    <w:name w:val="WW-WW8Num3ztrue11"/>
    <w:rsid w:val="007E0377"/>
  </w:style>
  <w:style w:customStyle="true" w:styleId="WW-WW8Num3ztrue21" w:type="character">
    <w:name w:val="WW-WW8Num3ztrue21"/>
    <w:rsid w:val="007E0377"/>
  </w:style>
  <w:style w:customStyle="true" w:styleId="WW-WW8Num3ztrue31" w:type="character">
    <w:name w:val="WW-WW8Num3ztrue31"/>
    <w:rsid w:val="007E0377"/>
  </w:style>
  <w:style w:customStyle="true" w:styleId="WW-WW8Num3ztrue41" w:type="character">
    <w:name w:val="WW-WW8Num3ztrue41"/>
    <w:rsid w:val="007E0377"/>
  </w:style>
  <w:style w:customStyle="true" w:styleId="WW-WW8Num3ztrue51" w:type="character">
    <w:name w:val="WW-WW8Num3ztrue51"/>
    <w:rsid w:val="007E0377"/>
  </w:style>
  <w:style w:customStyle="true" w:styleId="WW-WW8Num3ztrue61" w:type="character">
    <w:name w:val="WW-WW8Num3ztrue61"/>
    <w:rsid w:val="007E0377"/>
  </w:style>
  <w:style w:customStyle="true" w:styleId="WW-WW8Num7ztrue7" w:type="character">
    <w:name w:val="WW-WW8Num7ztrue7"/>
    <w:rsid w:val="007E0377"/>
  </w:style>
  <w:style w:customStyle="true" w:styleId="WW-WW8Num7ztrue11" w:type="character">
    <w:name w:val="WW-WW8Num7ztrue11"/>
    <w:rsid w:val="007E0377"/>
  </w:style>
  <w:style w:customStyle="true" w:styleId="WW-WW8Num7ztrue21" w:type="character">
    <w:name w:val="WW-WW8Num7ztrue21"/>
    <w:rsid w:val="007E0377"/>
  </w:style>
  <w:style w:customStyle="true" w:styleId="WW-WW8Num7ztrue31" w:type="character">
    <w:name w:val="WW-WW8Num7ztrue31"/>
    <w:rsid w:val="007E0377"/>
  </w:style>
  <w:style w:customStyle="true" w:styleId="WW-WW8Num7ztrue41" w:type="character">
    <w:name w:val="WW-WW8Num7ztrue41"/>
    <w:rsid w:val="007E0377"/>
  </w:style>
  <w:style w:customStyle="true" w:styleId="WW-WW8Num7ztrue51" w:type="character">
    <w:name w:val="WW-WW8Num7ztrue51"/>
    <w:rsid w:val="007E0377"/>
  </w:style>
  <w:style w:customStyle="true" w:styleId="WW-WW8Num7ztrue61" w:type="character">
    <w:name w:val="WW-WW8Num7ztrue61"/>
    <w:rsid w:val="007E0377"/>
  </w:style>
  <w:style w:customStyle="true" w:styleId="WW-WW8Num1ztrue71" w:type="character">
    <w:name w:val="WW-WW8Num1ztrue71"/>
    <w:rsid w:val="007E0377"/>
  </w:style>
  <w:style w:customStyle="true" w:styleId="WW-WW8Num1ztrue111" w:type="character">
    <w:name w:val="WW-WW8Num1ztrue111"/>
    <w:rsid w:val="007E0377"/>
  </w:style>
  <w:style w:customStyle="true" w:styleId="WW-WW8Num1ztrue211" w:type="character">
    <w:name w:val="WW-WW8Num1ztrue211"/>
    <w:rsid w:val="007E0377"/>
  </w:style>
  <w:style w:customStyle="true" w:styleId="WW-WW8Num1ztrue311" w:type="character">
    <w:name w:val="WW-WW8Num1ztrue311"/>
    <w:rsid w:val="007E0377"/>
  </w:style>
  <w:style w:customStyle="true" w:styleId="WW-WW8Num1ztrue411" w:type="character">
    <w:name w:val="WW-WW8Num1ztrue411"/>
    <w:rsid w:val="007E0377"/>
  </w:style>
  <w:style w:customStyle="true" w:styleId="WW-WW8Num1ztrue511" w:type="character">
    <w:name w:val="WW-WW8Num1ztrue511"/>
    <w:rsid w:val="007E0377"/>
  </w:style>
  <w:style w:customStyle="true" w:styleId="WW-WW8Num1ztrue611" w:type="character">
    <w:name w:val="WW-WW8Num1ztrue611"/>
    <w:rsid w:val="007E0377"/>
  </w:style>
  <w:style w:customStyle="true" w:styleId="WW-WW8Num2ztrue71" w:type="character">
    <w:name w:val="WW-WW8Num2ztrue71"/>
    <w:rsid w:val="007E0377"/>
  </w:style>
  <w:style w:customStyle="true" w:styleId="WW-WW8Num2ztrue111" w:type="character">
    <w:name w:val="WW-WW8Num2ztrue111"/>
    <w:rsid w:val="007E0377"/>
  </w:style>
  <w:style w:customStyle="true" w:styleId="WW-WW8Num2ztrue211" w:type="character">
    <w:name w:val="WW-WW8Num2ztrue211"/>
    <w:rsid w:val="007E0377"/>
  </w:style>
  <w:style w:customStyle="true" w:styleId="WW-WW8Num2ztrue311" w:type="character">
    <w:name w:val="WW-WW8Num2ztrue311"/>
    <w:rsid w:val="007E0377"/>
  </w:style>
  <w:style w:customStyle="true" w:styleId="WW-WW8Num2ztrue411" w:type="character">
    <w:name w:val="WW-WW8Num2ztrue411"/>
    <w:rsid w:val="007E0377"/>
  </w:style>
  <w:style w:customStyle="true" w:styleId="WW-WW8Num2ztrue511" w:type="character">
    <w:name w:val="WW-WW8Num2ztrue511"/>
    <w:rsid w:val="007E0377"/>
  </w:style>
  <w:style w:customStyle="true" w:styleId="WW-WW8Num2ztrue611" w:type="character">
    <w:name w:val="WW-WW8Num2ztrue611"/>
    <w:rsid w:val="007E0377"/>
  </w:style>
  <w:style w:customStyle="true" w:styleId="WW8Num3zfalse" w:type="character">
    <w:name w:val="WW8Num3zfalse"/>
    <w:rsid w:val="007E0377"/>
  </w:style>
  <w:style w:customStyle="true" w:styleId="WW-WW8Num3ztrue71" w:type="character">
    <w:name w:val="WW-WW8Num3ztrue71"/>
    <w:rsid w:val="007E0377"/>
  </w:style>
  <w:style w:customStyle="true" w:styleId="WW-WW8Num3ztrue111" w:type="character">
    <w:name w:val="WW-WW8Num3ztrue111"/>
    <w:rsid w:val="007E0377"/>
  </w:style>
  <w:style w:customStyle="true" w:styleId="WW-WW8Num3ztrue211" w:type="character">
    <w:name w:val="WW-WW8Num3ztrue211"/>
    <w:rsid w:val="007E0377"/>
  </w:style>
  <w:style w:customStyle="true" w:styleId="WW-WW8Num3ztrue311" w:type="character">
    <w:name w:val="WW-WW8Num3ztrue311"/>
    <w:rsid w:val="007E0377"/>
  </w:style>
  <w:style w:customStyle="true" w:styleId="WW-WW8Num3ztrue411" w:type="character">
    <w:name w:val="WW-WW8Num3ztrue411"/>
    <w:rsid w:val="007E0377"/>
  </w:style>
  <w:style w:customStyle="true" w:styleId="WW-WW8Num3ztrue511" w:type="character">
    <w:name w:val="WW-WW8Num3ztrue511"/>
    <w:rsid w:val="007E0377"/>
  </w:style>
  <w:style w:customStyle="true" w:styleId="WW-WW8Num3ztrue611" w:type="character">
    <w:name w:val="WW-WW8Num3ztrue611"/>
    <w:rsid w:val="007E0377"/>
  </w:style>
  <w:style w:customStyle="true" w:styleId="WW8Num4zfalse" w:type="character">
    <w:name w:val="WW8Num4zfalse"/>
    <w:rsid w:val="007E0377"/>
    <w:rPr>
      <w:rFonts w:cs="Calibri" w:hAnsi="Calibri" w:ascii="Calibri" w:hint="default"/>
    </w:rPr>
  </w:style>
  <w:style w:customStyle="true" w:styleId="WW8Num4ztrue" w:type="character">
    <w:name w:val="WW8Num4ztrue"/>
    <w:rsid w:val="007E0377"/>
  </w:style>
  <w:style w:customStyle="true" w:styleId="WW-WW8Num4ztrue" w:type="character">
    <w:name w:val="WW-WW8Num4ztrue"/>
    <w:rsid w:val="007E0377"/>
  </w:style>
  <w:style w:customStyle="true" w:styleId="WW-WW8Num4ztrue1" w:type="character">
    <w:name w:val="WW-WW8Num4ztrue1"/>
    <w:rsid w:val="007E0377"/>
  </w:style>
  <w:style w:customStyle="true" w:styleId="WW-WW8Num4ztrue2" w:type="character">
    <w:name w:val="WW-WW8Num4ztrue2"/>
    <w:rsid w:val="007E0377"/>
  </w:style>
  <w:style w:customStyle="true" w:styleId="WW-WW8Num4ztrue3" w:type="character">
    <w:name w:val="WW-WW8Num4ztrue3"/>
    <w:rsid w:val="007E0377"/>
  </w:style>
  <w:style w:customStyle="true" w:styleId="WW-WW8Num4ztrue4" w:type="character">
    <w:name w:val="WW-WW8Num4ztrue4"/>
    <w:rsid w:val="007E0377"/>
  </w:style>
  <w:style w:customStyle="true" w:styleId="WW-WW8Num4ztrue5" w:type="character">
    <w:name w:val="WW-WW8Num4ztrue5"/>
    <w:rsid w:val="007E0377"/>
  </w:style>
  <w:style w:customStyle="true" w:styleId="WW-WW8Num4ztrue6" w:type="character">
    <w:name w:val="WW-WW8Num4ztrue6"/>
    <w:rsid w:val="007E0377"/>
  </w:style>
  <w:style w:customStyle="true" w:styleId="WW8Num5zfalse" w:type="character">
    <w:name w:val="WW8Num5zfalse"/>
    <w:rsid w:val="007E0377"/>
    <w:rPr>
      <w:rFonts w:cs="Calibri" w:eastAsia="Calibri" w:hAnsi="Calibri" w:ascii="Calibri" w:hint="default"/>
    </w:rPr>
  </w:style>
  <w:style w:customStyle="true" w:styleId="WW8Num5ztrue" w:type="character">
    <w:name w:val="WW8Num5ztrue"/>
    <w:rsid w:val="007E0377"/>
  </w:style>
  <w:style w:customStyle="true" w:styleId="WW-WW8Num5ztrue" w:type="character">
    <w:name w:val="WW-WW8Num5ztrue"/>
    <w:rsid w:val="007E0377"/>
  </w:style>
  <w:style w:customStyle="true" w:styleId="WW-WW8Num5ztrue1" w:type="character">
    <w:name w:val="WW-WW8Num5ztrue1"/>
    <w:rsid w:val="007E0377"/>
  </w:style>
  <w:style w:customStyle="true" w:styleId="WW-WW8Num5ztrue2" w:type="character">
    <w:name w:val="WW-WW8Num5ztrue2"/>
    <w:rsid w:val="007E0377"/>
  </w:style>
  <w:style w:customStyle="true" w:styleId="WW-WW8Num5ztrue3" w:type="character">
    <w:name w:val="WW-WW8Num5ztrue3"/>
    <w:rsid w:val="007E0377"/>
  </w:style>
  <w:style w:customStyle="true" w:styleId="WW-WW8Num5ztrue4" w:type="character">
    <w:name w:val="WW-WW8Num5ztrue4"/>
    <w:rsid w:val="007E0377"/>
  </w:style>
  <w:style w:customStyle="true" w:styleId="WW-WW8Num5ztrue5" w:type="character">
    <w:name w:val="WW-WW8Num5ztrue5"/>
    <w:rsid w:val="007E0377"/>
  </w:style>
  <w:style w:customStyle="true" w:styleId="WW-WW8Num5ztrue6" w:type="character">
    <w:name w:val="WW-WW8Num5ztrue6"/>
    <w:rsid w:val="007E0377"/>
  </w:style>
  <w:style w:customStyle="true" w:styleId="WW8Num6ztrue" w:type="character">
    <w:name w:val="WW8Num6ztrue"/>
    <w:rsid w:val="007E0377"/>
  </w:style>
  <w:style w:customStyle="true" w:styleId="WW-WW8Num6ztrue" w:type="character">
    <w:name w:val="WW-WW8Num6ztrue"/>
    <w:rsid w:val="007E0377"/>
  </w:style>
  <w:style w:customStyle="true" w:styleId="WW-WW8Num6ztrue1" w:type="character">
    <w:name w:val="WW-WW8Num6ztrue1"/>
    <w:rsid w:val="007E0377"/>
  </w:style>
  <w:style w:customStyle="true" w:styleId="WW-WW8Num6ztrue2" w:type="character">
    <w:name w:val="WW-WW8Num6ztrue2"/>
    <w:rsid w:val="007E0377"/>
  </w:style>
  <w:style w:customStyle="true" w:styleId="WW-WW8Num6ztrue3" w:type="character">
    <w:name w:val="WW-WW8Num6ztrue3"/>
    <w:rsid w:val="007E0377"/>
  </w:style>
  <w:style w:customStyle="true" w:styleId="WW-WW8Num6ztrue4" w:type="character">
    <w:name w:val="WW-WW8Num6ztrue4"/>
    <w:rsid w:val="007E0377"/>
  </w:style>
  <w:style w:customStyle="true" w:styleId="WW-WW8Num6ztrue5" w:type="character">
    <w:name w:val="WW-WW8Num6ztrue5"/>
    <w:rsid w:val="007E0377"/>
  </w:style>
  <w:style w:customStyle="true" w:styleId="WW-WW8Num6ztrue6" w:type="character">
    <w:name w:val="WW-WW8Num6ztrue6"/>
    <w:rsid w:val="007E0377"/>
  </w:style>
  <w:style w:customStyle="true" w:styleId="WW-DefaultParagraphFont" w:type="character">
    <w:name w:val="WW-Default Paragraph Font"/>
    <w:rsid w:val="007E0377"/>
  </w:style>
  <w:style w:customStyle="true" w:styleId="WW-DefaultParagraphFont1" w:type="character">
    <w:name w:val="WW-Default Paragraph Font1"/>
    <w:rsid w:val="007E0377"/>
  </w:style>
  <w:style w:customStyle="true" w:styleId="WW-DefaultParagraphFont11111" w:type="character">
    <w:name w:val="WW-Default Paragraph Font11111"/>
    <w:rsid w:val="007E0377"/>
  </w:style>
  <w:style w:customStyle="true" w:styleId="st" w:type="character">
    <w:name w:val="st"/>
    <w:basedOn w:val="WW-DefaultParagraphFont11111"/>
    <w:rsid w:val="007E0377"/>
  </w:style>
  <w:style w:customStyle="true" w:styleId="Bullets" w:type="character">
    <w:name w:val="Bullets"/>
    <w:rsid w:val="007E0377"/>
    <w:rPr>
      <w:rFonts w:cs="OpenSymbol" w:eastAsia="OpenSymbol" w:hAnsi="OpenSymbol" w:ascii="OpenSymbol" w:hint="default"/>
    </w:rPr>
  </w:style>
  <w:style w:customStyle="true" w:styleId="ListLabel1" w:type="character">
    <w:name w:val="ListLabel 1"/>
    <w:rsid w:val="007E0377"/>
    <w:rPr>
      <w:rFonts w:cs="OpenSymbol" w:hAnsi="OpenSymbol" w:ascii="OpenSymbol" w:hint="default"/>
    </w:rPr>
  </w:style>
  <w:style w:customStyle="true" w:styleId="ListLabel2" w:type="character">
    <w:name w:val="ListLabel 2"/>
    <w:rsid w:val="007E0377"/>
    <w:rPr>
      <w:rFonts w:cs="Symbol" w:hAnsi="Symbol" w:ascii="Symbol" w:hint="default"/>
    </w:rPr>
  </w:style>
  <w:style w:customStyle="true" w:styleId="ListLabel3" w:type="character">
    <w:name w:val="ListLabel 3"/>
    <w:rsid w:val="007E0377"/>
    <w:rPr>
      <w:rFonts w:cs="Symbol" w:hAnsi="Symbol" w:ascii="Symbol" w:hint="default"/>
    </w:rPr>
  </w:style>
  <w:style w:customStyle="true" w:styleId="ListLabel4" w:type="character">
    <w:name w:val="ListLabel 4"/>
    <w:rsid w:val="007E0377"/>
    <w:rPr>
      <w:rFonts w:cs="Symbol" w:hAnsi="Symbol" w:ascii="Symbol" w:hint="default"/>
    </w:rPr>
  </w:style>
  <w:style w:customStyle="true" w:styleId="ListLabel5" w:type="character">
    <w:name w:val="ListLabel 5"/>
    <w:rsid w:val="007E0377"/>
    <w:rPr>
      <w:rFonts w:cs="Symbol" w:hAnsi="Symbol" w:ascii="Symbol" w:hint="default"/>
    </w:rPr>
  </w:style>
  <w:style w:customStyle="true" w:styleId="ListLabel6" w:type="character">
    <w:name w:val="ListLabel 6"/>
    <w:rsid w:val="007E0377"/>
    <w:rPr>
      <w:rFonts w:cs="Tahoma" w:hAnsi="Tahoma" w:ascii="Tahoma" w:hint="default"/>
      <w:color w:val="FF0000"/>
      <w:sz w:val="24"/>
      <w:szCs w:val="24"/>
    </w:rPr>
  </w:style>
  <w:style w:customStyle="true" w:styleId="ListLabel7" w:type="character">
    <w:name w:val="ListLabel 7"/>
    <w:rsid w:val="007E0377"/>
    <w:rPr>
      <w:rFonts w:cs="Calibri" w:hAnsi="Calibri" w:ascii="Calibri" w:hint="default"/>
    </w:rPr>
  </w:style>
  <w:style w:customStyle="true" w:styleId="ListLabel8" w:type="character">
    <w:name w:val="ListLabel 8"/>
    <w:rsid w:val="007E0377"/>
    <w:rPr>
      <w:rFonts w:cs="Calibri" w:hAnsi="Calibri" w:ascii="Calibri" w:hint="default"/>
    </w:rPr>
  </w:style>
  <w:style w:customStyle="true" w:styleId="ListLabel9" w:type="character">
    <w:name w:val="ListLabel 9"/>
    <w:rsid w:val="007E0377"/>
    <w:rPr>
      <w:rFonts w:cs="Calibri" w:hAnsi="Calibri" w:ascii="Calibri" w:hint="defaul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footer" w:uiPriority="0"/>
    <w:lsdException w:name="caption"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3"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7E0377"/>
  </w:style>
  <w:style w:customStyle="1" w:styleId="BezproredaChar" w:type="character">
    <w:name w:val="Bez proreda Char"/>
    <w:basedOn w:val="Zadanifontodlomka"/>
    <w:link w:val="Bezproreda"/>
    <w:uiPriority w:val="1"/>
    <w:locked/>
    <w:rsid w:val="007E0377"/>
    <w:rPr>
      <w:rFonts w:ascii="Times New Roman" w:cs="Times New Roman" w:eastAsia="Times New Roman" w:hAnsi="Times New Roman"/>
      <w:sz w:val="24"/>
      <w:szCs w:val="24"/>
      <w:lang w:eastAsia="hr-HR" w:val="hr-HR"/>
    </w:rPr>
  </w:style>
  <w:style w:customStyle="1" w:styleId="Bezproreda1" w:type="paragraph">
    <w:name w:val="Bez proreda1"/>
    <w:uiPriority w:val="1"/>
    <w:qFormat/>
    <w:rsid w:val="007E0377"/>
    <w:pPr>
      <w:spacing w:after="0" w:line="240" w:lineRule="auto"/>
    </w:pPr>
    <w:rPr>
      <w:rFonts w:ascii="Calibri" w:cs="Times New Roman" w:eastAsia="Calibri" w:hAnsi="Calibri"/>
      <w:lang w:val="hr-HR"/>
    </w:rPr>
  </w:style>
  <w:style w:customStyle="1" w:styleId="Bezproreda2" w:type="paragraph">
    <w:name w:val="Bez proreda2"/>
    <w:uiPriority w:val="1"/>
    <w:qFormat/>
    <w:rsid w:val="007E0377"/>
    <w:pPr>
      <w:spacing w:after="0" w:line="240" w:lineRule="auto"/>
    </w:pPr>
    <w:rPr>
      <w:rFonts w:ascii="Calibri" w:cs="Times New Roman" w:eastAsia="Calibri" w:hAnsi="Calibri"/>
      <w:lang w:val="hr-HR"/>
    </w:rPr>
  </w:style>
  <w:style w:customStyle="1" w:styleId="Heading" w:type="paragraph">
    <w:name w:val="Heading"/>
    <w:basedOn w:val="Normal"/>
    <w:next w:val="Tijeloteksta"/>
    <w:rsid w:val="007E0377"/>
    <w:pPr>
      <w:keepNext/>
      <w:widowControl w:val="0"/>
      <w:suppressAutoHyphens/>
      <w:spacing w:after="120" w:before="240" w:line="276" w:lineRule="auto"/>
    </w:pPr>
    <w:rPr>
      <w:rFonts w:ascii="Arial" w:cs="Mangal" w:eastAsia="Microsoft YaHei" w:hAnsi="Arial"/>
      <w:color w:val="00000A"/>
      <w:kern w:val="2"/>
      <w:sz w:val="28"/>
      <w:szCs w:val="28"/>
      <w:lang w:bidi="hi-IN" w:eastAsia="zh-CN"/>
    </w:rPr>
  </w:style>
  <w:style w:customStyle="1" w:styleId="Index" w:type="paragraph">
    <w:name w:val="Index"/>
    <w:basedOn w:val="Normal"/>
    <w:rsid w:val="007E0377"/>
    <w:pPr>
      <w:widowControl w:val="0"/>
      <w:suppressLineNumbers/>
      <w:suppressAutoHyphens/>
      <w:spacing w:after="200" w:line="276" w:lineRule="auto"/>
    </w:pPr>
    <w:rPr>
      <w:rFonts w:cs="Mangal" w:eastAsia="SimSun"/>
      <w:color w:val="00000A"/>
      <w:kern w:val="2"/>
      <w:lang w:bidi="hi-IN" w:eastAsia="zh-CN"/>
    </w:rPr>
  </w:style>
  <w:style w:customStyle="1" w:styleId="Opisslike1" w:type="paragraph">
    <w:name w:val="Opis slike1"/>
    <w:basedOn w:val="Normal"/>
    <w:rsid w:val="007E0377"/>
    <w:pPr>
      <w:widowControl w:val="0"/>
      <w:suppressLineNumbers/>
      <w:suppressAutoHyphens/>
      <w:spacing w:after="120" w:before="120" w:line="276" w:lineRule="auto"/>
    </w:pPr>
    <w:rPr>
      <w:rFonts w:cs="Mangal" w:eastAsia="SimSun"/>
      <w:i/>
      <w:iCs/>
      <w:color w:val="00000A"/>
      <w:kern w:val="2"/>
      <w:lang w:bidi="hi-IN" w:eastAsia="zh-CN"/>
    </w:rPr>
  </w:style>
  <w:style w:customStyle="1" w:styleId="xl67" w:type="paragraph">
    <w:name w:val="xl67"/>
    <w:basedOn w:val="Normal"/>
    <w:rsid w:val="007E0377"/>
    <w:pPr>
      <w:spacing w:after="28" w:before="28" w:line="100" w:lineRule="atLeast"/>
    </w:pPr>
    <w:rPr>
      <w:rFonts w:cs="Times New Roman" w:eastAsia="Times New Roman"/>
      <w:color w:val="00000A"/>
      <w:kern w:val="2"/>
      <w:lang w:eastAsia="zh-CN"/>
    </w:rPr>
  </w:style>
  <w:style w:customStyle="1" w:styleId="xl68" w:type="paragraph">
    <w:name w:val="xl68"/>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69" w:type="paragraph">
    <w:name w:val="xl69"/>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b/>
      <w:bCs/>
      <w:color w:val="00000A"/>
      <w:kern w:val="2"/>
      <w:lang w:eastAsia="zh-CN"/>
    </w:rPr>
  </w:style>
  <w:style w:customStyle="1" w:styleId="xl70" w:type="paragraph">
    <w:name w:val="xl70"/>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color w:val="00000A"/>
      <w:kern w:val="2"/>
      <w:lang w:eastAsia="zh-CN"/>
    </w:rPr>
  </w:style>
  <w:style w:customStyle="1" w:styleId="xl71" w:type="paragraph">
    <w:name w:val="xl71"/>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jc w:val="right"/>
    </w:pPr>
    <w:rPr>
      <w:rFonts w:cs="Times New Roman" w:eastAsia="Times New Roman"/>
      <w:color w:val="00000A"/>
      <w:kern w:val="2"/>
      <w:lang w:eastAsia="zh-CN"/>
    </w:rPr>
  </w:style>
  <w:style w:customStyle="1" w:styleId="xl72" w:type="paragraph">
    <w:name w:val="xl72"/>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66" w:type="paragraph">
    <w:name w:val="xl66"/>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74" w:type="paragraph">
    <w:name w:val="xl74"/>
    <w:basedOn w:val="Normal"/>
    <w:rsid w:val="007E0377"/>
    <w:pPr>
      <w:spacing w:after="28" w:before="28" w:line="100" w:lineRule="atLeast"/>
    </w:pPr>
    <w:rPr>
      <w:rFonts w:cs="Times New Roman" w:eastAsia="Times New Roman"/>
      <w:color w:val="00000A"/>
      <w:kern w:val="2"/>
      <w:lang w:eastAsia="zh-CN"/>
    </w:rPr>
  </w:style>
  <w:style w:customStyle="1" w:styleId="xl76" w:type="paragraph">
    <w:name w:val="xl76"/>
    <w:basedOn w:val="Normal"/>
    <w:rsid w:val="007E0377"/>
    <w:pPr>
      <w:pBdr>
        <w:top w:color="000000" w:space="0" w:sz="4" w:val="single"/>
        <w:left w:color="000000" w:space="0" w:sz="4" w:val="single"/>
        <w:bottom w:color="000000" w:space="0" w:sz="4" w:val="single"/>
        <w:right w:color="000000" w:space="0" w:sz="4" w:val="single"/>
      </w:pBdr>
      <w:shd w:color="auto" w:fill="C0C0C0" w:val="clear"/>
      <w:spacing w:after="28" w:before="28" w:line="100" w:lineRule="atLeast"/>
      <w:jc w:val="center"/>
    </w:pPr>
    <w:rPr>
      <w:rFonts w:cs="Times New Roman" w:eastAsia="Times New Roman"/>
      <w:b/>
      <w:bCs/>
      <w:color w:val="00000A"/>
      <w:kern w:val="2"/>
      <w:lang w:eastAsia="zh-CN"/>
    </w:rPr>
  </w:style>
  <w:style w:customStyle="1" w:styleId="xl77" w:type="paragraph">
    <w:name w:val="xl77"/>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73" w:type="paragraph">
    <w:name w:val="xl73"/>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pPr>
    <w:rPr>
      <w:rFonts w:ascii="Calibri" w:cs="Times New Roman" w:eastAsia="Times New Roman" w:hAnsi="Calibri"/>
      <w:color w:val="00000A"/>
      <w:kern w:val="2"/>
      <w:lang w:eastAsia="zh-CN"/>
    </w:rPr>
  </w:style>
  <w:style w:customStyle="1" w:styleId="xl75" w:type="paragraph">
    <w:name w:val="xl75"/>
    <w:basedOn w:val="Normal"/>
    <w:rsid w:val="007E0377"/>
    <w:pPr>
      <w:spacing w:after="28" w:before="28" w:line="100" w:lineRule="atLeast"/>
    </w:pPr>
    <w:rPr>
      <w:rFonts w:cs="Times New Roman" w:eastAsia="Times New Roman"/>
      <w:color w:val="00000A"/>
      <w:kern w:val="2"/>
      <w:lang w:eastAsia="zh-CN"/>
    </w:rPr>
  </w:style>
  <w:style w:customStyle="1" w:styleId="xl78" w:type="paragraph">
    <w:name w:val="xl78"/>
    <w:basedOn w:val="Normal"/>
    <w:rsid w:val="007E0377"/>
    <w:pPr>
      <w:spacing w:after="28" w:before="28" w:line="100" w:lineRule="atLeast"/>
    </w:pPr>
    <w:rPr>
      <w:rFonts w:cs="Times New Roman" w:eastAsia="Times New Roman"/>
      <w:color w:val="00000A"/>
      <w:kern w:val="2"/>
      <w:lang w:eastAsia="zh-CN"/>
    </w:rPr>
  </w:style>
  <w:style w:customStyle="1" w:styleId="xl80" w:type="paragraph">
    <w:name w:val="xl80"/>
    <w:basedOn w:val="Normal"/>
    <w:rsid w:val="007E0377"/>
    <w:pPr>
      <w:pBdr>
        <w:top w:color="000000" w:space="0" w:sz="8" w:val="single"/>
        <w:left w:color="000000" w:space="0" w:sz="8"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81" w:type="paragraph">
    <w:name w:val="xl81"/>
    <w:basedOn w:val="Normal"/>
    <w:rsid w:val="007E0377"/>
    <w:pPr>
      <w:pBdr>
        <w:top w:color="000000" w:space="0" w:sz="8" w:val="single"/>
        <w:left w:color="000000" w:space="0" w:sz="4"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82" w:type="paragraph">
    <w:name w:val="xl82"/>
    <w:basedOn w:val="Normal"/>
    <w:rsid w:val="007E0377"/>
    <w:pPr>
      <w:pBdr>
        <w:top w:color="000000" w:space="0" w:sz="8" w:val="single"/>
        <w:left w:color="000000" w:space="0" w:sz="4" w:val="single"/>
        <w:right w:color="000000" w:space="0" w:sz="4" w:val="single"/>
      </w:pBdr>
      <w:spacing w:after="28" w:before="28" w:line="100" w:lineRule="atLeast"/>
      <w:jc w:val="center"/>
    </w:pPr>
    <w:rPr>
      <w:rFonts w:cs="Times New Roman" w:eastAsia="Times New Roman"/>
      <w:b/>
      <w:bCs/>
      <w:color w:val="00000A"/>
      <w:kern w:val="2"/>
      <w:lang w:eastAsia="zh-CN"/>
    </w:rPr>
  </w:style>
  <w:style w:customStyle="1" w:styleId="xl83" w:type="paragraph">
    <w:name w:val="xl83"/>
    <w:basedOn w:val="Normal"/>
    <w:rsid w:val="007E0377"/>
    <w:pPr>
      <w:pBdr>
        <w:top w:color="000000" w:space="0" w:sz="8" w:val="single"/>
        <w:left w:color="000000" w:space="0" w:sz="4" w:val="single"/>
        <w:right w:color="000000" w:space="0" w:sz="8" w:val="single"/>
      </w:pBdr>
      <w:spacing w:after="28" w:before="28" w:line="100" w:lineRule="atLeast"/>
      <w:jc w:val="center"/>
    </w:pPr>
    <w:rPr>
      <w:rFonts w:cs="Times New Roman" w:eastAsia="Times New Roman"/>
      <w:b/>
      <w:bCs/>
      <w:color w:val="00000A"/>
      <w:kern w:val="2"/>
      <w:lang w:eastAsia="zh-CN"/>
    </w:rPr>
  </w:style>
  <w:style w:customStyle="1" w:styleId="xl84" w:type="paragraph">
    <w:name w:val="xl84"/>
    <w:basedOn w:val="Normal"/>
    <w:rsid w:val="007E0377"/>
    <w:pPr>
      <w:spacing w:after="28" w:before="28" w:line="100" w:lineRule="atLeast"/>
    </w:pPr>
    <w:rPr>
      <w:rFonts w:cs="Times New Roman" w:eastAsia="Times New Roman"/>
      <w:color w:val="00000A"/>
      <w:kern w:val="2"/>
      <w:lang w:eastAsia="zh-CN"/>
    </w:rPr>
  </w:style>
  <w:style w:customStyle="1" w:styleId="xl85" w:type="paragraph">
    <w:name w:val="xl85"/>
    <w:basedOn w:val="Normal"/>
    <w:rsid w:val="007E0377"/>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cs="Times New Roman" w:eastAsia="Times New Roman" w:hAnsi="Calibri"/>
      <w:color w:val="00000A"/>
      <w:kern w:val="2"/>
      <w:lang w:eastAsia="zh-CN"/>
    </w:rPr>
  </w:style>
  <w:style w:customStyle="1" w:styleId="xl86" w:type="paragraph">
    <w:name w:val="xl86"/>
    <w:basedOn w:val="Normal"/>
    <w:rsid w:val="007E0377"/>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cs="Times New Roman" w:eastAsia="Times New Roman" w:hAnsi="Calibri"/>
      <w:color w:val="00000A"/>
      <w:kern w:val="2"/>
      <w:lang w:eastAsia="zh-CN"/>
    </w:rPr>
  </w:style>
  <w:style w:customStyle="1" w:styleId="xl87" w:type="paragraph">
    <w:name w:val="xl87"/>
    <w:basedOn w:val="Normal"/>
    <w:rsid w:val="007E0377"/>
    <w:pPr>
      <w:pBdr>
        <w:top w:color="000000" w:space="0" w:sz="8" w:val="single"/>
        <w:left w:color="000000" w:space="0" w:sz="8" w:val="single"/>
        <w:bottom w:color="000000" w:space="0" w:sz="8" w:val="single"/>
      </w:pBdr>
      <w:shd w:color="auto" w:fill="CCFFCC" w:val="clear"/>
      <w:spacing w:after="28" w:before="28" w:line="100" w:lineRule="atLeast"/>
    </w:pPr>
    <w:rPr>
      <w:rFonts w:cs="Times New Roman" w:eastAsia="Times New Roman"/>
      <w:b/>
      <w:bCs/>
      <w:color w:val="00000A"/>
      <w:kern w:val="2"/>
      <w:lang w:eastAsia="zh-CN"/>
    </w:rPr>
  </w:style>
  <w:style w:customStyle="1" w:styleId="xl88" w:type="paragraph">
    <w:name w:val="xl88"/>
    <w:basedOn w:val="Normal"/>
    <w:rsid w:val="007E0377"/>
    <w:pPr>
      <w:pBdr>
        <w:top w:color="000000" w:space="0" w:sz="8" w:val="single"/>
        <w:bottom w:color="000000" w:space="0" w:sz="8" w:val="single"/>
      </w:pBdr>
      <w:shd w:color="auto" w:fill="CCFFCC" w:val="clear"/>
      <w:spacing w:after="28" w:before="28" w:line="100" w:lineRule="atLeast"/>
      <w:jc w:val="right"/>
    </w:pPr>
    <w:rPr>
      <w:rFonts w:cs="Times New Roman" w:eastAsia="Times New Roman"/>
      <w:b/>
      <w:bCs/>
      <w:color w:val="00000A"/>
      <w:kern w:val="2"/>
      <w:lang w:eastAsia="zh-CN"/>
    </w:rPr>
  </w:style>
  <w:style w:customStyle="1" w:styleId="xl89" w:type="paragraph">
    <w:name w:val="xl89"/>
    <w:basedOn w:val="Normal"/>
    <w:rsid w:val="007E0377"/>
    <w:pPr>
      <w:spacing w:after="28" w:before="28" w:line="100" w:lineRule="atLeast"/>
      <w:jc w:val="center"/>
    </w:pPr>
    <w:rPr>
      <w:rFonts w:cs="Times New Roman" w:eastAsia="Times New Roman"/>
      <w:color w:val="00000A"/>
      <w:kern w:val="2"/>
      <w:lang w:eastAsia="zh-CN"/>
    </w:rPr>
  </w:style>
  <w:style w:customStyle="1" w:styleId="xl90" w:type="paragraph">
    <w:name w:val="xl90"/>
    <w:basedOn w:val="Normal"/>
    <w:rsid w:val="007E0377"/>
    <w:pPr>
      <w:pBdr>
        <w:top w:color="000000" w:space="0" w:sz="8" w:val="single"/>
        <w:left w:color="000000" w:space="0" w:sz="8" w:val="single"/>
        <w:bottom w:color="000000" w:space="0" w:sz="8" w:val="single"/>
      </w:pBdr>
      <w:shd w:color="auto" w:fill="CCCCCC" w:val="clear"/>
      <w:spacing w:after="28" w:before="28" w:line="100" w:lineRule="atLeast"/>
    </w:pPr>
    <w:rPr>
      <w:rFonts w:cs="Times New Roman" w:eastAsia="Times New Roman"/>
      <w:color w:val="00000A"/>
      <w:kern w:val="2"/>
      <w:lang w:eastAsia="zh-CN"/>
    </w:rPr>
  </w:style>
  <w:style w:customStyle="1" w:styleId="xl91" w:type="paragraph">
    <w:name w:val="xl91"/>
    <w:basedOn w:val="Normal"/>
    <w:rsid w:val="007E0377"/>
    <w:pPr>
      <w:pBdr>
        <w:top w:color="000000" w:space="0" w:sz="8" w:val="single"/>
        <w:bottom w:color="000000" w:space="0" w:sz="8" w:val="single"/>
      </w:pBdr>
      <w:shd w:color="auto" w:fill="CCCCCC" w:val="clear"/>
      <w:spacing w:after="28" w:before="28" w:line="100" w:lineRule="atLeast"/>
    </w:pPr>
    <w:rPr>
      <w:rFonts w:cs="Times New Roman" w:eastAsia="Times New Roman"/>
      <w:b/>
      <w:bCs/>
      <w:color w:val="00000A"/>
      <w:kern w:val="2"/>
      <w:lang w:eastAsia="zh-CN"/>
    </w:rPr>
  </w:style>
  <w:style w:customStyle="1" w:styleId="xl92" w:type="paragraph">
    <w:name w:val="xl92"/>
    <w:basedOn w:val="Normal"/>
    <w:rsid w:val="007E0377"/>
    <w:pPr>
      <w:pBdr>
        <w:top w:color="000000" w:space="0" w:sz="8" w:val="single"/>
        <w:bottom w:color="000000" w:space="0" w:sz="8" w:val="single"/>
      </w:pBdr>
      <w:shd w:color="auto" w:fill="CCCCCC" w:val="clear"/>
      <w:spacing w:after="28" w:before="28" w:line="100" w:lineRule="atLeast"/>
      <w:jc w:val="center"/>
    </w:pPr>
    <w:rPr>
      <w:rFonts w:cs="Times New Roman" w:eastAsia="Times New Roman"/>
      <w:b/>
      <w:bCs/>
      <w:color w:val="00000A"/>
      <w:kern w:val="2"/>
      <w:lang w:eastAsia="zh-CN"/>
    </w:rPr>
  </w:style>
  <w:style w:customStyle="1" w:styleId="xl93" w:type="paragraph">
    <w:name w:val="xl93"/>
    <w:basedOn w:val="Normal"/>
    <w:rsid w:val="007E0377"/>
    <w:pPr>
      <w:pBdr>
        <w:top w:color="000000" w:space="0" w:sz="8" w:val="single"/>
        <w:bottom w:color="000000" w:space="0" w:sz="8" w:val="single"/>
      </w:pBdr>
      <w:shd w:color="auto" w:fill="CCCCCC" w:val="clear"/>
      <w:spacing w:after="28" w:before="28" w:line="100" w:lineRule="atLeast"/>
    </w:pPr>
    <w:rPr>
      <w:rFonts w:cs="Times New Roman" w:eastAsia="Times New Roman"/>
      <w:color w:val="00000A"/>
      <w:kern w:val="2"/>
      <w:lang w:eastAsia="zh-CN"/>
    </w:rPr>
  </w:style>
  <w:style w:customStyle="1" w:styleId="xl94" w:type="paragraph">
    <w:name w:val="xl94"/>
    <w:basedOn w:val="Normal"/>
    <w:rsid w:val="007E0377"/>
    <w:pPr>
      <w:pBdr>
        <w:top w:color="000000" w:space="0" w:sz="8" w:val="single"/>
        <w:bottom w:color="000000" w:space="0" w:sz="8" w:val="single"/>
        <w:right w:color="000000" w:space="0" w:sz="8" w:val="single"/>
      </w:pBdr>
      <w:shd w:color="auto" w:fill="CCCCCC" w:val="clear"/>
      <w:spacing w:after="28" w:before="28" w:line="100" w:lineRule="atLeast"/>
    </w:pPr>
    <w:rPr>
      <w:rFonts w:cs="Times New Roman" w:eastAsia="Times New Roman"/>
      <w:color w:val="00000A"/>
      <w:kern w:val="2"/>
      <w:lang w:eastAsia="zh-CN"/>
    </w:rPr>
  </w:style>
  <w:style w:customStyle="1" w:styleId="xl95" w:type="paragraph">
    <w:name w:val="xl95"/>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color w:val="00000A"/>
      <w:kern w:val="2"/>
      <w:lang w:eastAsia="zh-CN"/>
    </w:rPr>
  </w:style>
  <w:style w:customStyle="1" w:styleId="xl96" w:type="paragraph">
    <w:name w:val="xl96"/>
    <w:basedOn w:val="Normal"/>
    <w:rsid w:val="007E0377"/>
    <w:pPr>
      <w:pBdr>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97" w:type="paragraph">
    <w:name w:val="xl97"/>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cs="Times New Roman" w:eastAsia="Times New Roman"/>
      <w:color w:val="00000A"/>
      <w:kern w:val="2"/>
      <w:lang w:eastAsia="zh-CN"/>
    </w:rPr>
  </w:style>
  <w:style w:customStyle="1" w:styleId="xl98" w:type="paragraph">
    <w:name w:val="xl98"/>
    <w:basedOn w:val="Normal"/>
    <w:rsid w:val="007E0377"/>
    <w:pPr>
      <w:pBdr>
        <w:left w:color="000000" w:space="0" w:sz="4" w:val="single"/>
        <w:bottom w:color="000000" w:space="0" w:sz="4" w:val="single"/>
        <w:right w:color="000000" w:space="0" w:sz="4" w:val="single"/>
      </w:pBdr>
      <w:spacing w:after="28" w:before="28" w:line="100" w:lineRule="atLeast"/>
    </w:pPr>
    <w:rPr>
      <w:rFonts w:cs="Times New Roman" w:eastAsia="Times New Roman"/>
      <w:color w:val="00000A"/>
      <w:kern w:val="2"/>
      <w:lang w:eastAsia="zh-CN"/>
    </w:rPr>
  </w:style>
  <w:style w:customStyle="1" w:styleId="xl99" w:type="paragraph">
    <w:name w:val="xl99"/>
    <w:basedOn w:val="Normal"/>
    <w:rsid w:val="007E0377"/>
    <w:pPr>
      <w:spacing w:after="28" w:before="28" w:line="100" w:lineRule="atLeast"/>
    </w:pPr>
    <w:rPr>
      <w:rFonts w:cs="Times New Roman" w:eastAsia="Times New Roman"/>
      <w:b/>
      <w:bCs/>
      <w:color w:val="00000A"/>
      <w:kern w:val="2"/>
      <w:lang w:eastAsia="zh-CN"/>
    </w:rPr>
  </w:style>
  <w:style w:customStyle="1" w:styleId="xl100" w:type="paragraph">
    <w:name w:val="xl100"/>
    <w:basedOn w:val="Normal"/>
    <w:rsid w:val="007E0377"/>
    <w:pPr>
      <w:spacing w:after="28" w:before="28" w:line="100" w:lineRule="atLeast"/>
    </w:pPr>
    <w:rPr>
      <w:rFonts w:cs="Times New Roman" w:eastAsia="Times New Roman"/>
      <w:b/>
      <w:bCs/>
      <w:color w:val="00000A"/>
      <w:kern w:val="2"/>
      <w:lang w:eastAsia="zh-CN"/>
    </w:rPr>
  </w:style>
  <w:style w:customStyle="1" w:styleId="xl79" w:type="paragraph">
    <w:name w:val="xl79"/>
    <w:basedOn w:val="Normal"/>
    <w:rsid w:val="007E0377"/>
    <w:pPr>
      <w:pBdr>
        <w:top w:color="000000" w:space="0" w:sz="4" w:val="single"/>
        <w:left w:color="000000" w:space="0" w:sz="4" w:val="single"/>
        <w:bottom w:color="000000" w:space="0" w:sz="4" w:val="single"/>
        <w:right w:color="000000" w:space="0" w:sz="4" w:val="single"/>
      </w:pBdr>
      <w:spacing w:after="28" w:before="28" w:line="100" w:lineRule="atLeast"/>
    </w:pPr>
    <w:rPr>
      <w:rFonts w:ascii="Calibri" w:cs="Times New Roman" w:eastAsia="Times New Roman" w:hAnsi="Calibri"/>
      <w:color w:val="00000A"/>
      <w:kern w:val="2"/>
      <w:lang w:eastAsia="zh-CN"/>
    </w:rPr>
  </w:style>
  <w:style w:customStyle="1" w:styleId="TableContents" w:type="paragraph">
    <w:name w:val="Table Contents"/>
    <w:basedOn w:val="Normal"/>
    <w:rsid w:val="007E0377"/>
    <w:pPr>
      <w:widowControl w:val="0"/>
      <w:suppressAutoHyphens/>
      <w:spacing w:after="200" w:line="276" w:lineRule="auto"/>
    </w:pPr>
    <w:rPr>
      <w:rFonts w:cs="Mangal" w:eastAsia="SimSun"/>
      <w:color w:val="00000A"/>
      <w:kern w:val="2"/>
      <w:lang w:bidi="hi-IN" w:eastAsia="zh-CN"/>
    </w:rPr>
  </w:style>
  <w:style w:customStyle="1" w:styleId="TableHeading" w:type="paragraph">
    <w:name w:val="Table Heading"/>
    <w:basedOn w:val="TableContents"/>
    <w:rsid w:val="007E0377"/>
  </w:style>
  <w:style w:customStyle="1" w:styleId="Heading1Char" w:type="character">
    <w:name w:val="Heading 1 Char"/>
    <w:basedOn w:val="Zadanifontodlomka"/>
    <w:uiPriority w:val="99"/>
    <w:locked/>
    <w:rsid w:val="007E0377"/>
    <w:rPr>
      <w:rFonts w:ascii="Cambria" w:cs="Times New Roman" w:hAnsi="Cambria" w:hint="default"/>
      <w:b/>
      <w:bCs/>
      <w:kern w:val="32"/>
      <w:sz w:val="32"/>
      <w:szCs w:val="32"/>
      <w:lang w:val="hr-HR"/>
    </w:rPr>
  </w:style>
  <w:style w:customStyle="1" w:styleId="WW8Num1z0" w:type="character">
    <w:name w:val="WW8Num1z0"/>
    <w:rsid w:val="007E0377"/>
  </w:style>
  <w:style w:customStyle="1" w:styleId="WW8Num1z1" w:type="character">
    <w:name w:val="WW8Num1z1"/>
    <w:rsid w:val="007E0377"/>
  </w:style>
  <w:style w:customStyle="1" w:styleId="WW8Num1z2" w:type="character">
    <w:name w:val="WW8Num1z2"/>
    <w:rsid w:val="007E0377"/>
  </w:style>
  <w:style w:customStyle="1" w:styleId="WW8Num1z3" w:type="character">
    <w:name w:val="WW8Num1z3"/>
    <w:rsid w:val="007E0377"/>
  </w:style>
  <w:style w:customStyle="1" w:styleId="WW8Num1z4" w:type="character">
    <w:name w:val="WW8Num1z4"/>
    <w:rsid w:val="007E0377"/>
  </w:style>
  <w:style w:customStyle="1" w:styleId="WW8Num1z5" w:type="character">
    <w:name w:val="WW8Num1z5"/>
    <w:rsid w:val="007E0377"/>
  </w:style>
  <w:style w:customStyle="1" w:styleId="WW8Num1z6" w:type="character">
    <w:name w:val="WW8Num1z6"/>
    <w:rsid w:val="007E0377"/>
  </w:style>
  <w:style w:customStyle="1" w:styleId="WW8Num1z7" w:type="character">
    <w:name w:val="WW8Num1z7"/>
    <w:rsid w:val="007E0377"/>
  </w:style>
  <w:style w:customStyle="1" w:styleId="WW8Num1z8" w:type="character">
    <w:name w:val="WW8Num1z8"/>
    <w:rsid w:val="007E0377"/>
  </w:style>
  <w:style w:customStyle="1" w:styleId="WW8Num2z0" w:type="character">
    <w:name w:val="WW8Num2z0"/>
    <w:rsid w:val="007E0377"/>
  </w:style>
  <w:style w:customStyle="1" w:styleId="WW8Num2z1" w:type="character">
    <w:name w:val="WW8Num2z1"/>
    <w:rsid w:val="007E0377"/>
  </w:style>
  <w:style w:customStyle="1" w:styleId="WW8Num2z2" w:type="character">
    <w:name w:val="WW8Num2z2"/>
    <w:rsid w:val="007E0377"/>
  </w:style>
  <w:style w:customStyle="1" w:styleId="WW8Num2z3" w:type="character">
    <w:name w:val="WW8Num2z3"/>
    <w:rsid w:val="007E0377"/>
  </w:style>
  <w:style w:customStyle="1" w:styleId="WW8Num2z4" w:type="character">
    <w:name w:val="WW8Num2z4"/>
    <w:rsid w:val="007E0377"/>
  </w:style>
  <w:style w:customStyle="1" w:styleId="WW8Num2z5" w:type="character">
    <w:name w:val="WW8Num2z5"/>
    <w:rsid w:val="007E0377"/>
  </w:style>
  <w:style w:customStyle="1" w:styleId="WW8Num2z6" w:type="character">
    <w:name w:val="WW8Num2z6"/>
    <w:rsid w:val="007E0377"/>
  </w:style>
  <w:style w:customStyle="1" w:styleId="WW8Num2z7" w:type="character">
    <w:name w:val="WW8Num2z7"/>
    <w:rsid w:val="007E0377"/>
  </w:style>
  <w:style w:customStyle="1" w:styleId="WW8Num2z8" w:type="character">
    <w:name w:val="WW8Num2z8"/>
    <w:rsid w:val="007E0377"/>
  </w:style>
  <w:style w:customStyle="1" w:styleId="WW8Num3z0" w:type="character">
    <w:name w:val="WW8Num3z0"/>
    <w:rsid w:val="007E0377"/>
    <w:rPr>
      <w:rFonts w:ascii="Calibri" w:cs="Calibri" w:eastAsia="Calibri" w:hAnsi="Calibri" w:hint="default"/>
    </w:rPr>
  </w:style>
  <w:style w:customStyle="1" w:styleId="WW8Num3z1" w:type="character">
    <w:name w:val="WW8Num3z1"/>
    <w:rsid w:val="007E0377"/>
  </w:style>
  <w:style w:customStyle="1" w:styleId="WW8Num3z2" w:type="character">
    <w:name w:val="WW8Num3z2"/>
    <w:rsid w:val="007E0377"/>
  </w:style>
  <w:style w:customStyle="1" w:styleId="WW8Num3z3" w:type="character">
    <w:name w:val="WW8Num3z3"/>
    <w:rsid w:val="007E0377"/>
  </w:style>
  <w:style w:customStyle="1" w:styleId="WW8Num3z4" w:type="character">
    <w:name w:val="WW8Num3z4"/>
    <w:rsid w:val="007E0377"/>
  </w:style>
  <w:style w:customStyle="1" w:styleId="WW8Num3z5" w:type="character">
    <w:name w:val="WW8Num3z5"/>
    <w:rsid w:val="007E0377"/>
  </w:style>
  <w:style w:customStyle="1" w:styleId="WW8Num3z6" w:type="character">
    <w:name w:val="WW8Num3z6"/>
    <w:rsid w:val="007E0377"/>
  </w:style>
  <w:style w:customStyle="1" w:styleId="WW8Num3z7" w:type="character">
    <w:name w:val="WW8Num3z7"/>
    <w:rsid w:val="007E0377"/>
  </w:style>
  <w:style w:customStyle="1" w:styleId="WW8Num3z8" w:type="character">
    <w:name w:val="WW8Num3z8"/>
    <w:rsid w:val="007E0377"/>
  </w:style>
  <w:style w:customStyle="1" w:styleId="WW8Num4z0" w:type="character">
    <w:name w:val="WW8Num4z0"/>
    <w:rsid w:val="007E0377"/>
  </w:style>
  <w:style w:customStyle="1" w:styleId="WW8Num4z1" w:type="character">
    <w:name w:val="WW8Num4z1"/>
    <w:rsid w:val="007E0377"/>
  </w:style>
  <w:style w:customStyle="1" w:styleId="WW8Num4z2" w:type="character">
    <w:name w:val="WW8Num4z2"/>
    <w:rsid w:val="007E0377"/>
  </w:style>
  <w:style w:customStyle="1" w:styleId="WW8Num4z3" w:type="character">
    <w:name w:val="WW8Num4z3"/>
    <w:rsid w:val="007E0377"/>
  </w:style>
  <w:style w:customStyle="1" w:styleId="WW8Num4z4" w:type="character">
    <w:name w:val="WW8Num4z4"/>
    <w:rsid w:val="007E0377"/>
  </w:style>
  <w:style w:customStyle="1" w:styleId="WW8Num4z5" w:type="character">
    <w:name w:val="WW8Num4z5"/>
    <w:rsid w:val="007E0377"/>
  </w:style>
  <w:style w:customStyle="1" w:styleId="WW8Num4z6" w:type="character">
    <w:name w:val="WW8Num4z6"/>
    <w:rsid w:val="007E0377"/>
  </w:style>
  <w:style w:customStyle="1" w:styleId="WW8Num4z7" w:type="character">
    <w:name w:val="WW8Num4z7"/>
    <w:rsid w:val="007E0377"/>
  </w:style>
  <w:style w:customStyle="1" w:styleId="WW8Num4z8" w:type="character">
    <w:name w:val="WW8Num4z8"/>
    <w:rsid w:val="007E0377"/>
  </w:style>
  <w:style w:customStyle="1" w:styleId="WW8Num5z0" w:type="character">
    <w:name w:val="WW8Num5z0"/>
    <w:rsid w:val="007E0377"/>
    <w:rPr>
      <w:rFonts w:ascii="Symbol" w:cs="OpenSymbol" w:hAnsi="Symbol" w:hint="default"/>
    </w:rPr>
  </w:style>
  <w:style w:customStyle="1" w:styleId="WW8Num5z1" w:type="character">
    <w:name w:val="WW8Num5z1"/>
    <w:rsid w:val="007E0377"/>
    <w:rPr>
      <w:rFonts w:ascii="OpenSymbol" w:cs="OpenSymbol" w:hAnsi="OpenSymbol" w:hint="default"/>
    </w:rPr>
  </w:style>
  <w:style w:customStyle="1" w:styleId="WW8Num6z0" w:type="character">
    <w:name w:val="WW8Num6z0"/>
    <w:rsid w:val="007E0377"/>
    <w:rPr>
      <w:rFonts w:ascii="Symbol" w:cs="Calibri" w:hAnsi="Symbol" w:hint="default"/>
      <w:b w:val="0"/>
      <w:bCs w:val="0"/>
    </w:rPr>
  </w:style>
  <w:style w:customStyle="1" w:styleId="WW8Num6z1" w:type="character">
    <w:name w:val="WW8Num6z1"/>
    <w:rsid w:val="007E0377"/>
    <w:rPr>
      <w:rFonts w:ascii="OpenSymbol" w:cs="OpenSymbol" w:hAnsi="OpenSymbol" w:hint="default"/>
    </w:rPr>
  </w:style>
  <w:style w:customStyle="1" w:styleId="WW8Num7z0" w:type="character">
    <w:name w:val="WW8Num7z0"/>
    <w:rsid w:val="007E0377"/>
  </w:style>
  <w:style w:customStyle="1" w:styleId="WW8Num7z1" w:type="character">
    <w:name w:val="WW8Num7z1"/>
    <w:rsid w:val="007E0377"/>
  </w:style>
  <w:style w:customStyle="1" w:styleId="WW8Num7z2" w:type="character">
    <w:name w:val="WW8Num7z2"/>
    <w:rsid w:val="007E0377"/>
  </w:style>
  <w:style w:customStyle="1" w:styleId="WW8Num7z3" w:type="character">
    <w:name w:val="WW8Num7z3"/>
    <w:rsid w:val="007E0377"/>
  </w:style>
  <w:style w:customStyle="1" w:styleId="WW8Num7z4" w:type="character">
    <w:name w:val="WW8Num7z4"/>
    <w:rsid w:val="007E0377"/>
  </w:style>
  <w:style w:customStyle="1" w:styleId="WW8Num7z5" w:type="character">
    <w:name w:val="WW8Num7z5"/>
    <w:rsid w:val="007E0377"/>
  </w:style>
  <w:style w:customStyle="1" w:styleId="WW8Num7z6" w:type="character">
    <w:name w:val="WW8Num7z6"/>
    <w:rsid w:val="007E0377"/>
  </w:style>
  <w:style w:customStyle="1" w:styleId="WW8Num7z7" w:type="character">
    <w:name w:val="WW8Num7z7"/>
    <w:rsid w:val="007E0377"/>
  </w:style>
  <w:style w:customStyle="1" w:styleId="WW8Num7z8" w:type="character">
    <w:name w:val="WW8Num7z8"/>
    <w:rsid w:val="007E0377"/>
  </w:style>
  <w:style w:customStyle="1" w:styleId="WW8Num1zfalse" w:type="character">
    <w:name w:val="WW8Num1zfalse"/>
    <w:rsid w:val="007E0377"/>
  </w:style>
  <w:style w:customStyle="1" w:styleId="WW8Num1ztrue" w:type="character">
    <w:name w:val="WW8Num1ztrue"/>
    <w:rsid w:val="007E0377"/>
  </w:style>
  <w:style w:customStyle="1" w:styleId="WW-WW8Num1ztrue" w:type="character">
    <w:name w:val="WW-WW8Num1ztrue"/>
    <w:rsid w:val="007E0377"/>
  </w:style>
  <w:style w:customStyle="1" w:styleId="WW-WW8Num1ztrue1" w:type="character">
    <w:name w:val="WW-WW8Num1ztrue1"/>
    <w:rsid w:val="007E0377"/>
  </w:style>
  <w:style w:customStyle="1" w:styleId="WW-WW8Num1ztrue2" w:type="character">
    <w:name w:val="WW-WW8Num1ztrue2"/>
    <w:rsid w:val="007E0377"/>
  </w:style>
  <w:style w:customStyle="1" w:styleId="WW-WW8Num1ztrue3" w:type="character">
    <w:name w:val="WW-WW8Num1ztrue3"/>
    <w:rsid w:val="007E0377"/>
  </w:style>
  <w:style w:customStyle="1" w:styleId="WW-WW8Num1ztrue4" w:type="character">
    <w:name w:val="WW-WW8Num1ztrue4"/>
    <w:rsid w:val="007E0377"/>
  </w:style>
  <w:style w:customStyle="1" w:styleId="WW-WW8Num1ztrue5" w:type="character">
    <w:name w:val="WW-WW8Num1ztrue5"/>
    <w:rsid w:val="007E0377"/>
  </w:style>
  <w:style w:customStyle="1" w:styleId="WW-WW8Num1ztrue6" w:type="character">
    <w:name w:val="WW-WW8Num1ztrue6"/>
    <w:rsid w:val="007E0377"/>
  </w:style>
  <w:style w:customStyle="1" w:styleId="WW8Num2zfalse" w:type="character">
    <w:name w:val="WW8Num2zfalse"/>
    <w:rsid w:val="007E0377"/>
  </w:style>
  <w:style w:customStyle="1" w:styleId="WW8Num2ztrue" w:type="character">
    <w:name w:val="WW8Num2ztrue"/>
    <w:rsid w:val="007E0377"/>
  </w:style>
  <w:style w:customStyle="1" w:styleId="WW-WW8Num2ztrue" w:type="character">
    <w:name w:val="WW-WW8Num2ztrue"/>
    <w:rsid w:val="007E0377"/>
  </w:style>
  <w:style w:customStyle="1" w:styleId="WW-WW8Num2ztrue1" w:type="character">
    <w:name w:val="WW-WW8Num2ztrue1"/>
    <w:rsid w:val="007E0377"/>
  </w:style>
  <w:style w:customStyle="1" w:styleId="WW-WW8Num2ztrue2" w:type="character">
    <w:name w:val="WW-WW8Num2ztrue2"/>
    <w:rsid w:val="007E0377"/>
  </w:style>
  <w:style w:customStyle="1" w:styleId="WW-WW8Num2ztrue3" w:type="character">
    <w:name w:val="WW-WW8Num2ztrue3"/>
    <w:rsid w:val="007E0377"/>
  </w:style>
  <w:style w:customStyle="1" w:styleId="WW-WW8Num2ztrue4" w:type="character">
    <w:name w:val="WW-WW8Num2ztrue4"/>
    <w:rsid w:val="007E0377"/>
  </w:style>
  <w:style w:customStyle="1" w:styleId="WW-WW8Num2ztrue5" w:type="character">
    <w:name w:val="WW-WW8Num2ztrue5"/>
    <w:rsid w:val="007E0377"/>
  </w:style>
  <w:style w:customStyle="1" w:styleId="WW-WW8Num2ztrue6" w:type="character">
    <w:name w:val="WW-WW8Num2ztrue6"/>
    <w:rsid w:val="007E0377"/>
  </w:style>
  <w:style w:customStyle="1" w:styleId="WW8Num3ztrue" w:type="character">
    <w:name w:val="WW8Num3ztrue"/>
    <w:rsid w:val="007E0377"/>
  </w:style>
  <w:style w:customStyle="1" w:styleId="WW-WW8Num3ztrue" w:type="character">
    <w:name w:val="WW-WW8Num3ztrue"/>
    <w:rsid w:val="007E0377"/>
  </w:style>
  <w:style w:customStyle="1" w:styleId="WW-WW8Num3ztrue1" w:type="character">
    <w:name w:val="WW-WW8Num3ztrue1"/>
    <w:rsid w:val="007E0377"/>
  </w:style>
  <w:style w:customStyle="1" w:styleId="WW-WW8Num3ztrue2" w:type="character">
    <w:name w:val="WW-WW8Num3ztrue2"/>
    <w:rsid w:val="007E0377"/>
  </w:style>
  <w:style w:customStyle="1" w:styleId="WW-WW8Num3ztrue3" w:type="character">
    <w:name w:val="WW-WW8Num3ztrue3"/>
    <w:rsid w:val="007E0377"/>
  </w:style>
  <w:style w:customStyle="1" w:styleId="WW-WW8Num3ztrue4" w:type="character">
    <w:name w:val="WW-WW8Num3ztrue4"/>
    <w:rsid w:val="007E0377"/>
  </w:style>
  <w:style w:customStyle="1" w:styleId="WW-WW8Num3ztrue5" w:type="character">
    <w:name w:val="WW-WW8Num3ztrue5"/>
    <w:rsid w:val="007E0377"/>
  </w:style>
  <w:style w:customStyle="1" w:styleId="WW-WW8Num3ztrue6" w:type="character">
    <w:name w:val="WW-WW8Num3ztrue6"/>
    <w:rsid w:val="007E0377"/>
  </w:style>
  <w:style w:customStyle="1" w:styleId="WW8Num7zfalse" w:type="character">
    <w:name w:val="WW8Num7zfalse"/>
    <w:rsid w:val="007E0377"/>
  </w:style>
  <w:style w:customStyle="1" w:styleId="WW8Num7ztrue" w:type="character">
    <w:name w:val="WW8Num7ztrue"/>
    <w:rsid w:val="007E0377"/>
  </w:style>
  <w:style w:customStyle="1" w:styleId="WW-WW8Num7ztrue" w:type="character">
    <w:name w:val="WW-WW8Num7ztrue"/>
    <w:rsid w:val="007E0377"/>
  </w:style>
  <w:style w:customStyle="1" w:styleId="WW-WW8Num7ztrue1" w:type="character">
    <w:name w:val="WW-WW8Num7ztrue1"/>
    <w:rsid w:val="007E0377"/>
  </w:style>
  <w:style w:customStyle="1" w:styleId="WW-WW8Num7ztrue2" w:type="character">
    <w:name w:val="WW-WW8Num7ztrue2"/>
    <w:rsid w:val="007E0377"/>
  </w:style>
  <w:style w:customStyle="1" w:styleId="WW-WW8Num7ztrue3" w:type="character">
    <w:name w:val="WW-WW8Num7ztrue3"/>
    <w:rsid w:val="007E0377"/>
  </w:style>
  <w:style w:customStyle="1" w:styleId="WW-WW8Num7ztrue4" w:type="character">
    <w:name w:val="WW-WW8Num7ztrue4"/>
    <w:rsid w:val="007E0377"/>
  </w:style>
  <w:style w:customStyle="1" w:styleId="WW-WW8Num7ztrue5" w:type="character">
    <w:name w:val="WW-WW8Num7ztrue5"/>
    <w:rsid w:val="007E0377"/>
  </w:style>
  <w:style w:customStyle="1" w:styleId="WW-WW8Num7ztrue6" w:type="character">
    <w:name w:val="WW-WW8Num7ztrue6"/>
    <w:rsid w:val="007E0377"/>
  </w:style>
  <w:style w:customStyle="1" w:styleId="WW-WW8Num1ztrue7" w:type="character">
    <w:name w:val="WW-WW8Num1ztrue7"/>
    <w:rsid w:val="007E0377"/>
  </w:style>
  <w:style w:customStyle="1" w:styleId="WW-WW8Num1ztrue11" w:type="character">
    <w:name w:val="WW-WW8Num1ztrue11"/>
    <w:rsid w:val="007E0377"/>
  </w:style>
  <w:style w:customStyle="1" w:styleId="WW-WW8Num1ztrue21" w:type="character">
    <w:name w:val="WW-WW8Num1ztrue21"/>
    <w:rsid w:val="007E0377"/>
  </w:style>
  <w:style w:customStyle="1" w:styleId="WW-WW8Num1ztrue31" w:type="character">
    <w:name w:val="WW-WW8Num1ztrue31"/>
    <w:rsid w:val="007E0377"/>
  </w:style>
  <w:style w:customStyle="1" w:styleId="WW-WW8Num1ztrue41" w:type="character">
    <w:name w:val="WW-WW8Num1ztrue41"/>
    <w:rsid w:val="007E0377"/>
  </w:style>
  <w:style w:customStyle="1" w:styleId="WW-WW8Num1ztrue51" w:type="character">
    <w:name w:val="WW-WW8Num1ztrue51"/>
    <w:rsid w:val="007E0377"/>
  </w:style>
  <w:style w:customStyle="1" w:styleId="WW-WW8Num1ztrue61" w:type="character">
    <w:name w:val="WW-WW8Num1ztrue61"/>
    <w:rsid w:val="007E0377"/>
  </w:style>
  <w:style w:customStyle="1" w:styleId="WW-WW8Num2ztrue7" w:type="character">
    <w:name w:val="WW-WW8Num2ztrue7"/>
    <w:rsid w:val="007E0377"/>
  </w:style>
  <w:style w:customStyle="1" w:styleId="WW-WW8Num2ztrue11" w:type="character">
    <w:name w:val="WW-WW8Num2ztrue11"/>
    <w:rsid w:val="007E0377"/>
  </w:style>
  <w:style w:customStyle="1" w:styleId="WW-WW8Num2ztrue21" w:type="character">
    <w:name w:val="WW-WW8Num2ztrue21"/>
    <w:rsid w:val="007E0377"/>
  </w:style>
  <w:style w:customStyle="1" w:styleId="WW-WW8Num2ztrue31" w:type="character">
    <w:name w:val="WW-WW8Num2ztrue31"/>
    <w:rsid w:val="007E0377"/>
  </w:style>
  <w:style w:customStyle="1" w:styleId="WW-WW8Num2ztrue41" w:type="character">
    <w:name w:val="WW-WW8Num2ztrue41"/>
    <w:rsid w:val="007E0377"/>
  </w:style>
  <w:style w:customStyle="1" w:styleId="WW-WW8Num2ztrue51" w:type="character">
    <w:name w:val="WW-WW8Num2ztrue51"/>
    <w:rsid w:val="007E0377"/>
  </w:style>
  <w:style w:customStyle="1" w:styleId="WW-WW8Num2ztrue61" w:type="character">
    <w:name w:val="WW-WW8Num2ztrue61"/>
    <w:rsid w:val="007E0377"/>
  </w:style>
  <w:style w:customStyle="1" w:styleId="WW-WW8Num3ztrue7" w:type="character">
    <w:name w:val="WW-WW8Num3ztrue7"/>
    <w:rsid w:val="007E0377"/>
  </w:style>
  <w:style w:customStyle="1" w:styleId="WW-WW8Num3ztrue11" w:type="character">
    <w:name w:val="WW-WW8Num3ztrue11"/>
    <w:rsid w:val="007E0377"/>
  </w:style>
  <w:style w:customStyle="1" w:styleId="WW-WW8Num3ztrue21" w:type="character">
    <w:name w:val="WW-WW8Num3ztrue21"/>
    <w:rsid w:val="007E0377"/>
  </w:style>
  <w:style w:customStyle="1" w:styleId="WW-WW8Num3ztrue31" w:type="character">
    <w:name w:val="WW-WW8Num3ztrue31"/>
    <w:rsid w:val="007E0377"/>
  </w:style>
  <w:style w:customStyle="1" w:styleId="WW-WW8Num3ztrue41" w:type="character">
    <w:name w:val="WW-WW8Num3ztrue41"/>
    <w:rsid w:val="007E0377"/>
  </w:style>
  <w:style w:customStyle="1" w:styleId="WW-WW8Num3ztrue51" w:type="character">
    <w:name w:val="WW-WW8Num3ztrue51"/>
    <w:rsid w:val="007E0377"/>
  </w:style>
  <w:style w:customStyle="1" w:styleId="WW-WW8Num3ztrue61" w:type="character">
    <w:name w:val="WW-WW8Num3ztrue61"/>
    <w:rsid w:val="007E0377"/>
  </w:style>
  <w:style w:customStyle="1" w:styleId="WW-WW8Num7ztrue7" w:type="character">
    <w:name w:val="WW-WW8Num7ztrue7"/>
    <w:rsid w:val="007E0377"/>
  </w:style>
  <w:style w:customStyle="1" w:styleId="WW-WW8Num7ztrue11" w:type="character">
    <w:name w:val="WW-WW8Num7ztrue11"/>
    <w:rsid w:val="007E0377"/>
  </w:style>
  <w:style w:customStyle="1" w:styleId="WW-WW8Num7ztrue21" w:type="character">
    <w:name w:val="WW-WW8Num7ztrue21"/>
    <w:rsid w:val="007E0377"/>
  </w:style>
  <w:style w:customStyle="1" w:styleId="WW-WW8Num7ztrue31" w:type="character">
    <w:name w:val="WW-WW8Num7ztrue31"/>
    <w:rsid w:val="007E0377"/>
  </w:style>
  <w:style w:customStyle="1" w:styleId="WW-WW8Num7ztrue41" w:type="character">
    <w:name w:val="WW-WW8Num7ztrue41"/>
    <w:rsid w:val="007E0377"/>
  </w:style>
  <w:style w:customStyle="1" w:styleId="WW-WW8Num7ztrue51" w:type="character">
    <w:name w:val="WW-WW8Num7ztrue51"/>
    <w:rsid w:val="007E0377"/>
  </w:style>
  <w:style w:customStyle="1" w:styleId="WW-WW8Num7ztrue61" w:type="character">
    <w:name w:val="WW-WW8Num7ztrue61"/>
    <w:rsid w:val="007E0377"/>
  </w:style>
  <w:style w:customStyle="1" w:styleId="WW-WW8Num1ztrue71" w:type="character">
    <w:name w:val="WW-WW8Num1ztrue71"/>
    <w:rsid w:val="007E0377"/>
  </w:style>
  <w:style w:customStyle="1" w:styleId="WW-WW8Num1ztrue111" w:type="character">
    <w:name w:val="WW-WW8Num1ztrue111"/>
    <w:rsid w:val="007E0377"/>
  </w:style>
  <w:style w:customStyle="1" w:styleId="WW-WW8Num1ztrue211" w:type="character">
    <w:name w:val="WW-WW8Num1ztrue211"/>
    <w:rsid w:val="007E0377"/>
  </w:style>
  <w:style w:customStyle="1" w:styleId="WW-WW8Num1ztrue311" w:type="character">
    <w:name w:val="WW-WW8Num1ztrue311"/>
    <w:rsid w:val="007E0377"/>
  </w:style>
  <w:style w:customStyle="1" w:styleId="WW-WW8Num1ztrue411" w:type="character">
    <w:name w:val="WW-WW8Num1ztrue411"/>
    <w:rsid w:val="007E0377"/>
  </w:style>
  <w:style w:customStyle="1" w:styleId="WW-WW8Num1ztrue511" w:type="character">
    <w:name w:val="WW-WW8Num1ztrue511"/>
    <w:rsid w:val="007E0377"/>
  </w:style>
  <w:style w:customStyle="1" w:styleId="WW-WW8Num1ztrue611" w:type="character">
    <w:name w:val="WW-WW8Num1ztrue611"/>
    <w:rsid w:val="007E0377"/>
  </w:style>
  <w:style w:customStyle="1" w:styleId="WW-WW8Num2ztrue71" w:type="character">
    <w:name w:val="WW-WW8Num2ztrue71"/>
    <w:rsid w:val="007E0377"/>
  </w:style>
  <w:style w:customStyle="1" w:styleId="WW-WW8Num2ztrue111" w:type="character">
    <w:name w:val="WW-WW8Num2ztrue111"/>
    <w:rsid w:val="007E0377"/>
  </w:style>
  <w:style w:customStyle="1" w:styleId="WW-WW8Num2ztrue211" w:type="character">
    <w:name w:val="WW-WW8Num2ztrue211"/>
    <w:rsid w:val="007E0377"/>
  </w:style>
  <w:style w:customStyle="1" w:styleId="WW-WW8Num2ztrue311" w:type="character">
    <w:name w:val="WW-WW8Num2ztrue311"/>
    <w:rsid w:val="007E0377"/>
  </w:style>
  <w:style w:customStyle="1" w:styleId="WW-WW8Num2ztrue411" w:type="character">
    <w:name w:val="WW-WW8Num2ztrue411"/>
    <w:rsid w:val="007E0377"/>
  </w:style>
  <w:style w:customStyle="1" w:styleId="WW-WW8Num2ztrue511" w:type="character">
    <w:name w:val="WW-WW8Num2ztrue511"/>
    <w:rsid w:val="007E0377"/>
  </w:style>
  <w:style w:customStyle="1" w:styleId="WW-WW8Num2ztrue611" w:type="character">
    <w:name w:val="WW-WW8Num2ztrue611"/>
    <w:rsid w:val="007E0377"/>
  </w:style>
  <w:style w:customStyle="1" w:styleId="WW8Num3zfalse" w:type="character">
    <w:name w:val="WW8Num3zfalse"/>
    <w:rsid w:val="007E0377"/>
  </w:style>
  <w:style w:customStyle="1" w:styleId="WW-WW8Num3ztrue71" w:type="character">
    <w:name w:val="WW-WW8Num3ztrue71"/>
    <w:rsid w:val="007E0377"/>
  </w:style>
  <w:style w:customStyle="1" w:styleId="WW-WW8Num3ztrue111" w:type="character">
    <w:name w:val="WW-WW8Num3ztrue111"/>
    <w:rsid w:val="007E0377"/>
  </w:style>
  <w:style w:customStyle="1" w:styleId="WW-WW8Num3ztrue211" w:type="character">
    <w:name w:val="WW-WW8Num3ztrue211"/>
    <w:rsid w:val="007E0377"/>
  </w:style>
  <w:style w:customStyle="1" w:styleId="WW-WW8Num3ztrue311" w:type="character">
    <w:name w:val="WW-WW8Num3ztrue311"/>
    <w:rsid w:val="007E0377"/>
  </w:style>
  <w:style w:customStyle="1" w:styleId="WW-WW8Num3ztrue411" w:type="character">
    <w:name w:val="WW-WW8Num3ztrue411"/>
    <w:rsid w:val="007E0377"/>
  </w:style>
  <w:style w:customStyle="1" w:styleId="WW-WW8Num3ztrue511" w:type="character">
    <w:name w:val="WW-WW8Num3ztrue511"/>
    <w:rsid w:val="007E0377"/>
  </w:style>
  <w:style w:customStyle="1" w:styleId="WW-WW8Num3ztrue611" w:type="character">
    <w:name w:val="WW-WW8Num3ztrue611"/>
    <w:rsid w:val="007E0377"/>
  </w:style>
  <w:style w:customStyle="1" w:styleId="WW8Num4zfalse" w:type="character">
    <w:name w:val="WW8Num4zfalse"/>
    <w:rsid w:val="007E0377"/>
    <w:rPr>
      <w:rFonts w:ascii="Calibri" w:cs="Calibri" w:hAnsi="Calibri" w:hint="default"/>
    </w:rPr>
  </w:style>
  <w:style w:customStyle="1" w:styleId="WW8Num4ztrue" w:type="character">
    <w:name w:val="WW8Num4ztrue"/>
    <w:rsid w:val="007E0377"/>
  </w:style>
  <w:style w:customStyle="1" w:styleId="WW-WW8Num4ztrue" w:type="character">
    <w:name w:val="WW-WW8Num4ztrue"/>
    <w:rsid w:val="007E0377"/>
  </w:style>
  <w:style w:customStyle="1" w:styleId="WW-WW8Num4ztrue1" w:type="character">
    <w:name w:val="WW-WW8Num4ztrue1"/>
    <w:rsid w:val="007E0377"/>
  </w:style>
  <w:style w:customStyle="1" w:styleId="WW-WW8Num4ztrue2" w:type="character">
    <w:name w:val="WW-WW8Num4ztrue2"/>
    <w:rsid w:val="007E0377"/>
  </w:style>
  <w:style w:customStyle="1" w:styleId="WW-WW8Num4ztrue3" w:type="character">
    <w:name w:val="WW-WW8Num4ztrue3"/>
    <w:rsid w:val="007E0377"/>
  </w:style>
  <w:style w:customStyle="1" w:styleId="WW-WW8Num4ztrue4" w:type="character">
    <w:name w:val="WW-WW8Num4ztrue4"/>
    <w:rsid w:val="007E0377"/>
  </w:style>
  <w:style w:customStyle="1" w:styleId="WW-WW8Num4ztrue5" w:type="character">
    <w:name w:val="WW-WW8Num4ztrue5"/>
    <w:rsid w:val="007E0377"/>
  </w:style>
  <w:style w:customStyle="1" w:styleId="WW-WW8Num4ztrue6" w:type="character">
    <w:name w:val="WW-WW8Num4ztrue6"/>
    <w:rsid w:val="007E0377"/>
  </w:style>
  <w:style w:customStyle="1" w:styleId="WW8Num5zfalse" w:type="character">
    <w:name w:val="WW8Num5zfalse"/>
    <w:rsid w:val="007E0377"/>
    <w:rPr>
      <w:rFonts w:ascii="Calibri" w:cs="Calibri" w:eastAsia="Calibri" w:hAnsi="Calibri" w:hint="default"/>
    </w:rPr>
  </w:style>
  <w:style w:customStyle="1" w:styleId="WW8Num5ztrue" w:type="character">
    <w:name w:val="WW8Num5ztrue"/>
    <w:rsid w:val="007E0377"/>
  </w:style>
  <w:style w:customStyle="1" w:styleId="WW-WW8Num5ztrue" w:type="character">
    <w:name w:val="WW-WW8Num5ztrue"/>
    <w:rsid w:val="007E0377"/>
  </w:style>
  <w:style w:customStyle="1" w:styleId="WW-WW8Num5ztrue1" w:type="character">
    <w:name w:val="WW-WW8Num5ztrue1"/>
    <w:rsid w:val="007E0377"/>
  </w:style>
  <w:style w:customStyle="1" w:styleId="WW-WW8Num5ztrue2" w:type="character">
    <w:name w:val="WW-WW8Num5ztrue2"/>
    <w:rsid w:val="007E0377"/>
  </w:style>
  <w:style w:customStyle="1" w:styleId="WW-WW8Num5ztrue3" w:type="character">
    <w:name w:val="WW-WW8Num5ztrue3"/>
    <w:rsid w:val="007E0377"/>
  </w:style>
  <w:style w:customStyle="1" w:styleId="WW-WW8Num5ztrue4" w:type="character">
    <w:name w:val="WW-WW8Num5ztrue4"/>
    <w:rsid w:val="007E0377"/>
  </w:style>
  <w:style w:customStyle="1" w:styleId="WW-WW8Num5ztrue5" w:type="character">
    <w:name w:val="WW-WW8Num5ztrue5"/>
    <w:rsid w:val="007E0377"/>
  </w:style>
  <w:style w:customStyle="1" w:styleId="WW-WW8Num5ztrue6" w:type="character">
    <w:name w:val="WW-WW8Num5ztrue6"/>
    <w:rsid w:val="007E0377"/>
  </w:style>
  <w:style w:customStyle="1" w:styleId="WW8Num6ztrue" w:type="character">
    <w:name w:val="WW8Num6ztrue"/>
    <w:rsid w:val="007E0377"/>
  </w:style>
  <w:style w:customStyle="1" w:styleId="WW-WW8Num6ztrue" w:type="character">
    <w:name w:val="WW-WW8Num6ztrue"/>
    <w:rsid w:val="007E0377"/>
  </w:style>
  <w:style w:customStyle="1" w:styleId="WW-WW8Num6ztrue1" w:type="character">
    <w:name w:val="WW-WW8Num6ztrue1"/>
    <w:rsid w:val="007E0377"/>
  </w:style>
  <w:style w:customStyle="1" w:styleId="WW-WW8Num6ztrue2" w:type="character">
    <w:name w:val="WW-WW8Num6ztrue2"/>
    <w:rsid w:val="007E0377"/>
  </w:style>
  <w:style w:customStyle="1" w:styleId="WW-WW8Num6ztrue3" w:type="character">
    <w:name w:val="WW-WW8Num6ztrue3"/>
    <w:rsid w:val="007E0377"/>
  </w:style>
  <w:style w:customStyle="1" w:styleId="WW-WW8Num6ztrue4" w:type="character">
    <w:name w:val="WW-WW8Num6ztrue4"/>
    <w:rsid w:val="007E0377"/>
  </w:style>
  <w:style w:customStyle="1" w:styleId="WW-WW8Num6ztrue5" w:type="character">
    <w:name w:val="WW-WW8Num6ztrue5"/>
    <w:rsid w:val="007E0377"/>
  </w:style>
  <w:style w:customStyle="1" w:styleId="WW-WW8Num6ztrue6" w:type="character">
    <w:name w:val="WW-WW8Num6ztrue6"/>
    <w:rsid w:val="007E0377"/>
  </w:style>
  <w:style w:customStyle="1" w:styleId="WW-DefaultParagraphFont" w:type="character">
    <w:name w:val="WW-Default Paragraph Font"/>
    <w:rsid w:val="007E0377"/>
  </w:style>
  <w:style w:customStyle="1" w:styleId="WW-DefaultParagraphFont1" w:type="character">
    <w:name w:val="WW-Default Paragraph Font1"/>
    <w:rsid w:val="007E0377"/>
  </w:style>
  <w:style w:customStyle="1" w:styleId="WW-DefaultParagraphFont11111" w:type="character">
    <w:name w:val="WW-Default Paragraph Font11111"/>
    <w:rsid w:val="007E0377"/>
  </w:style>
  <w:style w:customStyle="1" w:styleId="st" w:type="character">
    <w:name w:val="st"/>
    <w:basedOn w:val="WW-DefaultParagraphFont11111"/>
    <w:rsid w:val="007E0377"/>
  </w:style>
  <w:style w:customStyle="1" w:styleId="Bullets" w:type="character">
    <w:name w:val="Bullets"/>
    <w:rsid w:val="007E0377"/>
    <w:rPr>
      <w:rFonts w:ascii="OpenSymbol" w:cs="OpenSymbol" w:eastAsia="OpenSymbol" w:hAnsi="OpenSymbol" w:hint="default"/>
    </w:rPr>
  </w:style>
  <w:style w:customStyle="1" w:styleId="ListLabel1" w:type="character">
    <w:name w:val="ListLabel 1"/>
    <w:rsid w:val="007E0377"/>
    <w:rPr>
      <w:rFonts w:ascii="OpenSymbol" w:cs="OpenSymbol" w:hAnsi="OpenSymbol" w:hint="default"/>
    </w:rPr>
  </w:style>
  <w:style w:customStyle="1" w:styleId="ListLabel2" w:type="character">
    <w:name w:val="ListLabel 2"/>
    <w:rsid w:val="007E0377"/>
    <w:rPr>
      <w:rFonts w:ascii="Symbol" w:cs="Symbol" w:hAnsi="Symbol" w:hint="default"/>
    </w:rPr>
  </w:style>
  <w:style w:customStyle="1" w:styleId="ListLabel3" w:type="character">
    <w:name w:val="ListLabel 3"/>
    <w:rsid w:val="007E0377"/>
    <w:rPr>
      <w:rFonts w:ascii="Symbol" w:cs="Symbol" w:hAnsi="Symbol" w:hint="default"/>
    </w:rPr>
  </w:style>
  <w:style w:customStyle="1" w:styleId="ListLabel4" w:type="character">
    <w:name w:val="ListLabel 4"/>
    <w:rsid w:val="007E0377"/>
    <w:rPr>
      <w:rFonts w:ascii="Symbol" w:cs="Symbol" w:hAnsi="Symbol" w:hint="default"/>
    </w:rPr>
  </w:style>
  <w:style w:customStyle="1" w:styleId="ListLabel5" w:type="character">
    <w:name w:val="ListLabel 5"/>
    <w:rsid w:val="007E0377"/>
    <w:rPr>
      <w:rFonts w:ascii="Symbol" w:cs="Symbol" w:hAnsi="Symbol" w:hint="default"/>
    </w:rPr>
  </w:style>
  <w:style w:customStyle="1" w:styleId="ListLabel6" w:type="character">
    <w:name w:val="ListLabel 6"/>
    <w:rsid w:val="007E0377"/>
    <w:rPr>
      <w:rFonts w:ascii="Tahoma" w:cs="Tahoma" w:hAnsi="Tahoma" w:hint="default"/>
      <w:color w:val="FF0000"/>
      <w:sz w:val="24"/>
      <w:szCs w:val="24"/>
    </w:rPr>
  </w:style>
  <w:style w:customStyle="1" w:styleId="ListLabel7" w:type="character">
    <w:name w:val="ListLabel 7"/>
    <w:rsid w:val="007E0377"/>
    <w:rPr>
      <w:rFonts w:ascii="Calibri" w:cs="Calibri" w:hAnsi="Calibri" w:hint="default"/>
    </w:rPr>
  </w:style>
  <w:style w:customStyle="1" w:styleId="ListLabel8" w:type="character">
    <w:name w:val="ListLabel 8"/>
    <w:rsid w:val="007E0377"/>
    <w:rPr>
      <w:rFonts w:ascii="Calibri" w:cs="Calibri" w:hAnsi="Calibri" w:hint="default"/>
    </w:rPr>
  </w:style>
  <w:style w:customStyle="1" w:styleId="ListLabel9" w:type="character">
    <w:name w:val="ListLabel 9"/>
    <w:rsid w:val="007E0377"/>
    <w:rPr>
      <w:rFonts w:ascii="Calibri" w:cs="Calibri" w:hAnsi="Calibri" w:hint="defaul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07913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St-789/2017-330</izvorni_sadrzaj>
    <derivirana_varijabla naziv="DomainObject.Oznaka_1">St-789/2017-330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St-789/2017</izvorni_sadrzaj>
    <derivirana_varijabla naziv="DomainObject.Predmet.OznakaBroj_1">St-789/2017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MARINADA društvo s ograničenom odgovornošću za preradu povrća i voća</izvorni_sadrzaj>
    <derivirana_varijabla naziv="DomainObject.Predmet.StrankaFormated_1">  MARINADA društvo s ograničenom odgovornošću za preradu povrća i voća</derivirana_varijabla>
  </DomainObject.Predmet.StrankaFormated>
  <DomainObject.Predmet.StrankaFormatedOIB>
    <izvorni_sadrzaj>  MARINADA društvo s ograničenom odgovornošću za preradu povrća i voća, OIB 61997436995</izvorni_sadrzaj>
    <derivirana_varijabla naziv="DomainObject.Predmet.StrankaFormatedOIB_1">  MARINADA društvo s ograničenom odgovornošću za preradu povrća i voća, OIB 61997436995</derivirana_varijabla>
  </DomainObject.Predmet.StrankaFormatedOIB>
  <DomainObject.Predmet.StrankaFormatedWithAdress>
    <izvorni_sadrzaj> MARINADA društvo s ograničenom odgovornošću za preradu povrća i voća, Nikole Šubića Zrinskog 28, 33520 Slatina</izvorni_sadrzaj>
    <derivirana_varijabla naziv="DomainObject.Predmet.StrankaFormatedWithAdress_1"> MARINADA društvo s ograničenom odgovornošću za preradu povrća i voća, Nikole Šubića Zrinskog 28, 33520 Slatina</derivirana_varijabla>
  </DomainObject.Predmet.StrankaFormatedWithAdress>
  <DomainObject.Predmet.StrankaFormatedWithAdressOIB>
    <izvorni_sadrzaj> MARINADA društvo s ograničenom odgovornošću za preradu povrća i voća, OIB 61997436995, Nikole Šubića Zrinskog 28, 33520 Slatina</izvorni_sadrzaj>
    <derivirana_varijabla naziv="DomainObject.Predmet.StrankaFormatedWithAdressOIB_1"> MARINADA društvo s ograničenom odgovornošću za preradu povrća i voća, OIB 61997436995, Nikole Šubića Zrinskog 28, 33520 Slatina</derivirana_varijabla>
  </DomainObject.Predmet.StrankaFormatedWithAdressOIB>
  <DomainObject.Predmet.StrankaWithAdress>
    <izvorni_sadrzaj>MARINADA društvo s ograničenom odgovornošću za preradu povrća i voća Nikole Šubića Zrinskog 28,33520 Slatina</izvorni_sadrzaj>
    <derivirana_varijabla naziv="DomainObject.Predmet.StrankaWithAdress_1">MARINADA društvo s ograničenom odgovornošću za preradu povrća i voća Nikole Šubića Zrinskog 28,33520 Slatina</derivirana_varijabla>
  </DomainObject.Predmet.StrankaWithAdress>
  <DomainObject.Predmet.StrankaWithAdressOIB>
    <izvorni_sadrzaj>MARINADA društvo s ograničenom odgovornošću za preradu povrća i voća, OIB 61997436995, Nikole Šubića Zrinskog 28,33520 Slatina</izvorni_sadrzaj>
    <derivirana_varijabla naziv="DomainObject.Predmet.StrankaWithAdressOIB_1">MARINADA društvo s ograničenom odgovornošću za preradu povrća i voća, OIB 61997436995, Nikole Šubića Zrinskog 28,33520 Slatina</derivirana_varijabla>
  </DomainObject.Predmet.StrankaWithAdressOIB>
  <DomainObject.Predmet.StrankaNazivFormated>
    <izvorni_sadrzaj>MARINADA društvo s ograničenom odgovornošću za preradu povrća i voća</izvorni_sadrzaj>
    <derivirana_varijabla naziv="DomainObject.Predmet.StrankaNazivFormated_1">MARINADA društvo s ograničenom odgovornošću za preradu povrća i voća</derivirana_varijabla>
  </DomainObject.Predmet.StrankaNazivFormated>
  <DomainObject.Predmet.StrankaNazivFormatedOIB>
    <izvorni_sadrzaj>MARINADA društvo s ograničenom odgovornošću za preradu povrća i voća, OIB 61997436995</izvorni_sadrzaj>
    <derivirana_varijabla naziv="DomainObject.Predmet.StrankaNazivFormatedOIB_1">MARINADA društvo s ograničenom odgovornošću za preradu povrća i voća, OIB 61997436995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MARINADA društvo s ograničenom odgovornošću za preradu povrća i voća</item>
    </izvorni_sadrzaj>
    <derivirana_varijabla naziv="DomainObject.Predmet.StrankaListFormated_1">
      <item>MARINADA društvo s ograničenom odgovornošću za preradu povrća i voća</item>
    </derivirana_varijabla>
  </DomainObject.Predmet.StrankaListFormated>
  <DomainObject.Predmet.StrankaListFormatedOIB>
    <izvorni_sadrzaj>
      <item>MARINADA društvo s ograničenom odgovornošću za preradu povrća i voća, OIB 61997436995</item>
    </izvorni_sadrzaj>
    <derivirana_varijabla naziv="DomainObject.Predmet.StrankaListFormatedOIB_1">
      <item>MARINADA društvo s ograničenom odgovornošću za preradu povrća i voća, OIB 61997436995</item>
    </derivirana_varijabla>
  </DomainObject.Predmet.StrankaListFormatedOIB>
  <DomainObject.Predmet.StrankaListFormatedWithAdress>
    <izvorni_sadrzaj>
      <item>MARINADA društvo s ograničenom odgovornošću za preradu povrća i voća, Nikole Šubića Zrinskog 28, 33520 Slatina</item>
    </izvorni_sadrzaj>
    <derivirana_varijabla naziv="DomainObject.Predmet.StrankaListFormatedWithAdress_1">
      <item>MARINADA društvo s ograničenom odgovornošću za preradu povrća i voća, Nikole Šubića Zrinskog 28, 33520 Slatina</item>
    </derivirana_varijabla>
  </DomainObject.Predmet.StrankaListFormatedWithAdress>
  <DomainObject.Predmet.StrankaListFormatedWithAdressOIB>
    <izvorni_sadrzaj>
      <item>MARINADA društvo s ograničenom odgovornošću za preradu povrća i voća, OIB 61997436995, Nikole Šubića Zrinskog 28, 33520 Slatina</item>
    </izvorni_sadrzaj>
    <derivirana_varijabla naziv="DomainObject.Predmet.StrankaListFormatedWithAdressOIB_1">
      <item>MARINADA društvo s ograničenom odgovornošću za preradu povrća i voća, OIB 61997436995, Nikole Šubića Zrinskog 28, 33520 Slatina</item>
    </derivirana_varijabla>
  </DomainObject.Predmet.StrankaListFormatedWithAdressOIB>
  <DomainObject.Predmet.StrankaListNazivFormated>
    <izvorni_sadrzaj>
      <item>MARINADA društvo s ograničenom odgovornošću za preradu povrća i voća</item>
    </izvorni_sadrzaj>
    <derivirana_varijabla naziv="DomainObject.Predmet.StrankaListNazivFormated_1">
      <item>MARINADA društvo s ograničenom odgovornošću za preradu povrća i voća</item>
    </derivirana_varijabla>
  </DomainObject.Predmet.StrankaListNazivFormated>
  <DomainObject.Predmet.StrankaListNazivFormatedOIB>
    <izvorni_sadrzaj>
      <item>MARINADA društvo s ograničenom odgovornošću za preradu povrća i voća, OIB 61997436995</item>
    </izvorni_sadrzaj>
    <derivirana_varijabla naziv="DomainObject.Predmet.StrankaListNazivFormatedOIB_1">
      <item>MARINADA društvo s ograničenom odgovornošću za preradu povrća i voća, OIB 61997436995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Vanda Kovačević Gelenčer</item>
      <item>Odvjetničko društvo Dominković i partneri d.o.o.</item>
      <item>PRIMACOŠPED d.o.o.</item>
    </izvorni_sadrzaj>
    <derivirana_varijabla naziv="DomainObject.Predmet.OstaliListFormated_1">
      <item>Vanda Kovačević Gelenčer</item>
      <item>Odvjetničko društvo Dominković i partneri d.o.o.</item>
      <item>PRIMACOŠPED d.o.o.</item>
    </derivirana_varijabla>
  </DomainObject.Predmet.OstaliListFormated>
  <DomainObject.Predmet.OstaliListFormatedOIB>
    <izvorni_sadrzaj>
      <item>Vanda Kovačević Gelenčer, OIB 48957712750</item>
      <item>Odvjetničko društvo Dominković i partneri d.o.o., OIB 41736640046</item>
      <item>PRIMACOŠPED d.o.o., OIB 92921096103</item>
    </izvorni_sadrzaj>
    <derivirana_varijabla naziv="DomainObject.Predmet.OstaliListFormatedOIB_1">
      <item>Vanda Kovačević Gelenčer, OIB 48957712750</item>
      <item>Odvjetničko društvo Dominković i partneri d.o.o., OIB 41736640046</item>
      <item>PRIMACOŠPED d.o.o., OIB 92921096103</item>
    </derivirana_varijabla>
  </DomainObject.Predmet.OstaliListFormatedOIB>
  <DomainObject.Predmet.OstaliListFormatedWithAdress>
    <izvorni_sadrzaj>
      <item>Vanda Kovačević Gelenčer, A. Mihanovića 1/3, 33000 Virovitica</item>
      <item>Odvjetničko društvo Dominković i partneri d.o.o., Radnička cesta 80, 10000 Zagreb</item>
      <item>PRIMACOŠPED d.o.o., Jankomir 25, 10000 Zagreb</item>
    </izvorni_sadrzaj>
    <derivirana_varijabla naziv="DomainObject.Predmet.OstaliListFormatedWithAdress_1">
      <item>Vanda Kovačević Gelenčer, A. Mihanovića 1/3, 33000 Virovitica</item>
      <item>Odvjetničko društvo Dominković i partneri d.o.o., Radnička cesta 80, 10000 Zagreb</item>
      <item>PRIMACOŠPED d.o.o., Jankomir 25, 10000 Zagreb</item>
    </derivirana_varijabla>
  </DomainObject.Predmet.OstaliListFormatedWithAdress>
  <DomainObject.Predmet.OstaliListFormatedWithAdressOIB>
    <izvorni_sadrzaj>
      <item>Vanda Kovačević Gelenčer, OIB 48957712750, A. Mihanovića 1/3, 33000 Virovitica</item>
      <item>Odvjetničko društvo Dominković i partneri d.o.o., OIB 41736640046, Radnička cesta 80, 10000 Zagreb</item>
      <item>PRIMACOŠPED d.o.o., OIB 92921096103, Jankomir 25, 10000 Zagreb</item>
    </izvorni_sadrzaj>
    <derivirana_varijabla naziv="DomainObject.Predmet.OstaliListFormatedWithAdressOIB_1">
      <item>Vanda Kovačević Gelenčer, OIB 48957712750, A. Mihanovića 1/3, 33000 Virovitica</item>
      <item>Odvjetničko društvo Dominković i partneri d.o.o., OIB 41736640046, Radnička cesta 80, 10000 Zagreb</item>
      <item>PRIMACOŠPED d.o.o., OIB 92921096103, Jankomir 25, 10000 Zagreb</item>
    </derivirana_varijabla>
  </DomainObject.Predmet.OstaliListFormatedWithAdressOIB>
  <DomainObject.Predmet.OstaliListNazivFormated>
    <izvorni_sadrzaj>
      <item>Vanda Kovačević Gelenčer</item>
      <item>Odvjetničko društvo Dominković i partneri d.o.o.</item>
      <item>PRIMACOŠPED d.o.o.</item>
    </izvorni_sadrzaj>
    <derivirana_varijabla naziv="DomainObject.Predmet.OstaliListNazivFormated_1">
      <item>Vanda Kovačević Gelenčer</item>
      <item>Odvjetničko društvo Dominković i partneri d.o.o.</item>
      <item>PRIMACOŠPED d.o.o.</item>
    </derivirana_varijabla>
  </DomainObject.Predmet.OstaliListNazivFormated>
  <DomainObject.Predmet.OstaliListNazivFormatedOIB>
    <izvorni_sadrzaj>
      <item>Vanda Kovačević Gelenčer, OIB 48957712750</item>
      <item>Odvjetničko društvo Dominković i partneri d.o.o., OIB 41736640046</item>
      <item>PRIMACOŠPED d.o.o., OIB 92921096103</item>
    </izvorni_sadrzaj>
    <derivirana_varijabla naziv="DomainObject.Predmet.OstaliListNazivFormatedOIB_1">
      <item>Vanda Kovačević Gelenčer, OIB 48957712750</item>
      <item>Odvjetničko društvo Dominković i partneri d.o.o., OIB 41736640046</item>
      <item>PRIMACOŠPED d.o.o., OIB 92921096103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St-789/2017-330</izvorni_sadrzaj>
    <derivirana_varijabla naziv="DomainObject.PoslovniBrojDokumenta_1">St-789/2017-330</derivirana_varijabla>
  </DomainObject.PoslovniBrojDokumenta>
  <DomainObject.Predmet.StrankaIDrugi>
    <izvorni_sadrzaj>MARINADA društvo s ograničenom odgovornošću za preradu povrća i voća</izvorni_sadrzaj>
    <derivirana_varijabla naziv="DomainObject.Predmet.StrankaIDrugi_1">MARINADA društvo s ograničenom odgovornošću za preradu povrća i voća</derivirana_varijabla>
  </DomainObject.Predmet.StrankaIDrugi>
  <DomainObject.Predmet.ProtustrankaIDrugi>
    <izvorni_sadrzaj/>
    <derivirana_varijabla naziv="DomainObject.Predmet.ProtustrankaIDrugi_1"/>
  </DomainObject.Predmet.ProtustrankaIDrugi>
  <DomainObject.Predmet.StrankaIDrugiAdressOIB>
    <izvorni_sadrzaj>MARINADA društvo s ograničenom odgovornošću za preradu povrća i voća, OIB 61997436995, Nikole Šubića Zrinskog 28, 33520 Slatina</izvorni_sadrzaj>
    <derivirana_varijabla naziv="DomainObject.Predmet.StrankaIDrugiAdressOIB_1">MARINADA društvo s ograničenom odgovornošću za preradu povrća i voća, OIB 61997436995,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MARINADA društvo s ograničenom odgovornošću za preradu povrća i voća</item>
      <item>Vanda Kovačević Gelenčer</item>
      <item>Odvjetničko društvo Dominković i partneri d.o.o.</item>
      <item>PRIMACOŠPED d.o.o.</item>
    </izvorni_sadrzaj>
    <derivirana_varijabla naziv="DomainObject.Predmet.SudioniciListNaziv_1">
      <item>MARINADA društvo s ograničenom odgovornošću za preradu povrća i voća</item>
      <item>Vanda Kovačević Gelenčer</item>
      <item>Odvjetničko društvo Dominković i partneri d.o.o.</item>
      <item>PRIMACOŠPED d.o.o.</item>
    </derivirana_varijabla>
  </DomainObject.Predmet.SudioniciListNaziv>
  <DomainObject.Predmet.SudioniciListAdressOIB>
    <izvorni_sadrzaj>
      <item>MARINADA društvo s ograničenom odgovornošću za preradu povrća i voća, OIB 61997436995, Nikole Šubića Zrinskog 28,33520 Slatina</item>
      <item>Vanda Kovačević Gelenčer, OIB 48957712750, A. Mihanovića 1/3,33000 Virovitica</item>
      <item>Odvjetničko društvo Dominković i partneri d.o.o., OIB 41736640046, Radnička cesta 80,10000 Zagreb</item>
      <item>PRIMACOŠPED d.o.o., OIB 92921096103, Jankomir 25,10000 Zagreb</item>
    </izvorni_sadrzaj>
    <derivirana_varijabla naziv="DomainObject.Predmet.SudioniciListAdressOIB_1">
      <item>MARINADA društvo s ograničenom odgovornošću za preradu povrća i voća, OIB 61997436995, Nikole Šubića Zrinskog 28,33520 Slatina</item>
      <item>Vanda Kovačević Gelenčer, OIB 48957712750, A. Mihanovića 1/3,33000 Virovitica</item>
      <item>Odvjetničko društvo Dominković i partneri d.o.o., OIB 41736640046, Radnička cesta 80,10000 Zagreb</item>
      <item>PRIMACOŠPED d.o.o., OIB 92921096103, Jankomir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1835B-B134-46F2-A4CA-5C4FCC36B6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51</properties:Pages>
  <properties:Words>12685</properties:Words>
  <properties:Characters>82126</properties:Characters>
  <properties:Lines>5526</properties:Lines>
  <properties:Paragraphs>3793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2018-02-09T13:42:00Z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51</vt:i4>
  </prop:property>
  <prop:property name="Naslov" pid="5" fmtid="{D5CDD505-2E9C-101B-9397-08002B2CF9AE}">
    <vt:lpwstr>St-789/2017-330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