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bf6f" w14:paraId="485bf6f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1F3FE9">
        <w:t>MOVEO d.o.o. POREČ, Poreč, Kosinožići 26, OIB: 79651489939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1F3FE9">
        <w:t>MOVEO d.o.o. POREČ, Poreč, Kosinožići 26, OIB: 79651489939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1F3FE9">
        <w:rPr>
          <w:b/>
          <w:lang w:val="pl-PL"/>
        </w:rPr>
        <w:t>9</w:t>
      </w:r>
      <w:r w:rsidR="00B17BB5" w:rsidRPr="0077472A">
        <w:rPr>
          <w:b/>
          <w:lang w:val="pl-PL"/>
        </w:rPr>
        <w:t xml:space="preserve">. </w:t>
      </w:r>
      <w:r w:rsidR="008E1C38">
        <w:rPr>
          <w:b/>
          <w:lang w:val="pl-PL"/>
        </w:rPr>
        <w:t>LIPANJ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E73356">
        <w:rPr>
          <w:b/>
          <w:lang w:val="pl-PL"/>
        </w:rPr>
        <w:t>09:00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1F3FE9">
        <w:t>MOVEO d.o.o. POREČ, Poreč, Kosinožići 26, OIB: 79651489939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E73356">
        <w:rPr>
          <w:lang w:val="sv-SE"/>
        </w:rPr>
        <w:t xml:space="preserve">Viljana Dellamarna, Poreč, Kosinožići 26.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E73356">
        <w:rPr>
          <w:lang w:val="sv-SE"/>
        </w:rPr>
        <w:t>Viljana Dellamarna, Poreč, Kosinožići 26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E73356">
        <w:rPr>
          <w:lang w:val="sv-SE"/>
        </w:rPr>
        <w:t>Viljani Dellamarna, Poreč, Kosinožići 26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lastRenderedPageBreak/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A86FF9">
        <w:rPr>
          <w:lang w:val="sv-SE"/>
        </w:rPr>
        <w:t xml:space="preserve">, </w:t>
      </w:r>
      <w:r w:rsidR="00E73356">
        <w:rPr>
          <w:lang w:val="sv-SE"/>
        </w:rPr>
        <w:t xml:space="preserve">SS Poreč,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8E1C38">
        <w:t>28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054F92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3D112F">
      <w:pPr>
        <w:ind w:firstLine="708"/>
        <w:jc w:val="both"/>
      </w:pPr>
      <w:r w:rsidRPr="0077472A">
        <w:t xml:space="preserve">- dužnik </w:t>
      </w:r>
      <w:r w:rsidR="001F3FE9">
        <w:t>MOVEO d.o.o. POREČ, Poreč, Kosinožići 26, OIB: 79651489939</w:t>
      </w:r>
      <w:r w:rsidR="00A349B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E73356">
        <w:rPr>
          <w:lang w:val="sv-SE"/>
        </w:rPr>
        <w:t>Viljana Dellamarna, Poreč, Kosinožići 26,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E73356">
        <w:rPr>
          <w:lang w:val="sv-SE"/>
        </w:rPr>
        <w:t xml:space="preserve">SS Poreč,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71A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1F3FE9">
          <w:t>Posl. broj: 4 St-651</w:t>
        </w:r>
        <w:r w:rsidR="000A0470">
          <w:t>/2016-4</w:t>
        </w:r>
      </w:sdtContent>
    </w:sdt>
  </w:p>
  <w:p w:rsidRDefault="00DE071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1F3FE9">
      <w:t>651</w:t>
    </w:r>
    <w:r w:rsidR="000A0470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97593"/>
    <w:rsid w:val="000A0470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4322F"/>
    <w:rsid w:val="0024798E"/>
    <w:rsid w:val="00252668"/>
    <w:rsid w:val="002534BF"/>
    <w:rsid w:val="00262377"/>
    <w:rsid w:val="00264035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33A6A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977C6"/>
    <w:rsid w:val="004B0907"/>
    <w:rsid w:val="004B6919"/>
    <w:rsid w:val="004F327B"/>
    <w:rsid w:val="0051365F"/>
    <w:rsid w:val="00513D67"/>
    <w:rsid w:val="005521FC"/>
    <w:rsid w:val="00554328"/>
    <w:rsid w:val="00560E38"/>
    <w:rsid w:val="00560FBF"/>
    <w:rsid w:val="00580787"/>
    <w:rsid w:val="0059655A"/>
    <w:rsid w:val="005A0AE7"/>
    <w:rsid w:val="005E3EB7"/>
    <w:rsid w:val="005E434E"/>
    <w:rsid w:val="00603520"/>
    <w:rsid w:val="00604CEB"/>
    <w:rsid w:val="0061079D"/>
    <w:rsid w:val="00620365"/>
    <w:rsid w:val="006270B6"/>
    <w:rsid w:val="006706ED"/>
    <w:rsid w:val="00672A0C"/>
    <w:rsid w:val="006841D7"/>
    <w:rsid w:val="00694363"/>
    <w:rsid w:val="006A66C3"/>
    <w:rsid w:val="006A71CF"/>
    <w:rsid w:val="006B3C3E"/>
    <w:rsid w:val="00733E50"/>
    <w:rsid w:val="0077472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349BA"/>
    <w:rsid w:val="00A560B4"/>
    <w:rsid w:val="00A86FF9"/>
    <w:rsid w:val="00AA0ED3"/>
    <w:rsid w:val="00AB182F"/>
    <w:rsid w:val="00AD57E9"/>
    <w:rsid w:val="00AF4620"/>
    <w:rsid w:val="00B000DF"/>
    <w:rsid w:val="00B17BB5"/>
    <w:rsid w:val="00B17EED"/>
    <w:rsid w:val="00B31C9F"/>
    <w:rsid w:val="00B50C26"/>
    <w:rsid w:val="00B668D9"/>
    <w:rsid w:val="00B67FE1"/>
    <w:rsid w:val="00B726BF"/>
    <w:rsid w:val="00B853E6"/>
    <w:rsid w:val="00B953BA"/>
    <w:rsid w:val="00BD192E"/>
    <w:rsid w:val="00BE2CDA"/>
    <w:rsid w:val="00BE6E6A"/>
    <w:rsid w:val="00C157BB"/>
    <w:rsid w:val="00C20061"/>
    <w:rsid w:val="00C30379"/>
    <w:rsid w:val="00C32C1A"/>
    <w:rsid w:val="00C35228"/>
    <w:rsid w:val="00C40F0B"/>
    <w:rsid w:val="00C8148C"/>
    <w:rsid w:val="00C86174"/>
    <w:rsid w:val="00CA0CBB"/>
    <w:rsid w:val="00CD64A0"/>
    <w:rsid w:val="00D023FB"/>
    <w:rsid w:val="00D14604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E071A"/>
    <w:rsid w:val="00DF28E8"/>
    <w:rsid w:val="00DF2D30"/>
    <w:rsid w:val="00DF442A"/>
    <w:rsid w:val="00E369F6"/>
    <w:rsid w:val="00E372E4"/>
    <w:rsid w:val="00E40DC9"/>
    <w:rsid w:val="00E57F5E"/>
    <w:rsid w:val="00E73356"/>
    <w:rsid w:val="00E815A9"/>
    <w:rsid w:val="00E86C6C"/>
    <w:rsid w:val="00E878B0"/>
    <w:rsid w:val="00EF766E"/>
    <w:rsid w:val="00F26397"/>
    <w:rsid w:val="00F31225"/>
    <w:rsid w:val="00F32923"/>
    <w:rsid w:val="00F32B1B"/>
    <w:rsid w:val="00F46859"/>
    <w:rsid w:val="00F531AB"/>
    <w:rsid w:val="00F560F8"/>
    <w:rsid w:val="00F84493"/>
    <w:rsid w:val="00FA4F6C"/>
    <w:rsid w:val="00FB0B18"/>
    <w:rsid w:val="00FB3B04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0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7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7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7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7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0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7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7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7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7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St-651/2016</izvorni_sadrzaj>
    <derivirana_varijabla naziv="DomainObject.Predmet.OznakaBroj_1">St-651/2016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MOVEO d.o.o. POREČ zastupanog po punomoćniku Viljana Dellamarna</izvorni_sadrzaj>
    <derivirana_varijabla naziv="DomainObject.Predmet.ProtustrankaFormated_1">  MOVEO d.o.o. POREČ zastupanog po punomoćniku Viljana Dellamarna</derivirana_varijabla>
  </DomainObject.Predmet.ProtustrankaFormated>
  <DomainObject.Predmet.ProtustrankaFormatedOIB>
    <izvorni_sadrzaj>  MOVEO d.o.o. POREČ, OIB 79651489939 zastupanog po punomoćniku Viljana Dellamarna</izvorni_sadrzaj>
    <derivirana_varijabla naziv="DomainObject.Predmet.ProtustrankaFormatedOIB_1">  MOVEO d.o.o. POREČ, OIB 79651489939 zastupanog po punomoćniku Viljana Dellamarna</derivirana_varijabla>
  </DomainObject.Predmet.ProtustrankaFormatedOIB>
  <DomainObject.Predmet.ProtustrankaFormatedWithAdress>
    <izvorni_sadrzaj> MOVEO d.o.o. POREČ, Kosinožići 26, 52440 Poreč zastupanog po punomoćniku Viljana Dellamarna</izvorni_sadrzaj>
    <derivirana_varijabla naziv="DomainObject.Predmet.ProtustrankaFormatedWithAdress_1"> MOVEO d.o.o. POREČ, Kosinožići 26, 52440 Poreč zastupanog po punomoćniku Viljana Dellamarna</derivirana_varijabla>
  </DomainObject.Predmet.ProtustrankaFormatedWithAdress>
  <DomainObject.Predmet.ProtustrankaFormatedWithAdressOIB>
    <izvorni_sadrzaj> MOVEO d.o.o. POREČ, OIB 79651489939, Kosinožići 26, 52440 Poreč zastupanog po punomoćniku Viljana Dellamarna</izvorni_sadrzaj>
    <derivirana_varijabla naziv="DomainObject.Predmet.ProtustrankaFormatedWithAdressOIB_1"> MOVEO d.o.o. POREČ, OIB 79651489939, Kosinožići 26, 52440 Poreč zastupanog po punomoćniku Viljana Dellamarna</derivirana_varijabla>
  </DomainObject.Predmet.ProtustrankaFormatedWithAdressOIB>
  <DomainObject.Predmet.ProtustrankaWithAdress>
    <izvorni_sadrzaj>MOVEO d.o.o. POREČ Kosinožići 26, 52440 Poreč</izvorni_sadrzaj>
    <derivirana_varijabla naziv="DomainObject.Predmet.ProtustrankaWithAdress_1">MOVEO d.o.o. POREČ Kosinožići 26, 52440 Poreč</derivirana_varijabla>
  </DomainObject.Predmet.ProtustrankaWithAdress>
  <DomainObject.Predmet.ProtustrankaWithAdressOIB>
    <izvorni_sadrzaj>MOVEO d.o.o. POREČ, OIB 79651489939, Kosinožići 26, 52440 Poreč</izvorni_sadrzaj>
    <derivirana_varijabla naziv="DomainObject.Predmet.ProtustrankaWithAdressOIB_1">MOVEO d.o.o. POREČ, OIB 79651489939, Kosinožići 26, 52440 Poreč</derivirana_varijabla>
  </DomainObject.Predmet.ProtustrankaWithAdressOIB>
  <DomainObject.Predmet.ProtustrankaNazivFormated>
    <izvorni_sadrzaj>MOVEO d.o.o. POREČ</izvorni_sadrzaj>
    <derivirana_varijabla naziv="DomainObject.Predmet.ProtustrankaNazivFormated_1">MOVEO d.o.o. POREČ</derivirana_varijabla>
  </DomainObject.Predmet.ProtustrankaNazivFormated>
  <DomainObject.Predmet.ProtustrankaNazivFormatedOIB>
    <izvorni_sadrzaj>MOVEO d.o.o. POREČ, OIB 79651489939</izvorni_sadrzaj>
    <derivirana_varijabla naziv="DomainObject.Predmet.ProtustrankaNazivFormatedOIB_1">MOVEO d.o.o. POREČ, OIB 79651489939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113117.94</izvorni_sadrzaj>
    <derivirana_varijabla naziv="DomainObject.Predmet.TrenutnaVrijednost_1">113117.94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MOVEO d.o.o. POREČ zastupanog po punomoćniku Viljana Dellamarna</item>
    </izvorni_sadrzaj>
    <derivirana_varijabla naziv="DomainObject.Predmet.ProtuStrankaListFormated_1">
      <item>MOVEO d.o.o. POREČ zastupanog po punomoćniku Viljana Dellamarna</item>
    </derivirana_varijabla>
  </DomainObject.Predmet.ProtuStrankaListFormated>
  <DomainObject.Predmet.ProtuStrankaListFormatedOIB>
    <izvorni_sadrzaj>
      <item>MOVEO d.o.o. POREČ, OIB 79651489939 zastupanog po punomoćniku Viljana Dellamarna</item>
    </izvorni_sadrzaj>
    <derivirana_varijabla naziv="DomainObject.Predmet.ProtuStrankaListFormatedOIB_1">
      <item>MOVEO d.o.o. POREČ, OIB 79651489939 zastupanog po punomoćniku Viljana Dellamarna</item>
    </derivirana_varijabla>
  </DomainObject.Predmet.ProtuStrankaListFormatedOIB>
  <DomainObject.Predmet.ProtuStrankaListFormatedWithAdress>
    <izvorni_sadrzaj>
      <item>MOVEO d.o.o. POREČ, Kosinožići 26, 52440 Poreč zastupanog po punomoćniku Viljana Dellamarna</item>
    </izvorni_sadrzaj>
    <derivirana_varijabla naziv="DomainObject.Predmet.ProtuStrankaListFormatedWithAdress_1">
      <item>MOVEO d.o.o. POREČ, Kosinožići 26, 52440 Poreč zastupanog po punomoćniku Viljana Dellamarna</item>
    </derivirana_varijabla>
  </DomainObject.Predmet.ProtuStrankaListFormatedWithAdress>
  <DomainObject.Predmet.ProtuStrankaListFormatedWithAdressOIB>
    <izvorni_sadrzaj>
      <item>MOVEO d.o.o. POREČ, OIB 79651489939, Kosinožići 26, 52440 Poreč zastupanog po punomoćniku Viljana Dellamarna</item>
    </izvorni_sadrzaj>
    <derivirana_varijabla naziv="DomainObject.Predmet.ProtuStrankaListFormatedWithAdressOIB_1">
      <item>MOVEO d.o.o. POREČ, OIB 79651489939, Kosinožići 26, 52440 Poreč zastupanog po punomoćniku Viljana Dellamarna</item>
    </derivirana_varijabla>
  </DomainObject.Predmet.ProtuStrankaListFormatedWithAdressOIB>
  <DomainObject.Predmet.ProtuStrankaListNazivFormated>
    <izvorni_sadrzaj>
      <item>MOVEO d.o.o. POREČ</item>
    </izvorni_sadrzaj>
    <derivirana_varijabla naziv="DomainObject.Predmet.ProtuStrankaListNazivFormated_1">
      <item>MOVEO d.o.o. POREČ</item>
    </derivirana_varijabla>
  </DomainObject.Predmet.ProtuStrankaListNazivFormated>
  <DomainObject.Predmet.ProtuStrankaListNazivFormatedOIB>
    <izvorni_sadrzaj>
      <item>MOVEO d.o.o. POREČ, OIB 79651489939</item>
    </izvorni_sadrzaj>
    <derivirana_varijabla naziv="DomainObject.Predmet.ProtuStrankaListNazivFormatedOIB_1">
      <item>MOVEO d.o.o. POREČ, OIB 79651489939</item>
    </derivirana_varijabla>
  </DomainObject.Predmet.ProtuStrankaListNazivFormatedOIB>
  <DomainObject.Predmet.OstaliListFormated>
    <izvorni_sadrzaj>
      <item>Viljana Dellamarna punomoćnik sudionika u postupku MOVEO d.o.o. POREČ</item>
    </izvorni_sadrzaj>
    <derivirana_varijabla naziv="DomainObject.Predmet.OstaliListFormated_1">
      <item>Viljana Dellamarna punomoćnik sudionika u postupku MOVEO d.o.o. POREČ</item>
    </derivirana_varijabla>
  </DomainObject.Predmet.OstaliListFormated>
  <DomainObject.Predmet.OstaliListFormatedOIB>
    <izvorni_sadrzaj>
      <item>Viljana Dellamarna, OIB 40900031543 punomoćnik sudionika u postupku MOVEO d.o.o. POREČ</item>
    </izvorni_sadrzaj>
    <derivirana_varijabla naziv="DomainObject.Predmet.OstaliListFormatedOIB_1">
      <item>Viljana Dellamarna, OIB 40900031543 punomoćnik sudionika u postupku MOVEO d.o.o. POREČ</item>
    </derivirana_varijabla>
  </DomainObject.Predmet.OstaliListFormatedOIB>
  <DomainObject.Predmet.OstaliListFormatedWithAdress>
    <izvorni_sadrzaj>
      <item>Viljana Dellamarna, Kosinožići 26, 52440 Kosinožići punomoćnik sudionika u postupku MOVEO d.o.o. POREČ</item>
    </izvorni_sadrzaj>
    <derivirana_varijabla naziv="DomainObject.Predmet.OstaliListFormatedWithAdress_1">
      <item>Viljana Dellamarna, Kosinožići 26, 52440 Kosinožići punomoćnik sudionika u postupku MOVEO d.o.o. POREČ</item>
    </derivirana_varijabla>
  </DomainObject.Predmet.OstaliListFormatedWithAdress>
  <DomainObject.Predmet.OstaliListFormatedWithAdressOIB>
    <izvorni_sadrzaj>
      <item>Viljana Dellamarna, OIB 40900031543, Kosinožići 26, 52440 Kosinožići punomoćnik sudionika u postupku MOVEO d.o.o. POREČ</item>
    </izvorni_sadrzaj>
    <derivirana_varijabla naziv="DomainObject.Predmet.OstaliListFormatedWithAdressOIB_1">
      <item>Viljana Dellamarna, OIB 40900031543, Kosinožići 26, 52440 Kosinožići punomoćnik sudionika u postupku MOVEO d.o.o. POREČ</item>
    </derivirana_varijabla>
  </DomainObject.Predmet.OstaliListFormatedWithAdressOIB>
  <DomainObject.Predmet.OstaliListNazivFormated>
    <izvorni_sadrzaj>
      <item>Viljana Dellamarna</item>
    </izvorni_sadrzaj>
    <derivirana_varijabla naziv="DomainObject.Predmet.OstaliListNazivFormated_1">
      <item>Viljana Dellamarna</item>
    </derivirana_varijabla>
  </DomainObject.Predmet.OstaliListNazivFormated>
  <DomainObject.Predmet.OstaliListNazivFormatedOIB>
    <izvorni_sadrzaj>
      <item>Viljana Dellamarna, OIB 40900031543</item>
    </izvorni_sadrzaj>
    <derivirana_varijabla naziv="DomainObject.Predmet.OstaliListNazivFormatedOIB_1">
      <item>Viljana Dellamarna, OIB 40900031543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MOVEO d.o.o. POREČ</izvorni_sadrzaj>
    <derivirana_varijabla naziv="DomainObject.Predmet.ProtustrankaIDrugi_1">MOVEO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MOVEO d.o.o. POREČ, OIB 79651489939, Kosinožići 26, 52440 Poreč</izvorni_sadrzaj>
    <derivirana_varijabla naziv="DomainObject.Predmet.ProtustrankaIDrugiAdressOIB_1">MOVEO d.o.o. POREČ, OIB 79651489939, Kosinožići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MOVEO d.o.o. POREČ</item>
      <item>Viljana Dellamarna</item>
    </izvorni_sadrzaj>
    <derivirana_varijabla naziv="DomainObject.Predmet.SudioniciListNaziv_1">
      <item>FINANCIJSKA AGENCIJA, RC RIJEKA, PODRUŽNICA PULA, PULA</item>
      <item>MOVEO d.o.o. POREČ</item>
      <item>Viljana Dellamarna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MOVEO d.o.o. POREČ, OIB 79651489939, Kosinožići 26,52440 Poreč</item>
      <item>Viljana Dellamarna, OIB 40900031543, Kosinožići 26,52440 Kosinožići</item>
    </izvorni_sadrzaj>
    <derivirana_varijabla naziv="DomainObject.Predmet.SudioniciListAdressOIB_1">
      <item>FINANCIJSKA AGENCIJA, RC RIJEKA, PODRUŽNICA PULA, PULA, OIB 85821130368, Ulica grada Vukovara 70,10000 Zagreb</item>
      <item>MOVEO d.o.o. POREČ, OIB 79651489939, Kosinožići 26,52440 Poreč</item>
      <item>Viljana Dellamarna, OIB 40900031543, Kosinožići 26,52440 Kosinožići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79651489939</item>
      <item>, OIB 40900031543</item>
    </izvorni_sadrzaj>
    <derivirana_varijabla naziv="DomainObject.Predmet.SudioniciListNazivOIB_1">
      <item>, OIB 85821130368</item>
      <item>, OIB 79651489939</item>
      <item>, OIB 40900031543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02EA5-64D1-4B0D-8626-CD38C96FE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3297</properties:Characters>
  <properties:Lines>86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2016-04-28T07:22:00Z</dcterms:created>
  <dc:creator>Jasmina Matika</dc:creator>
  <cp:lastModifiedBy>Sanja Prodan</cp:lastModifiedBy>
  <cp:lastPrinted>2016-04-28T07:25:00Z</cp:lastPrinted>
  <dcterms:modified xmlns:xsi="http://www.w3.org/2001/XMLSchema-instance" xsi:type="dcterms:W3CDTF">2016-04-28T07:25:00Z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