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c41c" w14:paraId="745c41c" w:rsidRDefault="00D04779" w:rsidR="00095293" w:rsidRPr="00F11DA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11DA2"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CFB" w:rsidR="00070CFB" w:rsidRPr="00F11DA2">
      <w:pPr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F11DA2">
      <w:pPr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F11DA2">
      <w:pPr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>Zagreb, Amruševa 2/II</w:t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="00F66B65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>7 St-</w:t>
      </w:r>
      <w:r w:rsidR="00F11DA2" w:rsidRPr="00F11DA2">
        <w:rPr>
          <w:rFonts w:hAnsi="Times New Roman" w:ascii="Times New Roman"/>
          <w:sz w:val="24"/>
          <w:szCs w:val="24"/>
        </w:rPr>
        <w:t>523/13</w:t>
      </w:r>
    </w:p>
    <w:p w:rsidRDefault="00070CFB" w:rsidR="00070CFB" w:rsidRPr="00F11DA2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F11DA2">
      <w:pPr>
        <w:jc w:val="center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F11DA2">
      <w:pPr>
        <w:jc w:val="center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F11DA2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F11DA2">
      <w:pPr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  <w:t xml:space="preserve">TRGOVAČKI SUD U ZAGREBU po sucu </w:t>
      </w:r>
      <w:r w:rsidR="00E36CB5" w:rsidRPr="00F11DA2">
        <w:rPr>
          <w:rFonts w:hAnsi="Times New Roman" w:ascii="Times New Roman"/>
          <w:sz w:val="24"/>
          <w:szCs w:val="24"/>
        </w:rPr>
        <w:t>pojedincu</w:t>
      </w:r>
      <w:r w:rsidRPr="00F11DA2">
        <w:rPr>
          <w:rFonts w:hAnsi="Times New Roman" w:ascii="Times New Roman"/>
          <w:sz w:val="24"/>
          <w:szCs w:val="24"/>
        </w:rPr>
        <w:t xml:space="preserve"> Vesni Malenica kao stečajnom sucu u stečajnom postupku nad </w:t>
      </w:r>
      <w:r w:rsidR="00F11DA2" w:rsidRPr="00F11DA2">
        <w:rPr>
          <w:rFonts w:hAnsi="Times New Roman" w:ascii="Times New Roman"/>
          <w:sz w:val="24"/>
          <w:szCs w:val="24"/>
        </w:rPr>
        <w:t>dužnikom DOBRIN d. o. o. u stečaju, Jurkovićeva 24, Zagreb, OIB 30281639460, 23. ožujka 2016.</w:t>
      </w:r>
    </w:p>
    <w:p w:rsidRDefault="00586BEA" w:rsidP="00586BEA" w:rsidR="00586BEA" w:rsidRPr="00F11DA2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F11DA2">
      <w:pPr>
        <w:jc w:val="center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F11DA2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F11DA2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F11DA2" w:rsidRPr="00F11DA2">
        <w:rPr>
          <w:rFonts w:hAnsi="Times New Roman" w:ascii="Times New Roman"/>
          <w:sz w:val="24"/>
          <w:szCs w:val="24"/>
        </w:rPr>
        <w:t>dužnikom DOBRIN d. o. o. u stečaju, Jurkovićeva 24, Zagreb, OIB 30281639460</w:t>
      </w:r>
      <w:r w:rsidR="002E4774" w:rsidRPr="00F11DA2">
        <w:rPr>
          <w:rFonts w:hAnsi="Times New Roman" w:ascii="Times New Roman"/>
          <w:sz w:val="24"/>
          <w:szCs w:val="24"/>
        </w:rPr>
        <w:t xml:space="preserve">, </w:t>
      </w:r>
      <w:r w:rsidRPr="00F11DA2">
        <w:rPr>
          <w:rFonts w:hAnsi="Times New Roman" w:ascii="Times New Roman"/>
          <w:sz w:val="24"/>
          <w:szCs w:val="24"/>
        </w:rPr>
        <w:t xml:space="preserve">za dan </w:t>
      </w:r>
      <w:r w:rsidR="00F11DA2" w:rsidRPr="00F11DA2">
        <w:rPr>
          <w:rFonts w:hAnsi="Times New Roman" w:ascii="Times New Roman"/>
          <w:sz w:val="24"/>
          <w:szCs w:val="24"/>
        </w:rPr>
        <w:t>13. travanj 2016</w:t>
      </w:r>
      <w:r w:rsidR="00070CFB" w:rsidRPr="00F11DA2">
        <w:rPr>
          <w:rFonts w:hAnsi="Times New Roman" w:ascii="Times New Roman"/>
          <w:sz w:val="24"/>
          <w:szCs w:val="24"/>
        </w:rPr>
        <w:t>. u 1</w:t>
      </w:r>
      <w:r w:rsidR="00F11DA2" w:rsidRPr="00F11DA2">
        <w:rPr>
          <w:rFonts w:hAnsi="Times New Roman" w:ascii="Times New Roman"/>
          <w:sz w:val="24"/>
          <w:szCs w:val="24"/>
        </w:rPr>
        <w:t>0</w:t>
      </w:r>
      <w:r w:rsidR="00070CFB" w:rsidRPr="00F11DA2">
        <w:rPr>
          <w:rFonts w:hAnsi="Times New Roman" w:ascii="Times New Roman"/>
          <w:sz w:val="24"/>
          <w:szCs w:val="24"/>
        </w:rPr>
        <w:t>,00</w:t>
      </w:r>
      <w:r w:rsidR="00F11DA2" w:rsidRPr="00F11DA2">
        <w:rPr>
          <w:rFonts w:hAnsi="Times New Roman" w:ascii="Times New Roman"/>
          <w:sz w:val="24"/>
          <w:szCs w:val="24"/>
        </w:rPr>
        <w:t xml:space="preserve"> sati, soba 93</w:t>
      </w:r>
      <w:r w:rsidR="005A2038" w:rsidRPr="00F11DA2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F11DA2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F11DA2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F11DA2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F11DA2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</w:r>
      <w:r w:rsidR="00F625B7" w:rsidRPr="00F11DA2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F11DA2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 xml:space="preserve">Zagreb, </w:t>
      </w:r>
      <w:r w:rsidR="00F11DA2" w:rsidRPr="00F11DA2">
        <w:rPr>
          <w:rFonts w:hAnsi="Times New Roman" w:ascii="Times New Roman"/>
          <w:sz w:val="24"/>
          <w:szCs w:val="24"/>
        </w:rPr>
        <w:t>23. ožujak 2016.</w:t>
      </w:r>
    </w:p>
    <w:p w:rsidRDefault="000E37F6" w:rsidP="000E37F6" w:rsidR="000E37F6" w:rsidRPr="00F11DA2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F11DA2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F11DA2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</w:r>
      <w:r w:rsidRPr="00F11DA2">
        <w:rPr>
          <w:rFonts w:hAnsi="Times New Roman" w:ascii="Times New Roman"/>
          <w:sz w:val="24"/>
          <w:szCs w:val="24"/>
        </w:rPr>
        <w:tab/>
        <w:t>Vesna Malenica</w:t>
      </w:r>
      <w:r w:rsidR="00547D7A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F11DA2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547D7A" w:rsidP="00AB7A2F" w:rsidR="00547D7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47D7A" w:rsidP="00995CE9" w:rsidR="00547D7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0E37F6" w:rsidP="000E37F6" w:rsidR="000E37F6" w:rsidRPr="00F11DA2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F625B7" w:rsidP="00F625B7" w:rsidR="00F625B7" w:rsidRPr="00F11DA2">
      <w:pPr>
        <w:ind w:right="702" w:left="728"/>
        <w:jc w:val="both"/>
        <w:rPr>
          <w:rFonts w:hAnsi="Times New Roman" w:ascii="Times New Roman"/>
          <w:sz w:val="24"/>
          <w:szCs w:val="24"/>
        </w:rPr>
      </w:pPr>
    </w:p>
    <w:p w:rsidRDefault="00BE7348" w:rsidP="00F625B7" w:rsidR="00BE7348" w:rsidRPr="00F11DA2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F11DA2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F11DA2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7A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4779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1DA2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6B65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04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4779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D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04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4779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D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 d.o.o. za projektiranje, građenje i nadzor</izvorni_sadrzaj>
    <derivirana_varijabla naziv="DomainObject.Predmet.ProtustrankaFormated_1">  DOBRIN d.o.o. za projektiranje, građenje i nadzor</derivirana_varijabla>
  </DomainObject.Predmet.ProtustrankaFormated>
  <DomainObject.Predmet.ProtustrankaFormatedOIB>
    <izvorni_sadrzaj>  DOBRIN d.o.o. za projektiranje, građenje i nadzor, OIB 30281639460</izvorni_sadrzaj>
    <derivirana_varijabla naziv="DomainObject.Predmet.ProtustrankaFormatedOIB_1">  DOBRIN d.o.o. za projektiranje, građenje i nadzor, OIB 30281639460</derivirana_varijabla>
  </DomainObject.Predmet.ProtustrankaFormatedOIB>
  <DomainObject.Predmet.ProtustrankaFormatedWithAdress>
    <izvorni_sadrzaj> DOBRIN d.o.o. za projektiranje, građenje i nadzor, Jurkovićeva 24, 10000 Zagreb</izvorni_sadrzaj>
    <derivirana_varijabla naziv="DomainObject.Predmet.ProtustrankaFormatedWithAdress_1"> DOBRIN d.o.o. za projektiranje, građenje i nadzor, Jurkovićeva 24, 10000 Zagreb</derivirana_varijabla>
  </DomainObject.Predmet.ProtustrankaFormatedWithAdress>
  <DomainObject.Predmet.ProtustrankaFormatedWithAdressOIB>
    <izvorni_sadrzaj> DOBRIN d.o.o. za projektiranje, građenje i nadzor, OIB 30281639460, Jurkovićeva 24, 10000 Zagreb</izvorni_sadrzaj>
    <derivirana_varijabla naziv="DomainObject.Predmet.ProtustrankaFormatedWithAdressOIB_1"> DOBRIN d.o.o. za projektiranje, građenje i nadzor, OIB 30281639460, Jurkovićeva 24, 10000 Zagreb</derivirana_varijabla>
  </DomainObject.Predmet.ProtustrankaFormatedWithAdressOIB>
  <DomainObject.Predmet.ProtustrankaWithAdress>
    <izvorni_sadrzaj>DOBRIN d.o.o. za projektiranje, građenje i nadzor Jurkovićeva 24, 10000 Zagreb</izvorni_sadrzaj>
    <derivirana_varijabla naziv="DomainObject.Predmet.ProtustrankaWithAdress_1">DOBRIN d.o.o. za projektiranje, građenje i nadzor Jurkovićeva 24, 10000 Zagreb</derivirana_varijabla>
  </DomainObject.Predmet.ProtustrankaWithAdress>
  <DomainObject.Predmet.ProtustrankaWithAdressOIB>
    <izvorni_sadrzaj>DOBRIN d.o.o. za projektiranje, građenje i nadzor, OIB 30281639460, Jurkovićeva 24, 10000 Zagreb</izvorni_sadrzaj>
    <derivirana_varijabla naziv="DomainObject.Predmet.ProtustrankaWithAdressOIB_1">DOBRIN d.o.o. za projektiranje, građenje i nadzor, OIB 30281639460, Jurkovićeva 24, 10000 Zagreb</derivirana_varijabla>
  </DomainObject.Predmet.ProtustrankaWithAdressOIB>
  <DomainObject.Predmet.ProtustrankaNazivFormated>
    <izvorni_sadrzaj>DOBRIN d.o.o. za projektiranje, građenje i nadzor</izvorni_sadrzaj>
    <derivirana_varijabla naziv="DomainObject.Predmet.ProtustrankaNazivFormated_1">DOBRIN d.o.o. za projektiranje, građenje i nadzor</derivirana_varijabla>
  </DomainObject.Predmet.ProtustrankaNazivFormated>
  <DomainObject.Predmet.ProtustrankaNazivFormatedOIB>
    <izvorni_sadrzaj>DOBRIN d.o.o. za projektiranje, građenje i nadzor, OIB 30281639460</izvorni_sadrzaj>
    <derivirana_varijabla naziv="DomainObject.Predmet.ProtustrankaNazivFormatedOIB_1">DOBRIN d.o.o. za projektiranje, građenje i nadzor, OIB 30281639460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RIGETA d.o.o.; MIHOVIL ŽUŽUL; IVAN PATEKAR; BORIVOJ DRAGOSAVLJEVIĆ</izvorni_sadrzaj>
    <derivirana_varijabla naziv="DomainObject.Predmet.StrankaFormated_1">  FINA; RIGETA d.o.o.; MIHOVIL ŽUŽUL; IVAN PATEKAR; BORIVOJ DRAGOSAVLJEVIĆ</derivirana_varijabla>
  </DomainObject.Predmet.StrankaFormated>
  <DomainObject.Predmet.StrankaFormatedOIB>
    <izvorni_sadrzaj>  FINA; RIGETA d.o.o.; MIHOVIL ŽUŽUL; IVAN PATEKAR; BORIVOJ DRAGOSAVLJEVIĆ</izvorni_sadrzaj>
    <derivirana_varijabla naziv="DomainObject.Predmet.StrankaFormatedOIB_1">  FINA; RIGETA d.o.o.; MIHOVIL ŽUŽUL; IVAN PATEKAR; BORIVOJ DRAGOSAVLJEVIĆ</derivirana_varijabla>
  </DomainObject.Predmet.StrankaFormatedOIB>
  <DomainObject.Predmet.StrankaFormatedWithAdress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_1"> FINA, ALBRECHTOVA 42, 10000 Zagreb; RIGETA d.o.o.; MIHOVIL ŽUŽUL; IVAN PATEKAR, Sveti Martin pod Okićem 42, 10435 Sveti Martin Pod Okićem; BORIVOJ DRAGOSAVLJEVIĆ</derivirana_varijabla>
  </DomainObject.Predmet.StrankaFormatedWithAdress>
  <DomainObject.Predmet.StrankaFormatedWithAdressOIB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OIB_1"> FINA, ALBRECHTOVA 42, 10000 Zagreb; RIGETA d.o.o.; MIHOVIL ŽUŽUL; IVAN PATEKAR, Sveti Martin pod Okićem 42, 10435 Sveti Martin Pod Okićem; BORIVOJ DRAGOSAVLJEVIĆ</derivirana_varijabla>
  </DomainObject.Predmet.StrankaFormatedWithAdressOIB>
  <DomainObject.Predmet.StrankaWithAdress>
    <izvorni_sadrzaj>FINA ALBRECHTOVA 42,10000 Zagreb,RIGETA d.o.o. ,MIHOVIL ŽUŽUL ,IVAN PATEKAR Sveti Martin pod Okićem 42,10435 Sveti Martin Pod Okićem,BORIVOJ DRAGOSAVLJEVIĆ </izvorni_sadrzaj>
    <derivirana_varijabla naziv="DomainObject.Predmet.StrankaWithAdress_1">FINA ALBRECHTOVA 42,10000 Zagreb,RIGETA d.o.o. ,MIHOVIL ŽUŽUL ,IVAN PATEKAR Sveti Martin pod Okićem 42,10435 Sveti Martin Pod Okićem,BORIVOJ DRAGOSAVLJEVIĆ </derivirana_varijabla>
  </DomainObject.Predmet.StrankaWithAdress>
  <DomainObject.Predmet.StrankaWithAdressOIB>
    <izvorni_sadrzaj>FINA, ALBRECHTOVA 42,10000 Zagreb,RIGETA d.o.o.,MIHOVIL ŽUŽUL,IVAN PATEKAR, Sveti Martin pod Okićem 42,10435 Sveti Martin Pod Okićem,BORIVOJ DRAGOSAVLJEVIĆ</izvorni_sadrzaj>
    <derivirana_varijabla naziv="DomainObject.Predmet.StrankaWithAdressOIB_1">FINA, ALBRECHTOVA 42,10000 Zagreb,RIGETA d.o.o.,MIHOVIL ŽUŽUL,IVAN PATEKAR, Sveti Martin pod Okićem 42,10435 Sveti Martin Pod Okićem,BORIVOJ DRAGOSAVLJEVIĆ</derivirana_varijabla>
  </DomainObject.Predmet.StrankaWithAdressOIB>
  <DomainObject.Predmet.StrankaNazivFormated>
    <izvorni_sadrzaj>FINA,RIGETA d.o.o.,MIHOVIL ŽUŽUL,IVAN PATEKAR,BORIVOJ DRAGOSAVLJEVIĆ</izvorni_sadrzaj>
    <derivirana_varijabla naziv="DomainObject.Predmet.StrankaNazivFormated_1">FINA,RIGETA d.o.o.,MIHOVIL ŽUŽUL,IVAN PATEKAR,BORIVOJ DRAGOSAVLJEVIĆ</derivirana_varijabla>
  </DomainObject.Predmet.StrankaNazivFormated>
  <DomainObject.Predmet.StrankaNazivFormatedOIB>
    <izvorni_sadrzaj>FINA,RIGETA d.o.o.,MIHOVIL ŽUŽUL,IVAN PATEKAR,BORIVOJ DRAGOSAVLJEVIĆ</izvorni_sadrzaj>
    <derivirana_varijabla naziv="DomainObject.Predmet.StrankaNazivFormatedOIB_1">FINA,RIGETA d.o.o.,MIHOVIL ŽUŽUL,IVAN PATEKAR,BORIVOJ DRAGOSAVLJEVIĆ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_1">
      <item>FINA</item>
      <item>RIGETA d.o.o.</item>
      <item>MIHOVIL ŽUŽUL</item>
      <item>IVAN PATEKAR</item>
      <item>BORIVOJ DRAGOSAVLJEVIĆ</item>
    </derivirana_varijabla>
  </DomainObject.Predmet.StrankaListFormated>
  <DomainObject.Predmet.StrankaList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OIB_1">
      <item>FINA</item>
      <item>RIGETA d.o.o.</item>
      <item>MIHOVIL ŽUŽUL</item>
      <item>IVAN PATEKAR</item>
      <item>BORIVOJ DRAGOSAVLJEVIĆ</item>
    </derivirana_varijabla>
  </DomainObject.Predmet.StrankaListFormatedOIB>
  <DomainObject.Predmet.StrankaListFormatedWithAdress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>
  <DomainObject.Predmet.StrankaListFormatedWithAdressOIB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OIB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OIB>
  <DomainObject.Predmet.StrankaListNaziv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_1">
      <item>FINA</item>
      <item>RIGETA d.o.o.</item>
      <item>MIHOVIL ŽUŽUL</item>
      <item>IVAN PATEKAR</item>
      <item>BORIVOJ DRAGOSAVLJEVIĆ</item>
    </derivirana_varijabla>
  </DomainObject.Predmet.StrankaListNazivFormated>
  <DomainObject.Predmet.StrankaListNaziv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OIB_1">
      <item>FINA</item>
      <item>RIGETA d.o.o.</item>
      <item>MIHOVIL ŽUŽUL</item>
      <item>IVAN PATEKAR</item>
      <item>BORIVOJ DRAGOSAVLJEVIĆ</item>
    </derivirana_varijabla>
  </DomainObject.Predmet.StrankaListNazivFormatedOIB>
  <DomainObject.Predmet.ProtuStrankaListFormated>
    <izvorni_sadrzaj>
      <item>DOBRIN d.o.o. za projektiranje, građenje i nadzor</item>
    </izvorni_sadrzaj>
    <derivirana_varijabla naziv="DomainObject.Predmet.ProtuStrankaListFormated_1">
      <item>DOBRIN d.o.o. za projektiranje, građenje i nadzor</item>
    </derivirana_varijabla>
  </DomainObject.Predmet.ProtuStrankaListFormated>
  <DomainObject.Predmet.ProtuStrankaListFormatedOIB>
    <izvorni_sadrzaj>
      <item>DOBRIN d.o.o. za projektiranje, građenje i nadzor, OIB 30281639460</item>
    </izvorni_sadrzaj>
    <derivirana_varijabla naziv="DomainObject.Predmet.ProtuStrankaListFormatedOIB_1">
      <item>DOBRIN d.o.o. za projektiranje, građenje i nadzor, OIB 30281639460</item>
    </derivirana_varijabla>
  </DomainObject.Predmet.ProtuStrankaListFormatedOIB>
  <DomainObject.Predmet.ProtuStrankaListFormatedWithAdress>
    <izvorni_sadrzaj>
      <item>DOBRIN d.o.o. za projektiranje, građenje i nadzor, Jurkovićeva 24, 10000 Zagreb</item>
    </izvorni_sadrzaj>
    <derivirana_varijabla naziv="DomainObject.Predmet.ProtuStrankaListFormatedWithAdress_1">
      <item>DOBRIN d.o.o. za projektiranje, građenje i nadzor, Jurkovićeva 24, 10000 Zagreb</item>
    </derivirana_varijabla>
  </DomainObject.Predmet.ProtuStrankaListFormatedWithAdress>
  <DomainObject.Predmet.ProtuStrankaListFormatedWithAdressOIB>
    <izvorni_sadrzaj>
      <item>DOBRIN d.o.o. za projektiranje, građenje i nadzor, OIB 30281639460, Jurkovićeva 24, 10000 Zagreb</item>
    </izvorni_sadrzaj>
    <derivirana_varijabla naziv="DomainObject.Predmet.ProtuStrankaListFormatedWithAdressOIB_1">
      <item>DOBRIN d.o.o. za projektiranje, građenje i nadzor, OIB 30281639460, Jurkovićeva 24, 10000 Zagreb</item>
    </derivirana_varijabla>
  </DomainObject.Predmet.ProtuStrankaListFormatedWithAdressOIB>
  <DomainObject.Predmet.ProtuStrankaListNazivFormated>
    <izvorni_sadrzaj>
      <item>DOBRIN d.o.o. za projektiranje, građenje i nadzor</item>
    </izvorni_sadrzaj>
    <derivirana_varijabla naziv="DomainObject.Predmet.ProtuStrankaListNazivFormated_1">
      <item>DOBRIN d.o.o. za projektiranje, građenje i nadzor</item>
    </derivirana_varijabla>
  </DomainObject.Predmet.ProtuStrankaListNazivFormated>
  <DomainObject.Predmet.ProtuStrankaListNazivFormatedOIB>
    <izvorni_sadrzaj>
      <item>DOBRIN d.o.o. za projektiranje, građenje i nadzor, OIB 30281639460</item>
    </izvorni_sadrzaj>
    <derivirana_varijabla naziv="DomainObject.Predmet.ProtuStrankaListNazivFormatedOIB_1">
      <item>DOBRIN d.o.o. za projektiranje, građenje i nadzor, OIB 30281639460</item>
    </derivirana_varijabla>
  </DomainObject.Predmet.ProtuStrankaListNazivFormatedOIB>
  <DomainObject.Predmet.OstaliList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Formated>
  <DomainObject.Predmet.OstaliList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FormatedOIB>
  <DomainObject.Predmet.OstaliListFormatedWithAdress>
    <izvorni_sadrzaj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izvorni_sadrzaj>
    <derivirana_varijabla naziv="DomainObject.Predmet.OstaliListFormatedWithAdress_1"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derivirana_varijabla>
  </DomainObject.Predmet.OstaliListFormatedWithAdress>
  <DomainObject.Predmet.OstaliListFormatedWithAdressOIB>
    <izvorni_sadrzaj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izvorni_sadrzaj>
    <derivirana_varijabla naziv="DomainObject.Predmet.OstaliListFormatedWithAdressOIB_1"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derivirana_varijabla>
  </DomainObject.Predmet.OstaliListFormatedWithAdressOIB>
  <DomainObject.Predmet.OstaliListNaziv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Naziv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NazivFormated>
  <DomainObject.Predmet.OstaliListNaziv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Naziv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DOBRIN d.o.o. za projektiranje, građenje i nadzor</izvorni_sadrzaj>
    <derivirana_varijabla naziv="DomainObject.Predmet.ProtustrankaIDrugi_1">DOBRIN d.o.o. za projektiranje, građenje i nadzor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DOBRIN d.o.o. za projektiranje, građenje i nadzor, OIB 30281639460, Jurkovićeva 24, 10000 Zagreb</izvorni_sadrzaj>
    <derivirana_varijabla naziv="DomainObject.Predmet.ProtustrankaIDrugiAdressOIB_1">DOBRIN d.o.o. za projektiranje, građenje i nadzor, OIB 30281639460,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izvorni_sadrzaj>
    <derivirana_varijabla naziv="DomainObject.Predmet.SudioniciListNaziv_1"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derivirana_varijabla>
  </DomainObject.Predmet.SudioniciListNaziv>
  <DomainObject.Predmet.SudioniciListAdressOIB>
    <izvorni_sadrzaj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izvorni_sadrzaj>
    <derivirana_varijabla naziv="DomainObject.Predmet.SudioniciListAdressOIB_1"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732</properties:Characters>
  <properties:Lines>32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2016-03-23T12:20:00Z</dcterms:created>
  <dc:creator>malenicav</dc:creator>
  <cp:lastModifiedBy>Kristina Švajger</cp:lastModifiedBy>
  <cp:lastPrinted>2016-03-23T12:30:00Z</cp:lastPrinted>
  <dcterms:modified xmlns:xsi="http://www.w3.org/2001/XMLSchema-instance" xsi:type="dcterms:W3CDTF">2016-03-23T12:30:00Z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