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bda2" w14:paraId="a7fbda2" w:rsidRDefault="007B1064" w:rsidP="007B1064" w:rsidR="007B106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9329B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1064" w:rsidP="007B1064" w:rsidR="007B1064"/>
    <w:p w:rsidRDefault="007B1064" w:rsidP="007B1064" w:rsidR="007B1064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7B1064" w:rsidP="007B1064" w:rsidR="007B106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2150D" w:rsidR="00A2150D"/>
    <w:p w:rsidRDefault="00605E54" w:rsidP="000706A5" w:rsidR="00A2150D">
      <w:pPr>
        <w:jc w:val="right"/>
      </w:pPr>
      <w:r>
        <w:t xml:space="preserve">3 </w:t>
      </w:r>
      <w:r w:rsidR="00CD35D7">
        <w:t xml:space="preserve">St-596/18-7                  </w:t>
      </w:r>
    </w:p>
    <w:p w:rsidRDefault="00A2150D" w:rsidR="00A2150D"/>
    <w:p w:rsidRDefault="000706A5" w:rsidR="000706A5"/>
    <w:p w:rsidRDefault="00406B96" w:rsidP="00406B96" w:rsidR="00406B96">
      <w:pPr>
        <w:jc w:val="center"/>
      </w:pPr>
      <w:r>
        <w:t xml:space="preserve">R E P U B L I K A  H R V A T S K A </w:t>
      </w:r>
    </w:p>
    <w:p w:rsidRDefault="00A2150D" w:rsidP="006B26CE" w:rsidR="00A2150D" w:rsidRPr="00406B96">
      <w:pPr>
        <w:jc w:val="center"/>
      </w:pPr>
      <w:r w:rsidRPr="00406B96">
        <w:t>R J E Š E N J E</w:t>
      </w:r>
    </w:p>
    <w:p w:rsidRDefault="006B26CE" w:rsidP="000706A5" w:rsidR="006B26CE">
      <w:pPr>
        <w:ind w:left="5760"/>
      </w:pPr>
    </w:p>
    <w:p w:rsidRDefault="00B474DF" w:rsidP="000706A5" w:rsidR="00B474DF" w:rsidRPr="00406B96">
      <w:pPr>
        <w:ind w:left="5760"/>
      </w:pPr>
    </w:p>
    <w:p w:rsidRDefault="003C35DD" w:rsidP="0095441D" w:rsidR="0095441D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 xml:space="preserve">prijedloga FINE RC Zagreb, </w:t>
      </w:r>
      <w:r>
        <w:t>Trg svibanjskih žrtava 199</w:t>
      </w:r>
      <w:r w:rsidR="002E38EE">
        <w:t xml:space="preserve">5. 1, Zagreb, OIB 85821130368, </w:t>
      </w:r>
      <w:r>
        <w:t xml:space="preserve"> za otvaranje stečajnog postupka nad dužnikom CONCEPT 90 d.o.o. Zagreb, Ravnice bb, OIB 03066510381, MBS 080086092</w:t>
      </w:r>
      <w:r w:rsidR="009249E6">
        <w:t>,</w:t>
      </w:r>
      <w:r w:rsidR="004D5799">
        <w:t xml:space="preserve"> kojeg zastupa punomoćnik Igor Hrabar odvjetnik iz OD Hrabar &amp; partneri d.o.o. iz Zagreba, </w:t>
      </w:r>
      <w:r w:rsidR="0095441D">
        <w:t xml:space="preserve"> dana </w:t>
      </w:r>
      <w:r w:rsidR="008F3A48">
        <w:t>1. listopada 2018</w:t>
      </w:r>
      <w:r w:rsidR="00E92519">
        <w:t>.</w:t>
      </w:r>
      <w:r w:rsidR="0095441D">
        <w:t xml:space="preserve"> </w:t>
      </w:r>
    </w:p>
    <w:p w:rsidRDefault="0095441D" w:rsidP="0095441D" w:rsidR="0095441D"/>
    <w:p w:rsidRDefault="001C7350" w:rsidP="0095441D" w:rsidR="001C7350"/>
    <w:p w:rsidRDefault="0095441D" w:rsidP="0095441D" w:rsidR="0095441D">
      <w:pPr>
        <w:jc w:val="center"/>
      </w:pPr>
      <w:r>
        <w:t>r i j e š i o  j e</w:t>
      </w:r>
    </w:p>
    <w:p w:rsidRDefault="0095441D" w:rsidP="0095441D" w:rsidR="0095441D">
      <w:pPr>
        <w:jc w:val="both"/>
      </w:pPr>
    </w:p>
    <w:p w:rsidRDefault="00965E5D" w:rsidP="00965E5D" w:rsidR="00965E5D">
      <w:pPr>
        <w:jc w:val="both"/>
      </w:pPr>
    </w:p>
    <w:p w:rsidRDefault="00965E5D" w:rsidP="00965E5D" w:rsidR="00965E5D">
      <w:pPr>
        <w:jc w:val="both"/>
      </w:pPr>
      <w:r>
        <w:rPr>
          <w:b/>
        </w:rPr>
        <w:tab/>
      </w:r>
      <w:r>
        <w:t xml:space="preserve"> Stavlja se izvan snage rješenje Trgovačkog suda u Osijeku poslovni broj St-596/18-3 od 16. srpnja 2018. objavljeno dana </w:t>
      </w:r>
      <w:r w:rsidR="00ED42C9">
        <w:t>16. srpnja 2018.</w:t>
      </w:r>
      <w:r>
        <w:t xml:space="preserve"> na mrežnoj stranici e-oglasna ploča sudova. </w:t>
      </w:r>
    </w:p>
    <w:p w:rsidRDefault="001C7350" w:rsidP="00965E5D" w:rsidR="001C7350">
      <w:pPr>
        <w:jc w:val="both"/>
      </w:pPr>
    </w:p>
    <w:p w:rsidRDefault="0095441D" w:rsidP="0095441D" w:rsidR="0095441D">
      <w:pPr>
        <w:jc w:val="center"/>
      </w:pPr>
      <w:r>
        <w:t>Obrazloženje</w:t>
      </w:r>
    </w:p>
    <w:p w:rsidRDefault="0095441D" w:rsidP="0095441D" w:rsidR="0095441D">
      <w:pPr>
        <w:rPr>
          <w:b/>
        </w:rPr>
      </w:pPr>
    </w:p>
    <w:p w:rsidRDefault="001C7350" w:rsidP="0095441D" w:rsidR="001C7350">
      <w:pPr>
        <w:rPr>
          <w:b/>
        </w:rPr>
      </w:pPr>
    </w:p>
    <w:p w:rsidRDefault="00A6496A" w:rsidP="00A6496A" w:rsidR="00A6496A">
      <w:pPr>
        <w:pStyle w:val="Tijeloteksta"/>
        <w:ind w:firstLine="708"/>
      </w:pPr>
      <w:r>
        <w:t>FINA Regionalni centar Zagreb je 29. kolovoza 2017. dostavila Trgovačkom sudu u Zagrebu prijedlog za otvaranje stečajnog postupka nad dužnikom CONCEPT 90 d.o.o. Zagreb, Ravnice bb, OIB 03066510381</w:t>
      </w:r>
      <w:r w:rsidR="00E92519">
        <w:t>, MBS 080086092</w:t>
      </w:r>
      <w:r>
        <w:t xml:space="preserve"> Klasa: 110-07/1</w:t>
      </w:r>
      <w:r w:rsidR="00E92519">
        <w:t xml:space="preserve">7-01/04, Ur.broj: 04-06-17-4335 jer na dan 24. kolovoza 2017. </w:t>
      </w:r>
      <w:r>
        <w:t>ima evidentirane neizvršene osnove za plaćanje u neprekinutom razdoblju od 120 dana u</w:t>
      </w:r>
      <w:r w:rsidR="00E92519">
        <w:t xml:space="preserve"> ukupnom iznosu od 1.193.857,40</w:t>
      </w:r>
      <w:r>
        <w:t xml:space="preserve"> kn. </w:t>
      </w:r>
    </w:p>
    <w:p w:rsidRDefault="00A6496A" w:rsidP="00A6496A" w:rsidR="00A6496A">
      <w:pPr>
        <w:jc w:val="both"/>
      </w:pPr>
    </w:p>
    <w:p w:rsidRDefault="00A6496A" w:rsidP="00A6496A" w:rsidR="00A6496A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A6496A" w:rsidP="0095441D" w:rsidR="00A6496A">
      <w:pPr>
        <w:rPr>
          <w:b/>
        </w:rPr>
      </w:pPr>
    </w:p>
    <w:p w:rsidRDefault="0095441D" w:rsidP="00230DDD" w:rsidR="0095441D">
      <w:pPr>
        <w:pStyle w:val="Tijeloteksta"/>
      </w:pPr>
      <w:r w:rsidRPr="00230DDD">
        <w:rPr>
          <w:b/>
        </w:rPr>
        <w:tab/>
      </w:r>
      <w:r>
        <w:t>Rješenjem ovoga suda poslovni broj P-</w:t>
      </w:r>
      <w:r w:rsidR="00A6496A">
        <w:t xml:space="preserve">596/18-3 od 16. srpnja 2018. sud je naložio osobi ovlaštenoj za zastupanje dužnika Davoru Šarin da u roku od 8 dana od primitka rješenja uplati predujam </w:t>
      </w:r>
      <w:r w:rsidR="00230DDD">
        <w:t>predujam i dodatni iznos predujma od ukupno 5.000,00 kn na žiro račun Trgovačkog suda u Osijeku pod prijetnjom</w:t>
      </w:r>
      <w:r w:rsidR="007C4B55">
        <w:t xml:space="preserve"> o</w:t>
      </w:r>
      <w:r w:rsidR="00230DDD">
        <w:t xml:space="preserve">vrhe. </w:t>
      </w:r>
    </w:p>
    <w:p w:rsidRDefault="007C4B55" w:rsidP="00230DDD" w:rsidR="007C4B55">
      <w:pPr>
        <w:pStyle w:val="Tijeloteksta"/>
      </w:pPr>
    </w:p>
    <w:p w:rsidRDefault="007C4B55" w:rsidP="00230DDD" w:rsidR="007C4B55">
      <w:pPr>
        <w:pStyle w:val="Tijeloteksta"/>
      </w:pPr>
      <w:r>
        <w:lastRenderedPageBreak/>
        <w:tab/>
        <w:t>Budući je Tr</w:t>
      </w:r>
      <w:r w:rsidR="00B859F8">
        <w:t>govački sud u Zagrebu kod kojeg je započet postupak već donio rješenje kojim je naložio uplatu predujma osobi ovlaštenoj za zastupanje dužnika pod poslovnim</w:t>
      </w:r>
      <w:r w:rsidR="0009329B">
        <w:t xml:space="preserve"> b</w:t>
      </w:r>
      <w:r w:rsidR="00B859F8">
        <w:t xml:space="preserve">rojem St-2367/17-3 od 7. rujna 2017. te je isto nakon pravomoćnosti i ovršnosti dostavio FINI na provedbu dana 17. studenog 2017. valjalo je staviti izvan snage rješenje ovoga suda </w:t>
      </w:r>
      <w:r w:rsidR="00F76E60">
        <w:t xml:space="preserve">za uplatu predujma te riješiti kao što je to u izreci rješenja. </w:t>
      </w:r>
    </w:p>
    <w:p w:rsidRDefault="00230DDD" w:rsidP="00230DDD" w:rsidR="00230DDD">
      <w:pPr>
        <w:pStyle w:val="Tijeloteksta"/>
        <w:ind w:left="360"/>
      </w:pPr>
    </w:p>
    <w:p w:rsidRDefault="0095441D" w:rsidP="0095441D" w:rsidR="0095441D">
      <w:pPr>
        <w:jc w:val="both"/>
      </w:pPr>
    </w:p>
    <w:p w:rsidRDefault="0095441D" w:rsidP="0095441D" w:rsidR="0095441D">
      <w:pPr>
        <w:ind w:left="2832"/>
      </w:pPr>
      <w:r>
        <w:t>U Osijeku</w:t>
      </w:r>
      <w:r w:rsidR="008F3A48">
        <w:t xml:space="preserve">, 1. listopada 2018.  </w:t>
      </w:r>
    </w:p>
    <w:p w:rsidRDefault="0095441D" w:rsidP="0095441D" w:rsidR="0095441D">
      <w:pPr>
        <w:ind w:left="2832"/>
        <w:rPr>
          <w:b/>
        </w:rPr>
      </w:pPr>
    </w:p>
    <w:p w:rsidRDefault="0095441D" w:rsidP="003E5DA5" w:rsidR="0095441D"/>
    <w:p w:rsidRDefault="0095441D" w:rsidP="0095441D" w:rsidR="0095441D">
      <w:r>
        <w:t>ZAPISNIČAR                                                                                                     S U D A C</w:t>
      </w:r>
    </w:p>
    <w:p w:rsidRDefault="0095441D" w:rsidP="0095441D" w:rsidR="0095441D">
      <w:r>
        <w:t xml:space="preserve">   Sanja Ban                                                                                                        Gordana Njari</w:t>
      </w:r>
    </w:p>
    <w:p w:rsidRDefault="0095441D" w:rsidP="0095441D" w:rsidR="0095441D">
      <w:pPr>
        <w:ind w:left="5760"/>
      </w:pPr>
    </w:p>
    <w:p w:rsidRDefault="0095441D" w:rsidP="0095441D" w:rsidR="0095441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 </w:t>
      </w:r>
    </w:p>
    <w:p w:rsidRDefault="0095441D" w:rsidP="0095441D" w:rsidR="0095441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nezadovoljna stranka izjaviti žalbu Visokom Trgovačkom sudu RH u Zagrebu u roku </w:t>
      </w:r>
    </w:p>
    <w:p w:rsidRDefault="0095441D" w:rsidP="0095441D" w:rsidR="0095441D">
      <w:pPr>
        <w:jc w:val="both"/>
        <w:rPr>
          <w:sz w:val="20"/>
          <w:szCs w:val="20"/>
        </w:rPr>
      </w:pPr>
      <w:r>
        <w:rPr>
          <w:sz w:val="20"/>
          <w:szCs w:val="20"/>
        </w:rPr>
        <w:t>od 8 dana pismeno u 3 primjerka putem ovog suda.</w:t>
      </w:r>
    </w:p>
    <w:p w:rsidRDefault="0095441D" w:rsidP="0095441D" w:rsidR="0095441D">
      <w:pPr>
        <w:jc w:val="both"/>
        <w:rPr>
          <w:sz w:val="20"/>
          <w:szCs w:val="20"/>
        </w:rPr>
      </w:pPr>
    </w:p>
    <w:p w:rsidRDefault="0095441D" w:rsidP="0095441D" w:rsidR="0095441D">
      <w:r>
        <w:t>DNA</w:t>
      </w:r>
    </w:p>
    <w:p w:rsidRDefault="0095441D" w:rsidP="0095441D" w:rsidR="0095441D">
      <w:r>
        <w:t xml:space="preserve">l. </w:t>
      </w:r>
      <w:r w:rsidR="003E5DA5">
        <w:t xml:space="preserve">Pun. dužnika </w:t>
      </w:r>
    </w:p>
    <w:p w:rsidRDefault="003E5DA5" w:rsidP="0095441D" w:rsidR="003E5DA5">
      <w:r>
        <w:t xml:space="preserve">2. Dužnik – e oglasna ploča suda </w:t>
      </w:r>
    </w:p>
    <w:p w:rsidRDefault="003E5DA5" w:rsidP="0095441D" w:rsidR="0095441D">
      <w:pPr>
        <w:jc w:val="both"/>
      </w:pPr>
      <w:r>
        <w:t xml:space="preserve">3. K </w:t>
      </w:r>
      <w:r w:rsidR="001C7350">
        <w:t>25.10.</w:t>
      </w:r>
    </w:p>
    <w:p w:rsidRDefault="0095441D" w:rsidP="0095441D" w:rsidR="0095441D">
      <w:pPr>
        <w:ind w:left="2832"/>
        <w:rPr>
          <w:b/>
        </w:rPr>
      </w:pPr>
    </w:p>
    <w:p w:rsidRDefault="0057118F" w:rsidP="00AE1632" w:rsidR="0057118F">
      <w:pPr>
        <w:ind w:firstLine="708" w:left="6372"/>
        <w:jc w:val="both"/>
      </w:pPr>
    </w:p>
    <w:p w:rsidRDefault="0057118F" w:rsidP="00AE1632" w:rsidR="0057118F">
      <w:pPr>
        <w:ind w:firstLine="708" w:left="6372"/>
        <w:jc w:val="both"/>
      </w:pPr>
    </w:p>
    <w:p w:rsidRDefault="0057118F" w:rsidP="00AE1632" w:rsidR="0057118F">
      <w:pPr>
        <w:ind w:firstLine="708" w:left="6372"/>
        <w:jc w:val="both"/>
      </w:pPr>
    </w:p>
    <w:p w:rsidRDefault="0057118F" w:rsidP="00AE1632" w:rsidR="0057118F">
      <w:pPr>
        <w:ind w:firstLine="708" w:left="6372"/>
        <w:jc w:val="both"/>
      </w:pPr>
    </w:p>
    <w:p w:rsidRDefault="00AE1632" w:rsidP="00AE1632" w:rsidR="00AE1632">
      <w:pPr>
        <w:jc w:val="center"/>
        <w:rPr>
          <w:b/>
        </w:rPr>
      </w:pPr>
    </w:p>
    <w:p w:rsidRDefault="00221182" w:rsidP="0075327B" w:rsidR="00221182">
      <w:pPr>
        <w:ind w:firstLine="708" w:left="6372"/>
        <w:jc w:val="both"/>
      </w:pPr>
    </w:p>
    <w:p w:rsidRDefault="00AE1632" w:rsidP="0075327B" w:rsidR="00AE1632">
      <w:pPr>
        <w:ind w:firstLine="708" w:left="6372"/>
        <w:jc w:val="both"/>
      </w:pPr>
    </w:p>
    <w:p w:rsidRDefault="00AE1632" w:rsidP="0075327B" w:rsidR="00AE1632">
      <w:pPr>
        <w:ind w:firstLine="708" w:left="6372"/>
        <w:jc w:val="both"/>
      </w:pPr>
    </w:p>
    <w:p w:rsidRDefault="00AE1632" w:rsidP="0075327B" w:rsidR="00AE1632">
      <w:pPr>
        <w:ind w:firstLine="708" w:left="6372"/>
        <w:jc w:val="both"/>
      </w:pPr>
    </w:p>
    <w:p w:rsidRDefault="00AE1632" w:rsidP="0075327B" w:rsidR="00AE1632">
      <w:pPr>
        <w:ind w:firstLine="708" w:left="6372"/>
        <w:jc w:val="both"/>
      </w:pPr>
    </w:p>
    <w:p w:rsidRDefault="00AE1632" w:rsidP="0075327B" w:rsidR="00AE1632">
      <w:pPr>
        <w:ind w:firstLine="708" w:left="6372"/>
        <w:jc w:val="both"/>
      </w:pPr>
    </w:p>
    <w:p w:rsidRDefault="00AE1632" w:rsidP="0075327B" w:rsidR="00AE1632">
      <w:pPr>
        <w:ind w:firstLine="708" w:left="6372"/>
        <w:jc w:val="both"/>
      </w:pPr>
    </w:p>
    <w:p w:rsidRDefault="00AE1632" w:rsidP="0075327B" w:rsidR="00AE1632">
      <w:pPr>
        <w:ind w:firstLine="708" w:left="6372"/>
        <w:jc w:val="both"/>
      </w:pPr>
    </w:p>
    <w:p w:rsidRDefault="00AE1632" w:rsidP="0075327B" w:rsidR="00AE1632">
      <w:pPr>
        <w:ind w:firstLine="708" w:left="6372"/>
        <w:jc w:val="both"/>
      </w:pPr>
    </w:p>
    <w:p w:rsidRDefault="00772D6B" w:rsidP="006F1645" w:rsidR="00772D6B">
      <w:pPr>
        <w:jc w:val="both"/>
      </w:pPr>
    </w:p>
    <w:sectPr w:rsidSect="000425F4" w:rsidR="00772D6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A27" w:rsidP="000425F4" w:rsidR="003B1A27">
      <w:r>
        <w:separator/>
      </w:r>
    </w:p>
  </w:endnote>
  <w:endnote w:id="0" w:type="continuationSeparator">
    <w:p w:rsidRDefault="003B1A27" w:rsidP="000425F4" w:rsidR="003B1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5F4" w:rsidP="000425F4" w:rsidR="000425F4">
    <w:pPr>
      <w:pStyle w:val="Podnoje"/>
    </w:pPr>
  </w:p>
  <w:p w:rsidRDefault="000425F4" w:rsidR="000425F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A27" w:rsidP="000425F4" w:rsidR="003B1A27">
      <w:r>
        <w:separator/>
      </w:r>
    </w:p>
  </w:footnote>
  <w:footnote w:id="0" w:type="continuationSeparator">
    <w:p w:rsidRDefault="003B1A27" w:rsidP="000425F4" w:rsidR="003B1A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5F4" w:rsidP="00CD35D7" w:rsidR="00CD35D7">
    <w:pPr>
      <w:jc w:val="right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F1645">
      <w:rPr>
        <w:noProof/>
      </w:rPr>
      <w:t>2</w:t>
    </w:r>
    <w:r>
      <w:fldChar w:fldCharType="end"/>
    </w:r>
    <w:r>
      <w:t xml:space="preserve">                                              </w:t>
    </w:r>
    <w:r w:rsidR="00CD35D7">
      <w:t xml:space="preserve">3 St-596/18-7                  </w:t>
    </w:r>
  </w:p>
  <w:p w:rsidRDefault="000425F4" w:rsidP="00E01551" w:rsidR="00E01551">
    <w:pPr>
      <w:jc w:val="right"/>
    </w:pPr>
    <w:r>
      <w:t xml:space="preserve"> </w:t>
    </w:r>
  </w:p>
  <w:p w:rsidRDefault="00E01551" w:rsidP="00E01551" w:rsidR="00E01551"/>
  <w:p w:rsidRDefault="000425F4" w:rsidR="000425F4">
    <w:pPr>
      <w:pStyle w:val="Zaglavlje"/>
      <w:jc w:val="center"/>
    </w:pPr>
  </w:p>
  <w:p w:rsidRDefault="000425F4" w:rsidP="000425F4" w:rsidR="000425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AD5F9C"/>
    <w:multiLevelType w:val="hybridMultilevel"/>
    <w:tmpl w:val="F2AC3958"/>
    <w:lvl w:tplc="CCD0E22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186BDD"/>
    <w:multiLevelType w:val="hybridMultilevel"/>
    <w:tmpl w:val="4628DF5A"/>
    <w:lvl w:tplc="87B23464" w:ilvl="0">
      <w:start w:val="2"/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8F3"/>
    <w:rsid w:val="00005571"/>
    <w:rsid w:val="000425F4"/>
    <w:rsid w:val="00050CD5"/>
    <w:rsid w:val="00053C42"/>
    <w:rsid w:val="00053D07"/>
    <w:rsid w:val="000706A5"/>
    <w:rsid w:val="00085EC8"/>
    <w:rsid w:val="0009329B"/>
    <w:rsid w:val="00097B24"/>
    <w:rsid w:val="000C2D74"/>
    <w:rsid w:val="000D3B27"/>
    <w:rsid w:val="000D3DDD"/>
    <w:rsid w:val="0010340A"/>
    <w:rsid w:val="00132229"/>
    <w:rsid w:val="00133965"/>
    <w:rsid w:val="001929E7"/>
    <w:rsid w:val="001A30D4"/>
    <w:rsid w:val="001B1A3A"/>
    <w:rsid w:val="001C7350"/>
    <w:rsid w:val="001D47E5"/>
    <w:rsid w:val="00200D2B"/>
    <w:rsid w:val="00221182"/>
    <w:rsid w:val="002218CD"/>
    <w:rsid w:val="00223A12"/>
    <w:rsid w:val="00230DDD"/>
    <w:rsid w:val="0023225E"/>
    <w:rsid w:val="0024321A"/>
    <w:rsid w:val="00254019"/>
    <w:rsid w:val="0025509C"/>
    <w:rsid w:val="00283934"/>
    <w:rsid w:val="002875AB"/>
    <w:rsid w:val="00287A08"/>
    <w:rsid w:val="002B5ED5"/>
    <w:rsid w:val="002E2FB3"/>
    <w:rsid w:val="002E38EE"/>
    <w:rsid w:val="002F1237"/>
    <w:rsid w:val="002F6807"/>
    <w:rsid w:val="00325293"/>
    <w:rsid w:val="00326297"/>
    <w:rsid w:val="003565E4"/>
    <w:rsid w:val="00357DA0"/>
    <w:rsid w:val="00373B3B"/>
    <w:rsid w:val="00374ED3"/>
    <w:rsid w:val="003A4C45"/>
    <w:rsid w:val="003B1A27"/>
    <w:rsid w:val="003C28F3"/>
    <w:rsid w:val="003C35DD"/>
    <w:rsid w:val="003E044A"/>
    <w:rsid w:val="003E5DA5"/>
    <w:rsid w:val="003F3D14"/>
    <w:rsid w:val="003F44F3"/>
    <w:rsid w:val="00402399"/>
    <w:rsid w:val="00406B96"/>
    <w:rsid w:val="004112B2"/>
    <w:rsid w:val="00453E1B"/>
    <w:rsid w:val="0045791B"/>
    <w:rsid w:val="00496FD3"/>
    <w:rsid w:val="004A1B3A"/>
    <w:rsid w:val="004C545A"/>
    <w:rsid w:val="004D5799"/>
    <w:rsid w:val="005154CD"/>
    <w:rsid w:val="00542638"/>
    <w:rsid w:val="0057118F"/>
    <w:rsid w:val="00583F2E"/>
    <w:rsid w:val="005860C9"/>
    <w:rsid w:val="00590343"/>
    <w:rsid w:val="005E1E09"/>
    <w:rsid w:val="005F506E"/>
    <w:rsid w:val="005F5DBF"/>
    <w:rsid w:val="005F5FB0"/>
    <w:rsid w:val="00605E54"/>
    <w:rsid w:val="006336C6"/>
    <w:rsid w:val="006348D2"/>
    <w:rsid w:val="00650FCF"/>
    <w:rsid w:val="00651E07"/>
    <w:rsid w:val="006A419C"/>
    <w:rsid w:val="006A4A7E"/>
    <w:rsid w:val="006A5C24"/>
    <w:rsid w:val="006A5DCD"/>
    <w:rsid w:val="006B26CE"/>
    <w:rsid w:val="006B5A97"/>
    <w:rsid w:val="006C03E4"/>
    <w:rsid w:val="006D515A"/>
    <w:rsid w:val="006E7F0D"/>
    <w:rsid w:val="006F1645"/>
    <w:rsid w:val="0072752E"/>
    <w:rsid w:val="0073334A"/>
    <w:rsid w:val="0075327B"/>
    <w:rsid w:val="00756643"/>
    <w:rsid w:val="00756C40"/>
    <w:rsid w:val="007674B4"/>
    <w:rsid w:val="00772D6B"/>
    <w:rsid w:val="00777786"/>
    <w:rsid w:val="00777C58"/>
    <w:rsid w:val="007851A2"/>
    <w:rsid w:val="007860DB"/>
    <w:rsid w:val="007A019E"/>
    <w:rsid w:val="007B1064"/>
    <w:rsid w:val="007C4B55"/>
    <w:rsid w:val="007C6201"/>
    <w:rsid w:val="007D4008"/>
    <w:rsid w:val="007E0141"/>
    <w:rsid w:val="007F1DD2"/>
    <w:rsid w:val="007F4A7B"/>
    <w:rsid w:val="007F704B"/>
    <w:rsid w:val="00807B8E"/>
    <w:rsid w:val="00833DAF"/>
    <w:rsid w:val="008413D5"/>
    <w:rsid w:val="00854B3C"/>
    <w:rsid w:val="008741CD"/>
    <w:rsid w:val="008A7644"/>
    <w:rsid w:val="008B584B"/>
    <w:rsid w:val="008B5CAC"/>
    <w:rsid w:val="008C5CFA"/>
    <w:rsid w:val="008D6C16"/>
    <w:rsid w:val="008E50FB"/>
    <w:rsid w:val="008F3A48"/>
    <w:rsid w:val="00901A11"/>
    <w:rsid w:val="00917DBC"/>
    <w:rsid w:val="009249E6"/>
    <w:rsid w:val="0095441D"/>
    <w:rsid w:val="00965E5D"/>
    <w:rsid w:val="00973BAF"/>
    <w:rsid w:val="009871A1"/>
    <w:rsid w:val="009E2CFA"/>
    <w:rsid w:val="009E6F49"/>
    <w:rsid w:val="009F6EF9"/>
    <w:rsid w:val="00A009B0"/>
    <w:rsid w:val="00A2150D"/>
    <w:rsid w:val="00A54B84"/>
    <w:rsid w:val="00A555E3"/>
    <w:rsid w:val="00A6496A"/>
    <w:rsid w:val="00A976E0"/>
    <w:rsid w:val="00AC1715"/>
    <w:rsid w:val="00AC330C"/>
    <w:rsid w:val="00AD4D4F"/>
    <w:rsid w:val="00AE1632"/>
    <w:rsid w:val="00AE75D9"/>
    <w:rsid w:val="00B0358E"/>
    <w:rsid w:val="00B04631"/>
    <w:rsid w:val="00B43F99"/>
    <w:rsid w:val="00B474DF"/>
    <w:rsid w:val="00B511D5"/>
    <w:rsid w:val="00B72359"/>
    <w:rsid w:val="00B73054"/>
    <w:rsid w:val="00B859F8"/>
    <w:rsid w:val="00BA5B99"/>
    <w:rsid w:val="00BB3AEB"/>
    <w:rsid w:val="00BD0BBA"/>
    <w:rsid w:val="00BD2F30"/>
    <w:rsid w:val="00BE6858"/>
    <w:rsid w:val="00C1087F"/>
    <w:rsid w:val="00C11055"/>
    <w:rsid w:val="00C37C72"/>
    <w:rsid w:val="00C42F6C"/>
    <w:rsid w:val="00C85706"/>
    <w:rsid w:val="00CA2136"/>
    <w:rsid w:val="00CC14A1"/>
    <w:rsid w:val="00CD35D7"/>
    <w:rsid w:val="00D34642"/>
    <w:rsid w:val="00D638CA"/>
    <w:rsid w:val="00D81B96"/>
    <w:rsid w:val="00DB5C47"/>
    <w:rsid w:val="00DC6D57"/>
    <w:rsid w:val="00DD4391"/>
    <w:rsid w:val="00E01551"/>
    <w:rsid w:val="00E2254E"/>
    <w:rsid w:val="00E252C8"/>
    <w:rsid w:val="00E325BC"/>
    <w:rsid w:val="00E47D7D"/>
    <w:rsid w:val="00E61762"/>
    <w:rsid w:val="00E674DE"/>
    <w:rsid w:val="00E90B3F"/>
    <w:rsid w:val="00E92519"/>
    <w:rsid w:val="00ED06F2"/>
    <w:rsid w:val="00ED42C9"/>
    <w:rsid w:val="00F034D6"/>
    <w:rsid w:val="00F07663"/>
    <w:rsid w:val="00F23FF1"/>
    <w:rsid w:val="00F319A6"/>
    <w:rsid w:val="00F44159"/>
    <w:rsid w:val="00F66356"/>
    <w:rsid w:val="00F664B2"/>
    <w:rsid w:val="00F76E60"/>
    <w:rsid w:val="00F92756"/>
    <w:rsid w:val="00F9517A"/>
    <w:rsid w:val="00FA21C2"/>
    <w:rsid w:val="00FA7405"/>
    <w:rsid w:val="00FE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6E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E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425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425F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425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425F4"/>
    <w:rPr>
      <w:sz w:val="24"/>
      <w:szCs w:val="24"/>
    </w:rPr>
  </w:style>
  <w:style w:styleId="Naglaeno" w:type="character">
    <w:name w:val="Strong"/>
    <w:uiPriority w:val="22"/>
    <w:qFormat/>
    <w:rsid w:val="007B1064"/>
    <w:rPr>
      <w:b/>
      <w:bCs/>
    </w:rPr>
  </w:style>
  <w:style w:styleId="Tijeloteksta" w:type="paragraph">
    <w:name w:val="Body Text"/>
    <w:basedOn w:val="Normal"/>
    <w:link w:val="TijelotekstaChar"/>
    <w:unhideWhenUsed/>
    <w:rsid w:val="00A6496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6496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1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F16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F164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64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64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6E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E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425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425F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425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425F4"/>
    <w:rPr>
      <w:sz w:val="24"/>
      <w:szCs w:val="24"/>
    </w:rPr>
  </w:style>
  <w:style w:styleId="Naglaeno" w:type="character">
    <w:name w:val="Strong"/>
    <w:uiPriority w:val="22"/>
    <w:qFormat/>
    <w:rsid w:val="007B1064"/>
    <w:rPr>
      <w:b/>
      <w:bCs/>
    </w:rPr>
  </w:style>
  <w:style w:styleId="Tijeloteksta" w:type="paragraph">
    <w:name w:val="Body Text"/>
    <w:basedOn w:val="Normal"/>
    <w:link w:val="TijelotekstaChar"/>
    <w:unhideWhenUsed/>
    <w:rsid w:val="00A6496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6496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1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F16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F164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64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64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7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5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3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30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357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904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68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825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934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2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856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83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2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97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95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672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92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709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89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St-596/2018</izvorni_sadrzaj>
    <derivirana_varijabla naziv="DomainObject.Predmet.OznakaBroj_1">St-596/2018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</izvorni_sadrzaj>
    <derivirana_varijabla naziv="DomainObject.Predmet.PrimjedbaSuca_1">ustup po čl. 11 Zakona o sudovim</derivirana_varijabla>
  </DomainObject.Predmet.PrimjedbaSuca>
  <DomainObject.Predmet.ProtustrankaFormated>
    <izvorni_sadrzaj>  CONCEPT 90 d.o.o. zastupanog po punomoćniku Igor Hrabar</izvorni_sadrzaj>
    <derivirana_varijabla naziv="DomainObject.Predmet.ProtustrankaFormated_1">  CONCEPT 90 d.o.o. zastupanog po punomoćniku Igor Hrabar</derivirana_varijabla>
  </DomainObject.Predmet.ProtustrankaFormated>
  <DomainObject.Predmet.ProtustrankaFormatedOIB>
    <izvorni_sadrzaj>  CONCEPT 90 d.o.o., OIB 03066510381 zastupanog po punomoćniku Igor Hrabar</izvorni_sadrzaj>
    <derivirana_varijabla naziv="DomainObject.Predmet.ProtustrankaFormatedOIB_1">  CONCEPT 90 d.o.o., OIB 03066510381 zastupanog po punomoćniku Igor Hrabar</derivirana_varijabla>
  </DomainObject.Predmet.ProtustrankaFormatedOIB>
  <DomainObject.Predmet.ProtustrankaFormatedWithAdress>
    <izvorni_sadrzaj> CONCEPT 90 d.o.o., 5. Ravnice/bb, 10000 Zagreb zastupanog po punomoćniku Igor Hrabar</izvorni_sadrzaj>
    <derivirana_varijabla naziv="DomainObject.Predmet.ProtustrankaFormatedWithAdress_1"> CONCEPT 90 d.o.o., 5. Ravnice/bb, 10000 Zagreb zastupanog po punomoćniku Igor Hrabar</derivirana_varijabla>
  </DomainObject.Predmet.ProtustrankaFormatedWithAdress>
  <DomainObject.Predmet.ProtustrankaFormatedWithAdressOIB>
    <izvorni_sadrzaj> CONCEPT 90 d.o.o., OIB 03066510381, 5. Ravnice/bb, 10000 Zagreb zastupanog po punomoćniku Igor Hrabar</izvorni_sadrzaj>
    <derivirana_varijabla naziv="DomainObject.Predmet.ProtustrankaFormatedWithAdressOIB_1"> CONCEPT 90 d.o.o., OIB 03066510381, 5. Ravnice/bb, 10000 Zagreb zastupanog po punomoćniku Igor Hrabar</derivirana_varijabla>
  </DomainObject.Predmet.ProtustrankaFormatedWithAdressOIB>
  <DomainObject.Predmet.ProtustrankaWithAdress>
    <izvorni_sadrzaj>CONCEPT 90 d.o.o. 5. Ravnice/bb, 10000 Zagreb</izvorni_sadrzaj>
    <derivirana_varijabla naziv="DomainObject.Predmet.ProtustrankaWithAdress_1">CONCEPT 90 d.o.o. 5. Ravnice/bb, 10000 Zagreb</derivirana_varijabla>
  </DomainObject.Predmet.ProtustrankaWithAdress>
  <DomainObject.Predmet.ProtustrankaWithAdressOIB>
    <izvorni_sadrzaj>CONCEPT 90 d.o.o., OIB 03066510381, 5. Ravnice/bb, 10000 Zagreb</izvorni_sadrzaj>
    <derivirana_varijabla naziv="DomainObject.Predmet.ProtustrankaWithAdressOIB_1">CONCEPT 90 d.o.o., OIB 03066510381, 5. Ravnice/bb, 10000 Zagreb</derivirana_varijabla>
  </DomainObject.Predmet.ProtustrankaWithAdressOIB>
  <DomainObject.Predmet.ProtustrankaNazivFormated>
    <izvorni_sadrzaj>CONCEPT 90 d.o.o.</izvorni_sadrzaj>
    <derivirana_varijabla naziv="DomainObject.Predmet.ProtustrankaNazivFormated_1">CONCEPT 90 d.o.o.</derivirana_varijabla>
  </DomainObject.Predmet.ProtustrankaNazivFormated>
  <DomainObject.Predmet.ProtustrankaNazivFormatedOIB>
    <izvorni_sadrzaj>CONCEPT 90 d.o.o., OIB 03066510381</izvorni_sadrzaj>
    <derivirana_varijabla naziv="DomainObject.Predmet.ProtustrankaNazivFormatedOIB_1">CONCEPT 90 d.o.o., OIB 03066510381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Albina Ramić; Davor Šarin; Drago Radelić</izvorni_sadrzaj>
    <derivirana_varijabla naziv="DomainObject.Predmet.StrankaFormated_1">  FINA Regionalni centar Zagreb; Albina Ramić; Davor Šarin; Drago Radelić</derivirana_varijabla>
  </DomainObject.Predmet.StrankaFormated>
  <DomainObject.Predmet.StrankaFormatedOIB>
    <izvorni_sadrzaj>  FINA Regionalni centar Zagreb, OIB 85821130368; Albina Ramić, OIB 62565165359; Davor Šarin, OIB 79297061187; Drago Radelić, OIB 89106664738</izvorni_sadrzaj>
    <derivirana_varijabla naziv="DomainObject.Predmet.StrankaFormatedOIB_1">  FINA Regionalni centar Zagreb, OIB 85821130368; Albina Ramić, OIB 62565165359; Davor Šarin, OIB 79297061187; Drago Radelić, OIB 89106664738</derivirana_varijabla>
  </DomainObject.Predmet.StrankaFormatedOIB>
  <DomainObject.Predmet.StrankaFormatedWithAdress>
    <izvorni_sadrzaj> FINA Regionalni centar Zagreb, Trg svibanjskih žrtava 1995. 1, 10000 Zagreb; Albina Ramić, Gruška Ulica 20, 10000 Zagreb; Davor Šarin, Gajeva Ulica 9 A, 10000 Zagreb; Drago Radelić, Poljička Ulica 45, 10000 Zagreb</izvorni_sadrzaj>
    <derivirana_varijabla naziv="DomainObject.Predmet.StrankaFormatedWithAdress_1"> FINA Regionalni centar Zagreb, Trg svibanjskih žrtava 1995. 1, 10000 Zagreb; Albina Ramić, Gruška Ulica 20, 10000 Zagreb; Davor Šarin, Gajeva Ulica 9 A, 10000 Zagreb; Drago Radelić, Poljička Ulica 45, 10000 Zagreb</derivirana_varijabla>
  </DomainObject.Predmet.StrankaFormatedWithAdress>
  <DomainObject.Predmet.StrankaFormatedWithAdressOIB>
    <izvorni_sadrzaj> FINA Regionalni centar Zagreb, OIB 85821130368, Trg svibanjskih žrtava 1995. 1, 10000 Zagreb; Albina Ramić, OIB 62565165359, Gruška Ulica 20, 10000 Zagreb; Davor Šarin, OIB 79297061187, Gajeva Ulica 9 A, 10000 Zagreb; Drago Radelić, OIB 89106664738, Poljička Ulica 45, 10000 Zagreb</izvorni_sadrzaj>
    <derivirana_varijabla naziv="DomainObject.Predmet.StrankaFormatedWithAdressOIB_1"> FINA Regionalni centar Zagreb, OIB 85821130368, Trg svibanjskih žrtava 1995. 1, 10000 Zagreb; Albina Ramić, OIB 62565165359, Gruška Ulica 20, 10000 Zagreb; Davor Šarin, OIB 79297061187, Gajeva Ulica 9 A, 10000 Zagreb; Drago Radelić, OIB 89106664738, Poljička Ulica 45, 10000 Zagreb</derivirana_varijabla>
  </DomainObject.Predmet.StrankaFormatedWithAdressOIB>
  <DomainObject.Predmet.StrankaWithAdress>
    <izvorni_sadrzaj>FINA Regionalni centar Zagreb Trg svibanjskih žrtava 1995. 1,10000 Zagreb,Albina Ramić Gruška Ulica 20,10000 Zagreb,Davor Šarin Gajeva Ulica 9 A,10000 Zagreb,Drago Radelić Poljička Ulica 45,10000 Zagreb</izvorni_sadrzaj>
    <derivirana_varijabla naziv="DomainObject.Predmet.StrankaWithAdress_1">FINA Regionalni centar Zagreb Trg svibanjskih žrtava 1995. 1,10000 Zagreb,Albina Ramić Gruška Ulica 20,10000 Zagreb,Davor Šarin Gajeva Ulica 9 A,10000 Zagreb,Drago Radelić Poljička Ulica 45,10000 Zagreb</derivirana_varijabla>
  </DomainObject.Predmet.StrankaWithAdress>
  <DomainObject.Predmet.StrankaWithAdressOIB>
    <izvorni_sadrzaj>FINA Regionalni centar Zagreb, OIB 85821130368, Trg svibanjskih žrtava 1995. 1,10000 Zagreb,Albina Ramić, OIB 62565165359, Gruška Ulica 20,10000 Zagreb,Davor Šarin, OIB 79297061187, Gajeva Ulica 9 A,10000 Zagreb,Drago Radelić, OIB 89106664738, Poljička Ulica 45,10000 Zagreb</izvorni_sadrzaj>
    <derivirana_varijabla naziv="DomainObject.Predmet.StrankaWithAdressOIB_1">FINA Regionalni centar Zagreb, OIB 85821130368, Trg svibanjskih žrtava 1995. 1,10000 Zagreb,Albina Ramić, OIB 62565165359, Gruška Ulica 20,10000 Zagreb,Davor Šarin, OIB 79297061187, Gajeva Ulica 9 A,10000 Zagreb,Drago Radelić, OIB 89106664738, Poljička Ulica 45,10000 Zagreb</derivirana_varijabla>
  </DomainObject.Predmet.StrankaWithAdressOIB>
  <DomainObject.Predmet.StrankaNazivFormated>
    <izvorni_sadrzaj>FINA Regionalni centar Zagreb,Albina Ramić,Davor Šarin,Drago Radelić</izvorni_sadrzaj>
    <derivirana_varijabla naziv="DomainObject.Predmet.StrankaNazivFormated_1">FINA Regionalni centar Zagreb,Albina Ramić,Davor Šarin,Drago Radelić</derivirana_varijabla>
  </DomainObject.Predmet.StrankaNazivFormated>
  <DomainObject.Predmet.StrankaNazivFormatedOIB>
    <izvorni_sadrzaj>FINA Regionalni centar Zagreb, OIB 85821130368,Albina Ramić, OIB 62565165359,Davor Šarin, OIB 79297061187,Drago Radelić, OIB 89106664738</izvorni_sadrzaj>
    <derivirana_varijabla naziv="DomainObject.Predmet.StrankaNazivFormatedOIB_1">FINA Regionalni centar Zagreb, OIB 85821130368,Albina Ramić, OIB 62565165359,Davor Šarin, OIB 79297061187,Drago Radelić, OIB 89106664738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  <item>Albina Ramić</item>
      <item>Davor Šarin</item>
      <item>Drago Radelić</item>
    </izvorni_sadrzaj>
    <derivirana_varijabla naziv="DomainObject.Predmet.StrankaListFormated_1">
      <item>FINA Regionalni centar Zagreb</item>
      <item>Albina Ramić</item>
      <item>Davor Šarin</item>
      <item>Drago Radelić</item>
    </derivirana_varijabla>
  </DomainObject.Predmet.StrankaListFormated>
  <DomainObject.Predmet.StrankaListFormatedOIB>
    <izvorni_sadrzaj>
      <item>FINA Regionalni centar Zagreb, OIB 85821130368</item>
      <item>Albina Ramić, OIB 62565165359</item>
      <item>Davor Šarin, OIB 79297061187</item>
      <item>Drago Radelić, OIB 89106664738</item>
    </izvorni_sadrzaj>
    <derivirana_varijabla naziv="DomainObject.Predmet.StrankaListFormatedOIB_1">
      <item>FINA Regionalni centar Zagreb, OIB 85821130368</item>
      <item>Albina Ramić, OIB 62565165359</item>
      <item>Davor Šarin, OIB 79297061187</item>
      <item>Drago Radelić, OIB 89106664738</item>
    </derivirana_varijabla>
  </DomainObject.Predmet.StrankaListFormatedOIB>
  <DomainObject.Predmet.StrankaListFormatedWithAdress>
    <izvorni_sadrzaj>
      <item>FINA Regionalni centar Zagreb, Trg svibanjskih žrtava 1995. 1, 10000 Zagreb</item>
      <item>Albina Ramić, Gruška Ulica 20, 10000 Zagreb</item>
      <item>Davor Šarin, Gajeva Ulica 9 A, 10000 Zagreb</item>
      <item>Drago Radelić, Poljička Ulica 45, 10000 Zagreb</item>
    </izvorni_sadrzaj>
    <derivirana_varijabla naziv="DomainObject.Predmet.StrankaListFormatedWithAdress_1">
      <item>FINA Regionalni centar Zagreb, Trg svibanjskih žrtava 1995. 1, 10000 Zagreb</item>
      <item>Albina Ramić, Gruška Ulica 20, 10000 Zagreb</item>
      <item>Davor Šarin, Gajeva Ulica 9 A, 10000 Zagreb</item>
      <item>Drago Radelić, Poljička Ulica 45,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Albina Ramić, OIB 62565165359, Gruška Ulica 20, 10000 Zagreb</item>
      <item>Davor Šarin, OIB 79297061187, Gajeva Ulica 9 A, 10000 Zagreb</item>
      <item>Drago Radelić, OIB 89106664738, Poljička Ulica 45, 10000 Zagreb</item>
    </izvorni_sadrzaj>
    <derivirana_varijabla naziv="DomainObject.Predmet.StrankaListFormatedWithAdressOIB_1">
      <item>FINA Regionalni centar Zagreb, OIB 85821130368, Trg svibanjskih žrtava 1995. 1, 10000 Zagreb</item>
      <item>Albina Ramić, OIB 62565165359, Gruška Ulica 20, 10000 Zagreb</item>
      <item>Davor Šarin, OIB 79297061187, Gajeva Ulica 9 A, 10000 Zagreb</item>
      <item>Drago Radelić, OIB 89106664738, Poljička Ulica 45, 10000 Zagreb</item>
    </derivirana_varijabla>
  </DomainObject.Predmet.StrankaListFormatedWithAdressOIB>
  <DomainObject.Predmet.StrankaListNazivFormated>
    <izvorni_sadrzaj>
      <item>FINA Regionalni centar Zagreb</item>
      <item>Albina Ramić</item>
      <item>Davor Šarin</item>
      <item>Drago Radelić</item>
    </izvorni_sadrzaj>
    <derivirana_varijabla naziv="DomainObject.Predmet.StrankaListNazivFormated_1">
      <item>FINA Regionalni centar Zagreb</item>
      <item>Albina Ramić</item>
      <item>Davor Šarin</item>
      <item>Drago Radelić</item>
    </derivirana_varijabla>
  </DomainObject.Predmet.StrankaListNazivFormated>
  <DomainObject.Predmet.StrankaListNazivFormatedOIB>
    <izvorni_sadrzaj>
      <item>FINA Regionalni centar Zagreb, OIB 85821130368</item>
      <item>Albina Ramić, OIB 62565165359</item>
      <item>Davor Šarin, OIB 79297061187</item>
      <item>Drago Radelić, OIB 89106664738</item>
    </izvorni_sadrzaj>
    <derivirana_varijabla naziv="DomainObject.Predmet.StrankaListNazivFormatedOIB_1">
      <item>FINA Regionalni centar Zagreb, OIB 85821130368</item>
      <item>Albina Ramić, OIB 62565165359</item>
      <item>Davor Šarin, OIB 79297061187</item>
      <item>Drago Radelić, OIB 89106664738</item>
    </derivirana_varijabla>
  </DomainObject.Predmet.StrankaListNazivFormatedOIB>
  <DomainObject.Predmet.ProtuStrankaListFormated>
    <izvorni_sadrzaj>
      <item>CONCEPT 90 d.o.o. zastupanog po punomoćniku Igor Hrabar</item>
    </izvorni_sadrzaj>
    <derivirana_varijabla naziv="DomainObject.Predmet.ProtuStrankaListFormated_1">
      <item>CONCEPT 90 d.o.o. zastupanog po punomoćniku Igor Hrabar</item>
    </derivirana_varijabla>
  </DomainObject.Predmet.ProtuStrankaListFormated>
  <DomainObject.Predmet.ProtuStrankaListFormatedOIB>
    <izvorni_sadrzaj>
      <item>CONCEPT 90 d.o.o., OIB 03066510381 zastupanog po punomoćniku Igor Hrabar</item>
    </izvorni_sadrzaj>
    <derivirana_varijabla naziv="DomainObject.Predmet.ProtuStrankaListFormatedOIB_1">
      <item>CONCEPT 90 d.o.o., OIB 03066510381 zastupanog po punomoćniku Igor Hrabar</item>
    </derivirana_varijabla>
  </DomainObject.Predmet.ProtuStrankaListFormatedOIB>
  <DomainObject.Predmet.ProtuStrankaListFormatedWithAdress>
    <izvorni_sadrzaj>
      <item>CONCEPT 90 d.o.o., 5. Ravnice/bb, 10000 Zagreb zastupanog po punomoćniku Igor Hrabar</item>
    </izvorni_sadrzaj>
    <derivirana_varijabla naziv="DomainObject.Predmet.ProtuStrankaListFormatedWithAdress_1">
      <item>CONCEPT 90 d.o.o., 5. Ravnice/bb, 10000 Zagreb zastupanog po punomoćniku Igor Hrabar</item>
    </derivirana_varijabla>
  </DomainObject.Predmet.ProtuStrankaListFormatedWithAdress>
  <DomainObject.Predmet.ProtuStrankaListFormatedWithAdressOIB>
    <izvorni_sadrzaj>
      <item>CONCEPT 90 d.o.o., OIB 03066510381, 5. Ravnice/bb, 10000 Zagreb zastupanog po punomoćniku Igor Hrabar</item>
    </izvorni_sadrzaj>
    <derivirana_varijabla naziv="DomainObject.Predmet.ProtuStrankaListFormatedWithAdressOIB_1">
      <item>CONCEPT 90 d.o.o., OIB 03066510381, 5. Ravnice/bb, 10000 Zagreb zastupanog po punomoćniku Igor Hrabar</item>
    </derivirana_varijabla>
  </DomainObject.Predmet.ProtuStrankaListFormatedWithAdressOIB>
  <DomainObject.Predmet.ProtuStrankaListNazivFormated>
    <izvorni_sadrzaj>
      <item>CONCEPT 90 d.o.o.</item>
    </izvorni_sadrzaj>
    <derivirana_varijabla naziv="DomainObject.Predmet.ProtuStrankaListNazivFormated_1">
      <item>CONCEPT 90 d.o.o.</item>
    </derivirana_varijabla>
  </DomainObject.Predmet.ProtuStrankaListNazivFormated>
  <DomainObject.Predmet.ProtuStrankaListNazivFormatedOIB>
    <izvorni_sadrzaj>
      <item>CONCEPT 90 d.o.o., OIB 03066510381</item>
    </izvorni_sadrzaj>
    <derivirana_varijabla naziv="DomainObject.Predmet.ProtuStrankaListNazivFormatedOIB_1">
      <item>CONCEPT 90 d.o.o., OIB 03066510381</item>
    </derivirana_varijabla>
  </DomainObject.Predmet.ProtuStrankaListNazivFormatedOIB>
  <DomainObject.Predmet.OstaliListFormated>
    <izvorni_sadrzaj>
      <item>Davor Šarin</item>
      <item>Drago Radelić</item>
      <item>Albina Ramić</item>
      <item>Igor Hrabar punomoćnik sudionika u postupku CONCEPT 90 d.o.o.</item>
    </izvorni_sadrzaj>
    <derivirana_varijabla naziv="DomainObject.Predmet.OstaliListFormated_1">
      <item>Davor Šarin</item>
      <item>Drago Radelić</item>
      <item>Albina Ramić</item>
      <item>Igor Hrabar punomoćnik sudionika u postupku CONCEPT 90 d.o.o.</item>
    </derivirana_varijabla>
  </DomainObject.Predmet.OstaliListFormated>
  <DomainObject.Predmet.OstaliListFormatedOIB>
    <izvorni_sadrzaj>
      <item>Davor Šarin, OIB 79297061187</item>
      <item>Drago Radelić, OIB 89106664738</item>
      <item>Albina Ramić, OIB 62565165359</item>
      <item>Igor Hrabar punomoćnik sudionika u postupku CONCEPT 90 d.o.o.</item>
    </izvorni_sadrzaj>
    <derivirana_varijabla naziv="DomainObject.Predmet.OstaliListFormatedOIB_1">
      <item>Davor Šarin, OIB 79297061187</item>
      <item>Drago Radelić, OIB 89106664738</item>
      <item>Albina Ramić, OIB 62565165359</item>
      <item>Igor Hrabar punomoćnik sudionika u postupku CONCEPT 90 d.o.o.</item>
    </derivirana_varijabla>
  </DomainObject.Predmet.OstaliListFormatedOIB>
  <DomainObject.Predmet.OstaliListFormatedWithAdress>
    <izvorni_sadrzaj>
      <item>Davor Šarin, Ljudevita Gaja 9a, 10000 Zagreb</item>
      <item>Drago Radelić, Poljička 45, 10000 Zagreb</item>
      <item>Albina Ramić, Gruška 20, 10000 Zagreb</item>
      <item>Igor Hrabar, Gajeva 35, 10000 Zagreb punomoćnik sudionika u postupku CONCEPT 90 d.o.o.</item>
    </izvorni_sadrzaj>
    <derivirana_varijabla naziv="DomainObject.Predmet.OstaliListFormatedWithAdress_1">
      <item>Davor Šarin, Ljudevita Gaja 9a, 10000 Zagreb</item>
      <item>Drago Radelić, Poljička 45, 10000 Zagreb</item>
      <item>Albina Ramić, Gruška 20, 10000 Zagreb</item>
      <item>Igor Hrabar, Gajeva 35, 10000 Zagreb punomoćnik sudionika u postupku CONCEPT 90 d.o.o.</item>
    </derivirana_varijabla>
  </DomainObject.Predmet.OstaliListFormatedWithAdress>
  <DomainObject.Predmet.OstaliListFormatedWithAdressOIB>
    <izvorni_sadrzaj>
      <item>Davor Šarin, OIB 79297061187, Ljudevita Gaja 9a, 10000 Zagreb</item>
      <item>Drago Radelić, OIB 89106664738, Poljička 45, 10000 Zagreb</item>
      <item>Albina Ramić, OIB 62565165359, Gruška 20, 10000 Zagreb</item>
      <item>Igor Hrabar, Gajeva 35, 10000 Zagreb punomoćnik sudionika u postupku CONCEPT 90 d.o.o.</item>
    </izvorni_sadrzaj>
    <derivirana_varijabla naziv="DomainObject.Predmet.OstaliListFormatedWithAdressOIB_1">
      <item>Davor Šarin, OIB 79297061187, Ljudevita Gaja 9a, 10000 Zagreb</item>
      <item>Drago Radelić, OIB 89106664738, Poljička 45, 10000 Zagreb</item>
      <item>Albina Ramić, OIB 62565165359, Gruška 20, 10000 Zagreb</item>
      <item>Igor Hrabar, Gajeva 35, 10000 Zagreb punomoćnik sudionika u postupku CONCEPT 90 d.o.o.</item>
    </derivirana_varijabla>
  </DomainObject.Predmet.OstaliListFormatedWithAdressOIB>
  <DomainObject.Predmet.OstaliListNazivFormated>
    <izvorni_sadrzaj>
      <item>Davor Šarin</item>
      <item>Drago Radelić</item>
      <item>Albina Ramić</item>
      <item>Igor Hrabar</item>
    </izvorni_sadrzaj>
    <derivirana_varijabla naziv="DomainObject.Predmet.OstaliListNazivFormated_1">
      <item>Davor Šarin</item>
      <item>Drago Radelić</item>
      <item>Albina Ramić</item>
      <item>Igor Hrabar</item>
    </derivirana_varijabla>
  </DomainObject.Predmet.OstaliListNazivFormated>
  <DomainObject.Predmet.OstaliListNazivFormatedOIB>
    <izvorni_sadrzaj>
      <item>Davor Šarin, OIB 79297061187</item>
      <item>Drago Radelić, OIB 89106664738</item>
      <item>Albina Ramić, OIB 62565165359</item>
      <item>Igor Hrabar</item>
    </izvorni_sadrzaj>
    <derivirana_varijabla naziv="DomainObject.Predmet.OstaliListNazivFormatedOIB_1">
      <item>Davor Šarin, OIB 79297061187</item>
      <item>Drago Radelić, OIB 89106664738</item>
      <item>Albina Ramić, OIB 62565165359</item>
      <item>Igor Hrabar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CONCEPT 90 d.o.o.</izvorni_sadrzaj>
    <derivirana_varijabla naziv="DomainObject.Predmet.ProtustrankaIDrugi_1">CONCEPT 90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CONCEPT 90 d.o.o., OIB 03066510381, 5. Ravnice/bb, 10000 Zagreb</izvorni_sadrzaj>
    <derivirana_varijabla naziv="DomainObject.Predmet.ProtustrankaIDrugiAdressOIB_1">CONCEPT 90 d.o.o., OIB 03066510381, 5. Ravnice/bb,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CONCEPT 90 d.o.o.</item>
      <item>FINA Regionalni centar Zagreb</item>
      <item>Albina Ramić</item>
      <item>Davor Šarin</item>
      <item>Drago Radelić</item>
      <item>Davor Šarin</item>
      <item>Drago Radelić</item>
      <item>Albina Ramić</item>
      <item>Igor Hrabar</item>
    </izvorni_sadrzaj>
    <derivirana_varijabla naziv="DomainObject.Predmet.SudioniciListNaziv_1">
      <item>CONCEPT 90 d.o.o.</item>
      <item>FINA Regionalni centar Zagreb</item>
      <item>Albina Ramić</item>
      <item>Davor Šarin</item>
      <item>Drago Radelić</item>
      <item>Davor Šarin</item>
      <item>Drago Radelić</item>
      <item>Albina Ramić</item>
      <item>Igor Hrabar</item>
    </derivirana_varijabla>
  </DomainObject.Predmet.SudioniciListNaziv>
  <DomainObject.Predmet.SudioniciListAdressOIB>
    <izvorni_sadrzaj>
      <item>CONCEPT 90 d.o.o., OIB 03066510381, 5. Ravnice/bb,10000 Zagreb</item>
      <item>FINA Regionalni centar Zagreb, OIB 85821130368, Trg svibanjskih žrtava 1995. 1,10000 Zagreb</item>
      <item>Albina Ramić, OIB 62565165359, Gruška Ulica 20,10000 Zagreb</item>
      <item>Davor Šarin, OIB 79297061187, Gajeva Ulica 9 A,10000 Zagreb</item>
      <item>Drago Radelić, OIB 89106664738, Poljička Ulica 45,10000 Zagreb</item>
      <item>Davor Šarin, OIB 79297061187, Ljudevita Gaja 9a,10000 Zagreb</item>
      <item>Drago Radelić, OIB 89106664738, Poljička 45,10000 Zagreb</item>
      <item>Albina Ramić, OIB 62565165359, Gruška 20,10000 Zagreb</item>
      <item>Igor Hrabar, Gajeva 35,10000 Zagreb</item>
    </izvorni_sadrzaj>
    <derivirana_varijabla naziv="DomainObject.Predmet.SudioniciListAdressOIB_1">
      <item>CONCEPT 90 d.o.o., OIB 03066510381, 5. Ravnice/bb,10000 Zagreb</item>
      <item>FINA Regionalni centar Zagreb, OIB 85821130368, Trg svibanjskih žrtava 1995. 1,10000 Zagreb</item>
      <item>Albina Ramić, OIB 62565165359, Gruška Ulica 20,10000 Zagreb</item>
      <item>Davor Šarin, OIB 79297061187, Gajeva Ulica 9 A,10000 Zagreb</item>
      <item>Drago Radelić, OIB 89106664738, Poljička Ulica 45,10000 Zagreb</item>
      <item>Davor Šarin, OIB 79297061187, Ljudevita Gaja 9a,10000 Zagreb</item>
      <item>Drago Radelić, OIB 89106664738, Poljička 45,10000 Zagreb</item>
      <item>Albina Ramić, OIB 62565165359, Gruška 20,10000 Zagreb</item>
      <item>Igor Hrabar, Gajeva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03066510381</item>
      <item>, OIB 85821130368</item>
      <item>, OIB 62565165359</item>
      <item>, OIB 79297061187</item>
      <item>, OIB 89106664738</item>
      <item>, OIB 79297061187</item>
      <item>, OIB 89106664738</item>
      <item>, OIB 62565165359</item>
      <item>, OIB null</item>
    </izvorni_sadrzaj>
    <derivirana_varijabla naziv="DomainObject.Predmet.SudioniciListNazivOIB_1">
      <item>, OIB 03066510381</item>
      <item>, OIB 85821130368</item>
      <item>, OIB 62565165359</item>
      <item>, OIB 79297061187</item>
      <item>, OIB 89106664738</item>
      <item>, OIB 79297061187</item>
      <item>, OIB 89106664738</item>
      <item>, OIB 62565165359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2091</properties:Characters>
  <properties:Lines>82</properties:Lines>
  <properties:Paragraphs>23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2018-09-28T12:44:00Z</dcterms:created>
  <dc:creator>Korisnik</dc:creator>
  <cp:lastModifiedBy>Sanja Ban</cp:lastModifiedBy>
  <cp:lastPrinted>2018-10-01T06:59:00Z</cp:lastPrinted>
  <dcterms:modified xmlns:xsi="http://www.w3.org/2001/XMLSchema-instance" xsi:type="dcterms:W3CDTF">2018-10-01T08:18:00Z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(IZVAN SNAGE RJEŠENJE O UPLATI PREDUJMA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