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11a0" w14:paraId="8ad11a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221A3">
        <w:t>8</w:t>
      </w:r>
      <w:r w:rsidR="002B453C">
        <w:t>2</w:t>
      </w:r>
      <w:r w:rsidR="00726C38">
        <w:t>30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C07579">
        <w:t>ŽUMBERČANKA</w:t>
      </w:r>
      <w:r w:rsidR="000B34AF">
        <w:t xml:space="preserve"> </w:t>
      </w:r>
      <w:r w:rsidR="00961F4D">
        <w:t xml:space="preserve">d.o.o., </w:t>
      </w:r>
      <w:r w:rsidR="00C07579">
        <w:t>Bestovje</w:t>
      </w:r>
      <w:r w:rsidR="001E401C">
        <w:t xml:space="preserve">, </w:t>
      </w:r>
      <w:r w:rsidR="00C07579">
        <w:t>Kumrovečka 8</w:t>
      </w:r>
      <w:r w:rsidR="001E401C">
        <w:t xml:space="preserve">, </w:t>
      </w:r>
      <w:r w:rsidR="003F59C4">
        <w:t xml:space="preserve">MBS: </w:t>
      </w:r>
      <w:r w:rsidR="00070A81">
        <w:t>080</w:t>
      </w:r>
      <w:r w:rsidR="000B34AF">
        <w:t>2</w:t>
      </w:r>
      <w:r w:rsidR="00C07579">
        <w:t>23937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C07579">
        <w:t>70236391213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07579">
        <w:t>420.229,47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70A8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C0A25"/>
    <w:rsid w:val="00BD2D92"/>
    <w:rsid w:val="00BE4F95"/>
    <w:rsid w:val="00C03E9F"/>
    <w:rsid w:val="00C07579"/>
    <w:rsid w:val="00C23CE1"/>
    <w:rsid w:val="00C327FF"/>
    <w:rsid w:val="00C35547"/>
    <w:rsid w:val="00C55EE8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8230</izvorni_sadrzaj>
    <derivirana_varijabla naziv="DomainObject.Predmet.Broj_1">8230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St-8230/2015</izvorni_sadrzaj>
    <derivirana_varijabla naziv="DomainObject.Predmet.OznakaBroj_1">St-8230/2015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ŽUMBERČANKA, d.o.o.</izvorni_sadrzaj>
    <derivirana_varijabla naziv="DomainObject.Predmet.ProtustrankaFormated_1">  ŽUMBERČANKA, d.o.o.</derivirana_varijabla>
  </DomainObject.Predmet.ProtustrankaFormated>
  <DomainObject.Predmet.ProtustrankaFormatedOIB>
    <izvorni_sadrzaj>  ŽUMBERČANKA, d.o.o., OIB 70236391213</izvorni_sadrzaj>
    <derivirana_varijabla naziv="DomainObject.Predmet.ProtustrankaFormatedOIB_1">  ŽUMBERČANKA, d.o.o., OIB 70236391213</derivirana_varijabla>
  </DomainObject.Predmet.ProtustrankaFormatedOIB>
  <DomainObject.Predmet.ProtustrankaFormatedWithAdress>
    <izvorni_sadrzaj> ŽUMBERČANKA, d.o.o., Kumrovečka 8, 10437 Bestovje</izvorni_sadrzaj>
    <derivirana_varijabla naziv="DomainObject.Predmet.ProtustrankaFormatedWithAdress_1"> ŽUMBERČANKA, d.o.o., Kumrovečka 8, 10437 Bestovje</derivirana_varijabla>
  </DomainObject.Predmet.ProtustrankaFormatedWithAdress>
  <DomainObject.Predmet.ProtustrankaFormatedWithAdressOIB>
    <izvorni_sadrzaj> ŽUMBERČANKA, d.o.o., OIB 70236391213, Kumrovečka 8, 10437 Bestovje</izvorni_sadrzaj>
    <derivirana_varijabla naziv="DomainObject.Predmet.ProtustrankaFormatedWithAdressOIB_1"> ŽUMBERČANKA, d.o.o., OIB 70236391213, Kumrovečka 8, 10437 Bestovje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ŽUMBERČANKA, d.o.o.</item>
    </izvorni_sadrzaj>
    <derivirana_varijabla naziv="DomainObject.Predmet.ProtuStrankaListFormated_1">
      <item>ŽUMBERČANKA, d.o.o.</item>
    </derivirana_varijabla>
  </DomainObject.Predmet.ProtuStrankaListFormated>
  <DomainObject.Predmet.ProtuStrankaListFormatedOIB>
    <izvorni_sadrzaj>
      <item>ŽUMBERČANKA, d.o.o., OIB 70236391213</item>
    </izvorni_sadrzaj>
    <derivirana_varijabla naziv="DomainObject.Predmet.ProtuStrankaListFormatedOIB_1">
      <item>ŽUMBERČANKA, d.o.o., OIB 70236391213</item>
    </derivirana_varijabla>
  </DomainObject.Predmet.ProtuStrankaListFormatedOIB>
  <DomainObject.Predmet.ProtuStrankaListFormatedWithAdress>
    <izvorni_sadrzaj>
      <item>ŽUMBERČANKA, d.o.o., Kumrovečka 8, 10437 Bestovje</item>
    </izvorni_sadrzaj>
    <derivirana_varijabla naziv="DomainObject.Predmet.ProtuStrankaListFormatedWithAdress_1">
      <item>ŽUMBERČANKA, d.o.o., Kumrovečka 8, 10437 Bestovje</item>
    </derivirana_varijabla>
  </DomainObject.Predmet.ProtuStrankaListFormatedWithAdress>
  <DomainObject.Predmet.ProtuStrankaListFormatedWithAdressOIB>
    <izvorni_sadrzaj>
      <item>ŽUMBERČANKA, d.o.o., OIB 70236391213, Kumrovečka 8, 10437 Bestovje</item>
    </izvorni_sadrzaj>
    <derivirana_varijabla naziv="DomainObject.Predmet.ProtuStrankaListFormatedWithAdressOIB_1">
      <item>ŽUMBERČANKA, d.o.o., OIB 70236391213, Kumrovečka 8, 10437 Bestovje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ŽUMBERČANKA, d.o.o.</item>
    </izvorni_sadrzaj>
    <derivirana_varijabla naziv="DomainObject.Predmet.SudioniciListNaziv_1">
      <item>FINA Regionalni centar Zagreb</item>
      <item>ŽUMBERČANKA,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ŽUMBERČANKA, d.o.o., OIB 70236391213, Kumrovečka 8,10437 Bestovje</item>
    </izvorni_sadrzaj>
    <derivirana_varijabla naziv="DomainObject.Predmet.SudioniciListAdressOIB_1">
      <item>FINA Regionalni centar Zagreb, OIB 85821130368, Trg svibanjskih žrtava 1995. 1,10000 Zagreb</item>
      <item>ŽUMBERČANKA, d.o.o., OIB 70236391213, Kumrovečka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70236391213</item>
    </izvorni_sadrzaj>
    <derivirana_varijabla naziv="DomainObject.Predmet.SudioniciListNazivOIB_1">
      <item>, OIB 85821130368</item>
      <item>, OIB 70236391213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1322</properties:Characters>
  <properties:Lines>39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2016-02-25T09:13:00Z</dcterms:created>
  <dc:creator>ilukac</dc:creator>
  <cp:lastModifiedBy>Violeta Rihtar</cp:lastModifiedBy>
  <cp:lastPrinted>2016-02-25T08:58:00Z</cp:lastPrinted>
  <dcterms:modified xmlns:xsi="http://www.w3.org/2001/XMLSchema-instance" xsi:type="dcterms:W3CDTF">2016-02-25T09:29:00Z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