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01d5" w14:paraId="98201d5" w:rsidRDefault="003C2968" w:rsidR="003C296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882CB4">
        <w:rPr>
          <w:sz w:val="24"/>
          <w:szCs w:val="24"/>
        </w:rPr>
        <w:t xml:space="preserve">                    67. St-375/15</w:t>
      </w:r>
      <w:r w:rsidR="003C2968">
        <w:rPr>
          <w:sz w:val="24"/>
          <w:szCs w:val="24"/>
        </w:rPr>
        <w:t>-37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882CB4" w:rsidP="003D06CD" w:rsidR="00882CB4">
      <w:pPr>
        <w:ind w:firstLine="708"/>
        <w:jc w:val="center"/>
        <w:rPr>
          <w:sz w:val="24"/>
          <w:szCs w:val="24"/>
        </w:rPr>
      </w:pPr>
    </w:p>
    <w:p w:rsidRDefault="003D06CD" w:rsidP="003D06CD" w:rsidR="003D06CD" w:rsidRPr="00E05418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882CB4" w:rsidP="00E05418" w:rsidR="00882CB4">
      <w:pPr>
        <w:ind w:firstLine="708"/>
        <w:jc w:val="center"/>
        <w:rPr>
          <w:sz w:val="24"/>
          <w:szCs w:val="24"/>
        </w:rPr>
      </w:pPr>
    </w:p>
    <w:p w:rsidRDefault="00E05418" w:rsidP="00E05418" w:rsidR="00E05418" w:rsidRPr="00E05418">
      <w:pPr>
        <w:ind w:firstLine="708"/>
        <w:jc w:val="center"/>
        <w:rPr>
          <w:sz w:val="24"/>
          <w:szCs w:val="24"/>
        </w:rPr>
      </w:pPr>
      <w:r w:rsidRPr="00E05418">
        <w:rPr>
          <w:sz w:val="24"/>
          <w:szCs w:val="24"/>
        </w:rPr>
        <w:t>R J E Š E NJ E</w:t>
      </w: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Pr="003D06CD">
        <w:rPr>
          <w:sz w:val="24"/>
          <w:szCs w:val="24"/>
        </w:rPr>
        <w:t xml:space="preserve">, u stečajnom  postupku nad dužnikom </w:t>
      </w:r>
      <w:r w:rsidR="00882CB4" w:rsidRPr="00882CB4">
        <w:rPr>
          <w:bCs/>
          <w:sz w:val="24"/>
          <w:szCs w:val="24"/>
          <w:lang w:val="pt-BR"/>
        </w:rPr>
        <w:t>KOTLAR d.o.o. u stečaju, Zagreb, Nova Ves 17, OIB: 31553668615</w:t>
      </w:r>
      <w:r w:rsidR="009B0B8C">
        <w:rPr>
          <w:sz w:val="24"/>
          <w:szCs w:val="24"/>
        </w:rPr>
        <w:t xml:space="preserve">, </w:t>
      </w:r>
      <w:r w:rsidR="00882CB4">
        <w:rPr>
          <w:sz w:val="24"/>
          <w:szCs w:val="24"/>
        </w:rPr>
        <w:t>2</w:t>
      </w:r>
      <w:r w:rsidR="003C2968">
        <w:rPr>
          <w:sz w:val="24"/>
          <w:szCs w:val="24"/>
        </w:rPr>
        <w:t>5</w:t>
      </w:r>
      <w:r w:rsidR="00882CB4">
        <w:rPr>
          <w:sz w:val="24"/>
          <w:szCs w:val="24"/>
        </w:rPr>
        <w:t>. veljače</w:t>
      </w:r>
      <w:r w:rsidRPr="00CB7AAB">
        <w:rPr>
          <w:sz w:val="24"/>
          <w:szCs w:val="24"/>
        </w:rPr>
        <w:t xml:space="preserve"> </w:t>
      </w:r>
      <w:r w:rsidR="00882CB4">
        <w:rPr>
          <w:sz w:val="24"/>
          <w:szCs w:val="24"/>
        </w:rPr>
        <w:t>2016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221B3D" w:rsidP="00221B3D" w:rsidR="00221B3D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r i j e š i o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 w:rsidRPr="009B0B8C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Pr="002C7ED4">
        <w:rPr>
          <w:sz w:val="24"/>
          <w:szCs w:val="24"/>
        </w:rPr>
        <w:t xml:space="preserve"> </w:t>
      </w:r>
      <w:r w:rsidR="00882CB4" w:rsidRPr="00882CB4">
        <w:rPr>
          <w:bCs/>
          <w:sz w:val="24"/>
          <w:szCs w:val="24"/>
          <w:lang w:val="pt-BR"/>
        </w:rPr>
        <w:t>KOTLAR d.o.o. u stečaju, Zagreb, Nova Ves 17</w:t>
      </w:r>
      <w:r w:rsidR="000A333B" w:rsidRPr="002C7ED4">
        <w:rPr>
          <w:sz w:val="24"/>
          <w:szCs w:val="24"/>
        </w:rPr>
        <w:t xml:space="preserve">, održati će se </w:t>
      </w:r>
      <w:r w:rsidR="00882CB4">
        <w:rPr>
          <w:sz w:val="24"/>
          <w:szCs w:val="24"/>
        </w:rPr>
        <w:t>23. ožujka 2016</w:t>
      </w:r>
      <w:r w:rsidR="00142285" w:rsidRPr="009B0B8C">
        <w:rPr>
          <w:sz w:val="24"/>
          <w:szCs w:val="24"/>
        </w:rPr>
        <w:t xml:space="preserve">. u </w:t>
      </w:r>
      <w:r w:rsidR="00882CB4">
        <w:rPr>
          <w:sz w:val="24"/>
          <w:szCs w:val="24"/>
        </w:rPr>
        <w:t>11.15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142285" w:rsidRPr="002C7ED4">
        <w:rPr>
          <w:sz w:val="24"/>
          <w:szCs w:val="24"/>
        </w:rPr>
        <w:t>85/II (ulična zgrada).</w:t>
      </w:r>
    </w:p>
    <w:p w:rsidRDefault="007B2F69" w:rsidP="00882CB4" w:rsidR="00DE777C" w:rsidRPr="002C7ED4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Ovo rješenje će se objaviti na</w:t>
      </w:r>
      <w:r w:rsidR="00882CB4">
        <w:rPr>
          <w:sz w:val="24"/>
          <w:szCs w:val="24"/>
        </w:rPr>
        <w:t xml:space="preserve"> mrežnoj stranici</w:t>
      </w:r>
      <w:r w:rsidRPr="002C7ED4">
        <w:rPr>
          <w:sz w:val="24"/>
          <w:szCs w:val="24"/>
        </w:rPr>
        <w:t xml:space="preserve"> </w:t>
      </w:r>
      <w:r w:rsidR="00882CB4">
        <w:rPr>
          <w:sz w:val="24"/>
          <w:szCs w:val="24"/>
        </w:rPr>
        <w:t>e-oglasna ploča Trgovačkog</w:t>
      </w:r>
      <w:r w:rsidRPr="002C7ED4">
        <w:rPr>
          <w:sz w:val="24"/>
          <w:szCs w:val="24"/>
        </w:rPr>
        <w:t xml:space="preserve"> suda</w:t>
      </w:r>
      <w:r w:rsidR="00882CB4">
        <w:rPr>
          <w:sz w:val="24"/>
          <w:szCs w:val="24"/>
        </w:rPr>
        <w:t xml:space="preserve"> u Zagrebu</w:t>
      </w:r>
      <w:r w:rsidRPr="002C7ED4">
        <w:rPr>
          <w:sz w:val="24"/>
          <w:szCs w:val="24"/>
        </w:rPr>
        <w:t>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882CB4">
        <w:rPr>
          <w:sz w:val="24"/>
          <w:szCs w:val="24"/>
        </w:rPr>
        <w:t>2</w:t>
      </w:r>
      <w:r w:rsidR="003C2968">
        <w:rPr>
          <w:sz w:val="24"/>
          <w:szCs w:val="24"/>
        </w:rPr>
        <w:t>5</w:t>
      </w:r>
      <w:r w:rsidR="00882CB4">
        <w:rPr>
          <w:sz w:val="24"/>
          <w:szCs w:val="24"/>
        </w:rPr>
        <w:t>. veljače</w:t>
      </w:r>
      <w:r w:rsidR="00CB7AAB" w:rsidRPr="00CB7AAB">
        <w:rPr>
          <w:sz w:val="24"/>
          <w:szCs w:val="24"/>
        </w:rPr>
        <w:t xml:space="preserve"> </w:t>
      </w:r>
      <w:r w:rsidR="00882CB4">
        <w:rPr>
          <w:sz w:val="24"/>
          <w:szCs w:val="24"/>
        </w:rPr>
        <w:t>2016</w:t>
      </w:r>
      <w:r w:rsidR="007B2F69" w:rsidRPr="002C7ED4">
        <w:rPr>
          <w:sz w:val="24"/>
          <w:szCs w:val="24"/>
        </w:rPr>
        <w:t>.</w:t>
      </w:r>
    </w:p>
    <w:p w:rsidRDefault="00882CB4" w:rsidP="003D06CD" w:rsidR="00882CB4" w:rsidRPr="002C7ED4">
      <w:pPr>
        <w:ind w:firstLine="720"/>
        <w:jc w:val="center"/>
        <w:rPr>
          <w:sz w:val="24"/>
          <w:szCs w:val="24"/>
        </w:rPr>
      </w:pPr>
    </w:p>
    <w:p w:rsidRDefault="00D65985" w:rsidP="003C2968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7B2F69" w:rsidP="003C2968" w:rsidR="00D65985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 xml:space="preserve">   </w:t>
      </w:r>
      <w:r w:rsidR="00882CB4">
        <w:rPr>
          <w:sz w:val="24"/>
          <w:szCs w:val="24"/>
        </w:rPr>
        <w:t xml:space="preserve">  </w:t>
      </w:r>
      <w:r w:rsidR="003C2968">
        <w:rPr>
          <w:sz w:val="24"/>
          <w:szCs w:val="24"/>
        </w:rPr>
        <w:t>Gordan Zubak, v.r.</w:t>
      </w:r>
    </w:p>
    <w:p w:rsidRDefault="003C2968" w:rsidP="003C2968" w:rsidR="003C2968" w:rsidRPr="002C7ED4">
      <w:pPr>
        <w:pStyle w:val="Tijeloteksta"/>
        <w:ind w:left="5760"/>
        <w:jc w:val="right"/>
        <w:rPr>
          <w:sz w:val="24"/>
          <w:szCs w:val="24"/>
        </w:rPr>
      </w:pPr>
    </w:p>
    <w:p w:rsidRDefault="00882CB4" w:rsidP="00221B3D" w:rsidR="00882CB4">
      <w:pPr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3C2968" w:rsidP="00221B3D" w:rsidR="003C2968">
      <w:pPr>
        <w:rPr>
          <w:sz w:val="24"/>
          <w:szCs w:val="24"/>
        </w:rPr>
      </w:pPr>
    </w:p>
    <w:p w:rsidRDefault="003C2968" w:rsidP="001745C1" w:rsidR="003C2968" w:rsidRPr="003C2968">
      <w:pPr>
        <w:jc w:val="right"/>
        <w:rPr>
          <w:sz w:val="24"/>
        </w:rPr>
      </w:pPr>
      <w:r w:rsidRPr="003C2968">
        <w:rPr>
          <w:sz w:val="24"/>
        </w:rPr>
        <w:t xml:space="preserve">Za točnost </w:t>
      </w:r>
      <w:proofErr w:type="spellStart"/>
      <w:r w:rsidRPr="003C2968">
        <w:rPr>
          <w:sz w:val="24"/>
        </w:rPr>
        <w:t>otpravka</w:t>
      </w:r>
      <w:proofErr w:type="spellEnd"/>
      <w:r w:rsidRPr="003C2968">
        <w:rPr>
          <w:sz w:val="24"/>
        </w:rPr>
        <w:t>-ovlašteni službenik:</w:t>
      </w:r>
      <w:r w:rsidRPr="003C2968">
        <w:rPr>
          <w:sz w:val="24"/>
        </w:rPr>
        <w:br/>
        <w:t>Ivana Rogić</w:t>
      </w:r>
    </w:p>
    <w:p w:rsidRDefault="00221B3D" w:rsidP="003C2968" w:rsidR="00221B3D" w:rsidRPr="002C7ED4">
      <w:pPr>
        <w:ind w:left="720"/>
        <w:rPr>
          <w:sz w:val="24"/>
          <w:szCs w:val="24"/>
        </w:rPr>
      </w:pP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C7ED4"/>
    <w:rsid w:val="003C2968"/>
    <w:rsid w:val="003D06CD"/>
    <w:rsid w:val="00490AD9"/>
    <w:rsid w:val="00577C20"/>
    <w:rsid w:val="0059052E"/>
    <w:rsid w:val="007B2F69"/>
    <w:rsid w:val="007C516D"/>
    <w:rsid w:val="00882CB4"/>
    <w:rsid w:val="008A286D"/>
    <w:rsid w:val="008F612B"/>
    <w:rsid w:val="00935ABA"/>
    <w:rsid w:val="009B0B8C"/>
    <w:rsid w:val="00B07129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3C2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9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9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9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9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C29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296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3C2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9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9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9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9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C29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296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</izvorni_sadrzaj>
    <derivirana_varijabla naziv="DomainObject.Predmet.OstaliListFormated_1">
      <item>VESNA ORLOVAC</item>
      <item>Marija Vujčić Turkulin</item>
    </derivirana_varijabla>
  </DomainObject.Predmet.OstaliListFormated>
  <DomainObject.Predmet.OstaliListFormatedOIB>
    <izvorni_sadrzaj>
      <item>VESNA ORLOVAC, OIB 09415733038</item>
      <item>Marija Vujčić Turkulin, OIB 22593287559</item>
    </izvorni_sadrzaj>
    <derivirana_varijabla naziv="DomainObject.Predmet.OstaliListFormatedOIB_1">
      <item>VESNA ORLOVAC, OIB 09415733038</item>
      <item>Marija Vujčić Turkulin, OIB 22593287559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</izvorni_sadrzaj>
    <derivirana_varijabla naziv="DomainObject.Predmet.OstaliListFormatedWithAdress_1">
      <item>VESNA ORLOVAC, Srebrnjak 124/B, 10000 Zagreb</item>
      <item>Marija Vujčić Turkulin, Vrtlarska 3,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</derivirana_varijabla>
  </DomainObject.Predmet.OstaliListFormatedWithAdressOIB>
  <DomainObject.Predmet.OstaliListNazivFormated>
    <izvorni_sadrzaj>
      <item>VESNA ORLOVAC</item>
      <item>Marija Vujčić Turkulin</item>
    </izvorni_sadrzaj>
    <derivirana_varijabla naziv="DomainObject.Predmet.OstaliListNazivFormated_1">
      <item>VESNA ORLOVAC</item>
      <item>Marija Vujčić Turkulin</item>
    </derivirana_varijabla>
  </DomainObject.Predmet.OstaliListNazivFormated>
  <DomainObject.Predmet.OstaliListNazivFormatedOIB>
    <izvorni_sadrzaj>
      <item>VESNA ORLOVAC, OIB 09415733038</item>
      <item>Marija Vujčić Turkulin, OIB 22593287559</item>
    </izvorni_sadrzaj>
    <derivirana_varijabla naziv="DomainObject.Predmet.OstaliListNazivFormatedOIB_1">
      <item>VESNA ORLOVAC, OIB 09415733038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</izvorni_sadrzaj>
    <derivirana_varijabla naziv="DomainObject.Predmet.SudioniciListNazivOIB_1">
      <item>, OIB 31553668615</item>
      <item>, OIB 31553668615</item>
      <item>, OIB 09415733038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632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2016-02-24T14:11:00Z</dcterms:created>
  <dc:creator>nmarkovic</dc:creator>
  <cp:lastModifiedBy>Ivana Rogić</cp:lastModifiedBy>
  <cp:lastPrinted>2016-02-25T09:18:00Z</cp:lastPrinted>
  <dcterms:modified xmlns:xsi="http://www.w3.org/2001/XMLSchema-instance" xsi:type="dcterms:W3CDTF">2016-02-25T09:19:00Z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