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c96d" w14:paraId="a6fc96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A376B">
        <w:t>8441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004B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A376B" w:rsidRPr="008A376B">
        <w:t xml:space="preserve"> </w:t>
      </w:r>
      <w:r w:rsidR="008A376B">
        <w:t>VOCULA d.o.o., Zagreb, Ulica Hrvatskih iseljenika 3, OIB: 74690722546, MBS: 080786462.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A376B">
        <w:t>20.168,75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3004B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8A376B">
      <w:t>8441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50CC9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3004B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0C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C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C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C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C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0C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C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C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C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C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8441</izvorni_sadrzaj>
    <derivirana_varijabla naziv="DomainObject.Predmet.Broj_1">8441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St-8441/2015</izvorni_sadrzaj>
    <derivirana_varijabla naziv="DomainObject.Predmet.OznakaBroj_1">St-8441/2015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VOCULA d.o.o. zastupanog po punomoćniku Stjepan Tadić</izvorni_sadrzaj>
    <derivirana_varijabla naziv="DomainObject.Predmet.ProtustrankaFormated_1">  VOCULA d.o.o. zastupanog po punomoćniku Stjepan Tadić</derivirana_varijabla>
  </DomainObject.Predmet.ProtustrankaFormated>
  <DomainObject.Predmet.ProtustrankaFormatedOIB>
    <izvorni_sadrzaj>  VOCULA d.o.o., OIB 74690722546 zastupanog po punomoćniku Stjepan Tadić</izvorni_sadrzaj>
    <derivirana_varijabla naziv="DomainObject.Predmet.ProtustrankaFormatedOIB_1">  VOCULA d.o.o., OIB 74690722546 zastupanog po punomoćniku Stjepan Tadić</derivirana_varijabla>
  </DomainObject.Predmet.ProtustrankaFormatedOIB>
  <DomainObject.Predmet.ProtustrankaFormatedWithAdress>
    <izvorni_sadrzaj> VOCULA d.o.o., Ulica Hrvatskih iseljenika 3, 10000 Zagreb zastupanog po punomoćniku Stjepan Tadić</izvorni_sadrzaj>
    <derivirana_varijabla naziv="DomainObject.Predmet.ProtustrankaFormatedWithAdress_1"> VOCULA d.o.o., Ulica Hrvatskih iseljenika 3, 10000 Zagreb zastupanog po punomoćniku Stjepan Tadić</derivirana_varijabla>
  </DomainObject.Predmet.ProtustrankaFormatedWithAdress>
  <DomainObject.Predmet.ProtustrankaFormatedWithAdressOIB>
    <izvorni_sadrzaj> VOCULA d.o.o., OIB 74690722546, Ulica Hrvatskih iseljenika 3, 10000 Zagreb zastupanog po punomoćniku Stjepan Tadić</izvorni_sadrzaj>
    <derivirana_varijabla naziv="DomainObject.Predmet.ProtustrankaFormatedWithAdressOIB_1"> VOCULA d.o.o., OIB 74690722546, Ulica Hrvatskih iseljenika 3, 10000 Zagreb zastupanog po punomoćniku Stjepan Tadić</derivirana_varijabla>
  </DomainObject.Predmet.ProtustrankaFormatedWithAdressOIB>
  <DomainObject.Predmet.ProtustrankaWithAdress>
    <izvorni_sadrzaj>VOCULA d.o.o. Ulica Hrvatskih iseljenika 3, 10000 Zagreb</izvorni_sadrzaj>
    <derivirana_varijabla naziv="DomainObject.Predmet.ProtustrankaWithAdress_1">VOCULA d.o.o. Ulica Hrvatskih iseljenika 3, 10000 Zagreb</derivirana_varijabla>
  </DomainObject.Predmet.ProtustrankaWithAdress>
  <DomainObject.Predmet.ProtustrankaWithAdressOIB>
    <izvorni_sadrzaj>VOCULA d.o.o., OIB 74690722546, Ulica Hrvatskih iseljenika 3, 10000 Zagreb</izvorni_sadrzaj>
    <derivirana_varijabla naziv="DomainObject.Predmet.ProtustrankaWithAdressOIB_1">VOCULA d.o.o., OIB 74690722546, Ulica Hrvatskih iseljenika 3, 10000 Zagreb</derivirana_varijabla>
  </DomainObject.Predmet.ProtustrankaWithAdressOIB>
  <DomainObject.Predmet.ProtustrankaNazivFormated>
    <izvorni_sadrzaj>VOCULA d.o.o.</izvorni_sadrzaj>
    <derivirana_varijabla naziv="DomainObject.Predmet.ProtustrankaNazivFormated_1">VOCULA d.o.o.</derivirana_varijabla>
  </DomainObject.Predmet.ProtustrankaNazivFormated>
  <DomainObject.Predmet.ProtustrankaNazivFormatedOIB>
    <izvorni_sadrzaj>VOCULA d.o.o., OIB 74690722546</izvorni_sadrzaj>
    <derivirana_varijabla naziv="DomainObject.Predmet.ProtustrankaNazivFormatedOIB_1">VOCULA d.o.o., OIB 74690722546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VOCULA d.o.o. zastupanog po punomoćniku Stjepan Tadić</item>
    </izvorni_sadrzaj>
    <derivirana_varijabla naziv="DomainObject.Predmet.ProtuStrankaListFormated_1">
      <item>VOCULA d.o.o. zastupanog po punomoćniku Stjepan Tadić</item>
    </derivirana_varijabla>
  </DomainObject.Predmet.ProtuStrankaListFormated>
  <DomainObject.Predmet.ProtuStrankaListFormatedOIB>
    <izvorni_sadrzaj>
      <item>VOCULA d.o.o., OIB 74690722546 zastupanog po punomoćniku Stjepan Tadić</item>
    </izvorni_sadrzaj>
    <derivirana_varijabla naziv="DomainObject.Predmet.ProtuStrankaListFormatedOIB_1">
      <item>VOCULA d.o.o., OIB 74690722546 zastupanog po punomoćniku Stjepan Tadić</item>
    </derivirana_varijabla>
  </DomainObject.Predmet.ProtuStrankaListFormatedOIB>
  <DomainObject.Predmet.ProtuStrankaListFormatedWithAdress>
    <izvorni_sadrzaj>
      <item>VOCULA d.o.o., Ulica Hrvatskih iseljenika 3, 10000 Zagreb zastupanog po punomoćniku Stjepan Tadić</item>
    </izvorni_sadrzaj>
    <derivirana_varijabla naziv="DomainObject.Predmet.ProtuStrankaListFormatedWithAdress_1">
      <item>VOCULA d.o.o., Ulica Hrvatskih iseljenika 3, 10000 Zagreb zastupanog po punomoćniku Stjepan Tadić</item>
    </derivirana_varijabla>
  </DomainObject.Predmet.ProtuStrankaListFormatedWithAdress>
  <DomainObject.Predmet.ProtuStrankaListFormatedWithAdressOIB>
    <izvorni_sadrzaj>
      <item>VOCULA d.o.o., OIB 74690722546, Ulica Hrvatskih iseljenika 3, 10000 Zagreb zastupanog po punomoćniku Stjepan Tadić</item>
    </izvorni_sadrzaj>
    <derivirana_varijabla naziv="DomainObject.Predmet.ProtuStrankaListFormatedWithAdressOIB_1">
      <item>VOCULA d.o.o., OIB 74690722546, Ulica Hrvatskih iseljenika 3, 10000 Zagreb zastupanog po punomoćniku Stjepan Tadić</item>
    </derivirana_varijabla>
  </DomainObject.Predmet.ProtuStrankaListFormatedWithAdressOIB>
  <DomainObject.Predmet.ProtuStrankaListNazivFormated>
    <izvorni_sadrzaj>
      <item>VOCULA d.o.o.</item>
    </izvorni_sadrzaj>
    <derivirana_varijabla naziv="DomainObject.Predmet.ProtuStrankaListNazivFormated_1">
      <item>VOCULA d.o.o.</item>
    </derivirana_varijabla>
  </DomainObject.Predmet.ProtuStrankaListNazivFormated>
  <DomainObject.Predmet.ProtuStrankaListNazivFormatedOIB>
    <izvorni_sadrzaj>
      <item>VOCULA d.o.o., OIB 74690722546</item>
    </izvorni_sadrzaj>
    <derivirana_varijabla naziv="DomainObject.Predmet.ProtuStrankaListNazivFormatedOIB_1">
      <item>VOCULA d.o.o., OIB 74690722546</item>
    </derivirana_varijabla>
  </DomainObject.Predmet.ProtuStrankaListNazivFormatedOIB>
  <DomainObject.Predmet.OstaliListFormated>
    <izvorni_sadrzaj>
      <item>Stjepan Tadić punomoćnik sudionika u postupku VOCULA d.o.o.</item>
    </izvorni_sadrzaj>
    <derivirana_varijabla naziv="DomainObject.Predmet.OstaliListFormated_1">
      <item>Stjepan Tadić punomoćnik sudionika u postupku VOCULA d.o.o.</item>
    </derivirana_varijabla>
  </DomainObject.Predmet.OstaliListFormated>
  <DomainObject.Predmet.OstaliListFormatedOIB>
    <izvorni_sadrzaj>
      <item>Stjepan Tadić, OIB 65957689509 punomoćnik sudionika u postupku VOCULA d.o.o.</item>
    </izvorni_sadrzaj>
    <derivirana_varijabla naziv="DomainObject.Predmet.OstaliListFormatedOIB_1">
      <item>Stjepan Tadić, OIB 65957689509 punomoćnik sudionika u postupku VOCULA d.o.o.</item>
    </derivirana_varijabla>
  </DomainObject.Predmet.OstaliListFormatedOIB>
  <DomainObject.Predmet.OstaliListFormatedWithAdress>
    <izvorni_sadrzaj>
      <item>Stjepan Tadić, Branjevinski Put 1, 10000 Zagreb punomoćnik sudionika u postupku VOCULA d.o.o.</item>
    </izvorni_sadrzaj>
    <derivirana_varijabla naziv="DomainObject.Predmet.OstaliListFormatedWithAdress_1">
      <item>Stjepan Tadić, Branjevinski Put 1, 10000 Zagreb punomoćnik sudionika u postupku VOCULA d.o.o.</item>
    </derivirana_varijabla>
  </DomainObject.Predmet.OstaliListFormatedWithAdress>
  <DomainObject.Predmet.OstaliListFormatedWithAdressOIB>
    <izvorni_sadrzaj>
      <item>Stjepan Tadić, OIB 65957689509, Branjevinski Put 1, 10000 Zagreb punomoćnik sudionika u postupku VOCULA d.o.o.</item>
    </izvorni_sadrzaj>
    <derivirana_varijabla naziv="DomainObject.Predmet.OstaliListFormatedWithAdressOIB_1">
      <item>Stjepan Tadić, OIB 65957689509, Branjevinski Put 1, 10000 Zagreb punomoćnik sudionika u postupku VOCULA d.o.o.</item>
    </derivirana_varijabla>
  </DomainObject.Predmet.OstaliListFormatedWithAdressOIB>
  <DomainObject.Predmet.OstaliListNazivFormated>
    <izvorni_sadrzaj>
      <item>Stjepan Tadić</item>
    </izvorni_sadrzaj>
    <derivirana_varijabla naziv="DomainObject.Predmet.OstaliListNazivFormated_1">
      <item>Stjepan Tadić</item>
    </derivirana_varijabla>
  </DomainObject.Predmet.OstaliListNazivFormated>
  <DomainObject.Predmet.OstaliListNazivFormatedOIB>
    <izvorni_sadrzaj>
      <item>Stjepan Tadić, OIB 65957689509</item>
    </izvorni_sadrzaj>
    <derivirana_varijabla naziv="DomainObject.Predmet.OstaliListNazivFormatedOIB_1">
      <item>Stjepan Tadić, OIB 65957689509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VOCULA d.o.o.</izvorni_sadrzaj>
    <derivirana_varijabla naziv="DomainObject.Predmet.ProtustrankaIDrugi_1">VOCULA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VOCULA d.o.o., OIB 74690722546, Ulica Hrvatskih iseljenika 3, 10000 Zagreb</izvorni_sadrzaj>
    <derivirana_varijabla naziv="DomainObject.Predmet.ProtustrankaIDrugiAdressOIB_1">VOCULA d.o.o., OIB 74690722546, Ulica Hrvatskih iseljenika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VOCULA d.o.o.</item>
      <item>Stjepan Tadić</item>
    </izvorni_sadrzaj>
    <derivirana_varijabla naziv="DomainObject.Predmet.SudioniciListNaziv_1">
      <item>FINA Regionalni centar Zagreb</item>
      <item>VOCULA d.o.o.</item>
      <item>Stjepan Tadić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VOCULA d.o.o., OIB 74690722546, Ulica Hrvatskih iseljenika 3,10000 Zagreb</item>
      <item>Stjepan Tadić, OIB 65957689509, Branjevinski Put 1,10000 Zagreb</item>
    </izvorni_sadrzaj>
    <derivirana_varijabla naziv="DomainObject.Predmet.SudioniciListAdressOIB_1">
      <item>FINA Regionalni centar Zagreb, OIB 85821130368, Trg svibanjskih žrtava 1995. 1,10000 Zagreb</item>
      <item>VOCULA d.o.o., OIB 74690722546, Ulica Hrvatskih iseljenika 3,10000 Zagreb</item>
      <item>Stjepan Tadić, OIB 65957689509, Branjevinski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74690722546</item>
      <item>, OIB 65957689509</item>
    </izvorni_sadrzaj>
    <derivirana_varijabla naziv="DomainObject.Predmet.SudioniciListNazivOIB_1">
      <item>, OIB 85821130368</item>
      <item>, OIB 74690722546</item>
      <item>, OIB 65957689509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1460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2016-02-12T11:43:00Z</dcterms:created>
  <dc:creator>ilukac</dc:creator>
  <cp:lastModifiedBy>Mirela Šantek</cp:lastModifiedBy>
  <cp:lastPrinted>2016-03-14T09:47:00Z</cp:lastPrinted>
  <dcterms:modified xmlns:xsi="http://www.w3.org/2001/XMLSchema-instance" xsi:type="dcterms:W3CDTF">2016-03-16T14:20:00Z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