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7df1" w14:paraId="5eb7df1" w:rsidRDefault="00BD5EBC" w:rsidP="00C907C8" w:rsidR="007F268F" w:rsidRPr="00152A1E">
      <w:pPr>
        <w15:collapsed w:val="false"/>
      </w:pPr>
      <w:bookmarkStart w:name="_GoBack" w:id="0"/>
      <w:bookmarkEnd w:id="0"/>
      <w:r w:rsidRPr="00152A1E">
        <w:t xml:space="preserve">  </w:t>
      </w:r>
    </w:p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="00152A1E" w:rsidRPr="008956F8">
        <w:rPr>
          <w:lang w:val="pt-BR"/>
        </w:rPr>
        <w:t xml:space="preserve"> </w:t>
      </w:r>
      <w:r w:rsidR="00760509">
        <w:rPr>
          <w:lang w:val="pt-BR"/>
        </w:rPr>
        <w:t xml:space="preserve">       </w:t>
      </w:r>
      <w:r w:rsidRPr="008956F8">
        <w:rPr>
          <w:lang w:val="pt-BR"/>
        </w:rPr>
        <w:t xml:space="preserve"> </w:t>
      </w:r>
      <w:r w:rsidR="00760509">
        <w:rPr>
          <w:lang w:val="pt-BR"/>
        </w:rPr>
        <w:t>89</w:t>
      </w:r>
      <w:r w:rsidR="008956F8">
        <w:t>.</w:t>
      </w:r>
      <w:r w:rsidR="00631561">
        <w:t xml:space="preserve"> </w:t>
      </w:r>
      <w:r w:rsidR="008956F8">
        <w:t>St-</w:t>
      </w:r>
      <w:r w:rsidR="00760509">
        <w:t>4232/2015-3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D4406" w:rsidP="004B23BC" w:rsidR="004D4406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4B23BC" w:rsidR="00BD5EBC" w:rsidRPr="00152A1E">
      <w:pPr>
        <w:ind w:firstLine="708"/>
        <w:jc w:val="both"/>
      </w:pPr>
      <w:r w:rsidRPr="00152A1E">
        <w:rPr>
          <w:lang w:val="en-GB"/>
        </w:rPr>
        <w:t xml:space="preserve">Trgovački sud u Zagrebu, po sucu </w:t>
      </w:r>
      <w:r w:rsidR="00760509">
        <w:rPr>
          <w:lang w:val="en-GB"/>
        </w:rPr>
        <w:t>Nikolini Dorić Hadžisejdić</w:t>
      </w:r>
      <w:r w:rsidRPr="00152A1E">
        <w:rPr>
          <w:lang w:val="en-GB"/>
        </w:rPr>
        <w:t xml:space="preserve">, u skraćenom stečajnom postupku u povodu zahtjeva </w:t>
      </w:r>
      <w:r w:rsidR="004D4406">
        <w:rPr>
          <w:lang w:val="en-GB"/>
        </w:rPr>
        <w:t>FINANCIJSKE AGENCIJE, za provedbu</w:t>
      </w:r>
      <w:r w:rsidRPr="00152A1E">
        <w:rPr>
          <w:lang w:val="en-GB"/>
        </w:rPr>
        <w:t xml:space="preserve"> skraćenog stečajnog postupka nad dužnikom </w:t>
      </w:r>
      <w:r w:rsidR="00760509">
        <w:rPr>
          <w:lang w:val="en-GB"/>
        </w:rPr>
        <w:t>TERMOSTROJARSKI PROJEKTI d.o.o. – u likvidaciji, OIB 68981472311, Zagreb, Ilica 93</w:t>
      </w:r>
      <w:r w:rsidRPr="00152A1E">
        <w:rPr>
          <w:lang w:val="en-GB"/>
        </w:rPr>
        <w:t>,</w:t>
      </w:r>
      <w:r w:rsidR="00760509">
        <w:rPr>
          <w:lang w:val="en-GB"/>
        </w:rPr>
        <w:t xml:space="preserve"> dana 26. siječnja</w:t>
      </w:r>
      <w:r w:rsidR="008956F8">
        <w:rPr>
          <w:lang w:val="en-GB"/>
        </w:rPr>
        <w:t xml:space="preserve"> 2016</w:t>
      </w:r>
      <w:r w:rsidR="00760509">
        <w:rPr>
          <w:lang w:val="en-GB"/>
        </w:rPr>
        <w:t>.</w:t>
      </w:r>
    </w:p>
    <w:p w:rsidRDefault="00152A1E" w:rsidP="00B07CA3" w:rsidR="00152A1E" w:rsidRPr="00152A1E"/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prijedlog za otvaranje stečajnog postupka nad dužnikom </w:t>
      </w:r>
      <w:r w:rsidR="00760509">
        <w:rPr>
          <w:lang w:val="en-GB"/>
        </w:rPr>
        <w:t>TERMOSTROJARSKI PROJEKTI d.o.o. – u likvidaciji, OIB 68981472311, Zagreb, Ilica 93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4B23BC" w:rsidR="008956F8">
      <w:pPr>
        <w:ind w:firstLine="708"/>
        <w:jc w:val="both"/>
      </w:pPr>
    </w:p>
    <w:p w:rsidRDefault="008956F8" w:rsidP="008956F8" w:rsidR="008956F8" w:rsidRPr="008956F8">
      <w:pPr>
        <w:ind w:firstLine="708"/>
        <w:jc w:val="both"/>
        <w:rPr>
          <w:lang w:val="en-GB"/>
        </w:rPr>
      </w:pPr>
      <w:r>
        <w:rPr>
          <w:lang w:val="en-GB"/>
        </w:rPr>
        <w:t xml:space="preserve">Financijska agencija podnijela je, </w:t>
      </w:r>
      <w:r w:rsidRPr="008956F8">
        <w:rPr>
          <w:lang w:val="en-GB"/>
        </w:rPr>
        <w:t xml:space="preserve">na temelju odredbe čl. </w:t>
      </w:r>
      <w:r>
        <w:rPr>
          <w:lang w:val="en-GB"/>
        </w:rPr>
        <w:t>444.</w:t>
      </w:r>
      <w:r w:rsidRPr="008956F8">
        <w:rPr>
          <w:lang w:val="en-GB"/>
        </w:rPr>
        <w:t xml:space="preserve"> st. 1. Stečajnog zakona (“Narodne novine” broj </w:t>
      </w:r>
      <w:r>
        <w:rPr>
          <w:lang w:val="en-GB"/>
        </w:rPr>
        <w:t>71/15</w:t>
      </w:r>
      <w:r w:rsidRPr="008956F8">
        <w:rPr>
          <w:lang w:val="en-GB"/>
        </w:rPr>
        <w:t>, dalje: SZ)</w:t>
      </w:r>
      <w:r>
        <w:rPr>
          <w:lang w:val="en-GB"/>
        </w:rPr>
        <w:t>,</w:t>
      </w:r>
      <w:r w:rsidRPr="008956F8">
        <w:rPr>
          <w:lang w:val="en-GB"/>
        </w:rPr>
        <w:t xml:space="preserve">  zahtjev za p</w:t>
      </w:r>
      <w:r>
        <w:rPr>
          <w:lang w:val="en-GB"/>
        </w:rPr>
        <w:t>rovedbu</w:t>
      </w:r>
      <w:r w:rsidRPr="008956F8">
        <w:rPr>
          <w:lang w:val="en-GB"/>
        </w:rPr>
        <w:t xml:space="preserve"> skraćenog stečajnog postupka nad dužnikom </w:t>
      </w:r>
      <w:r w:rsidR="00760509">
        <w:rPr>
          <w:lang w:val="en-GB"/>
        </w:rPr>
        <w:t>TERMOSTROJARSKI PROJEKTI d.o.o. – u likvidaciji, OIB 68981472311, Zagreb, Ilica 93</w:t>
      </w:r>
      <w:r w:rsidRPr="008956F8">
        <w:rPr>
          <w:lang w:val="en-GB"/>
        </w:rPr>
        <w:t xml:space="preserve">. </w:t>
      </w:r>
    </w:p>
    <w:p w:rsidRDefault="008956F8" w:rsidP="008956F8" w:rsidR="008956F8" w:rsidRP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 </w:t>
      </w:r>
    </w:p>
    <w:p w:rsidRDefault="008956F8" w:rsidP="008956F8" w:rsid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U zahtjevu je navedeno kako je </w:t>
      </w:r>
      <w:r>
        <w:rPr>
          <w:lang w:val="en-GB"/>
        </w:rPr>
        <w:t>dužnik, na dan 1. rujna 2015., u Očevidniku redoslijeda osnova za plaćanje imao evidentirane neizvršene osnove za plaćan</w:t>
      </w:r>
      <w:r w:rsidR="00760509">
        <w:rPr>
          <w:lang w:val="en-GB"/>
        </w:rPr>
        <w:t>je u neprekinutom razdoblju od 2010</w:t>
      </w:r>
      <w:r>
        <w:rPr>
          <w:lang w:val="en-GB"/>
        </w:rPr>
        <w:t xml:space="preserve"> dana, kao i da dužnik nema zaposlenih.</w:t>
      </w:r>
    </w:p>
    <w:p w:rsidRDefault="008956F8" w:rsidP="008956F8" w:rsidR="008956F8">
      <w:pPr>
        <w:ind w:firstLine="708"/>
        <w:jc w:val="both"/>
        <w:rPr>
          <w:lang w:val="en-GB"/>
        </w:rPr>
      </w:pPr>
    </w:p>
    <w:p w:rsidRDefault="008956F8" w:rsidP="008956F8" w:rsidR="008956F8">
      <w:pPr>
        <w:jc w:val="both"/>
        <w:rPr>
          <w:lang w:val="en-GB"/>
        </w:rPr>
      </w:pPr>
      <w:r>
        <w:rPr>
          <w:lang w:val="en-GB"/>
        </w:rPr>
        <w:tab/>
      </w:r>
      <w:r w:rsidRPr="008956F8">
        <w:rPr>
          <w:lang w:val="en-GB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956F8" w:rsidP="008956F8" w:rsidR="008956F8">
      <w:pPr>
        <w:jc w:val="both"/>
        <w:rPr>
          <w:lang w:val="en-GB"/>
        </w:rPr>
      </w:pPr>
    </w:p>
    <w:p w:rsidRDefault="008956F8" w:rsidP="008956F8" w:rsidR="008956F8" w:rsidRPr="008956F8">
      <w:pPr>
        <w:jc w:val="both"/>
        <w:rPr>
          <w:lang w:val="en-GB"/>
        </w:rPr>
      </w:pPr>
      <w:r>
        <w:rPr>
          <w:lang w:val="en-GB"/>
        </w:rPr>
        <w:tab/>
        <w:t xml:space="preserve">Uvidom u sudski registar sud je utvrdio kako se nad dužnikom provodi postupak likvidacije odnosno pokrenut je drugi postupak radi brisanja dužnika iz sudskog registra. Zbog navedenog, </w:t>
      </w:r>
      <w:r w:rsidRPr="008956F8">
        <w:rPr>
          <w:lang w:val="en-GB"/>
        </w:rPr>
        <w:t>nisu ispunjene pretpostavke za p</w:t>
      </w:r>
      <w:r>
        <w:rPr>
          <w:lang w:val="en-GB"/>
        </w:rPr>
        <w:t>rovedbu</w:t>
      </w:r>
      <w:r w:rsidRPr="008956F8">
        <w:rPr>
          <w:lang w:val="en-GB"/>
        </w:rPr>
        <w:t xml:space="preserve"> skraćenog stečajnog postupka nad dužnikom pa je ovaj sud riješio kao u izreci.</w:t>
      </w:r>
    </w:p>
    <w:p w:rsidRDefault="00F6362F" w:rsidP="00152A1E" w:rsidR="00F6362F" w:rsidRPr="00152A1E">
      <w:pPr>
        <w:jc w:val="both"/>
      </w:pPr>
    </w:p>
    <w:p w:rsidRDefault="00867960" w:rsidP="004D4406" w:rsidR="00867960" w:rsidRPr="00152A1E">
      <w:pPr>
        <w:jc w:val="center"/>
      </w:pPr>
      <w:r w:rsidRPr="00152A1E">
        <w:t xml:space="preserve">U </w:t>
      </w:r>
      <w:r w:rsidR="00C907C8" w:rsidRPr="00152A1E">
        <w:t>Zagreb</w:t>
      </w:r>
      <w:r w:rsidR="00F6362F" w:rsidRPr="00152A1E">
        <w:t>u</w:t>
      </w:r>
      <w:r w:rsidR="00760509">
        <w:t>, 26. siječnja</w:t>
      </w:r>
      <w:r w:rsidR="008956F8">
        <w:t xml:space="preserve"> 2016</w:t>
      </w:r>
      <w:r w:rsidR="00C907C8" w:rsidRPr="00152A1E">
        <w:t>.</w:t>
      </w:r>
    </w:p>
    <w:p w:rsidRDefault="00867960" w:rsidP="00760509" w:rsidR="00760509">
      <w:pPr>
        <w:ind w:firstLine="720" w:left="5040"/>
        <w:jc w:val="right"/>
      </w:pPr>
      <w:r w:rsidRPr="00152A1E">
        <w:t xml:space="preserve">     </w:t>
      </w:r>
    </w:p>
    <w:p w:rsidRDefault="00867960" w:rsidP="00760509" w:rsidR="00867960" w:rsidRPr="00152A1E">
      <w:pPr>
        <w:ind w:firstLine="720" w:left="5040"/>
        <w:jc w:val="right"/>
        <w:rPr>
          <w:lang w:val="pl-PL"/>
        </w:rPr>
      </w:pPr>
      <w:r w:rsidRPr="00152A1E">
        <w:t xml:space="preserve">             </w:t>
      </w:r>
      <w:r w:rsidRPr="00152A1E">
        <w:rPr>
          <w:lang w:val="pl-PL"/>
        </w:rPr>
        <w:t>SUDAC:</w:t>
      </w:r>
    </w:p>
    <w:p w:rsidRDefault="00760509" w:rsidP="00760509" w:rsidR="00CD1F20">
      <w:pPr>
        <w:jc w:val="right"/>
        <w:rPr>
          <w:lang w:val="pl-PL"/>
        </w:rPr>
      </w:pPr>
      <w:r>
        <w:rPr>
          <w:lang w:val="pl-PL"/>
        </w:rPr>
        <w:t>Nikolina Dorić Hadžisejdić</w:t>
      </w:r>
    </w:p>
    <w:p w:rsidRDefault="00760509" w:rsidP="00760509" w:rsidR="00760509" w:rsidRPr="00152A1E">
      <w:pPr>
        <w:jc w:val="right"/>
        <w:rPr>
          <w:lang w:val="pl-PL"/>
        </w:rPr>
      </w:pPr>
    </w:p>
    <w:p w:rsidRDefault="00760509" w:rsidP="00867960" w:rsidR="00760509">
      <w:pPr>
        <w:jc w:val="both"/>
        <w:rPr>
          <w:lang w:val="da-DK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lastRenderedPageBreak/>
        <w:t>UPUTA O PRAVNOM LIJEKU:</w:t>
      </w:r>
    </w:p>
    <w:p w:rsidRDefault="00867960" w:rsidP="00867960" w:rsidR="00867960" w:rsidRPr="00152A1E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760509" w:rsidP="00867960" w:rsidR="00760509"/>
    <w:p w:rsidRDefault="00760509" w:rsidP="00867960" w:rsidR="00760509"/>
    <w:p w:rsidRDefault="00760509" w:rsidP="00867960" w:rsidR="00760509"/>
    <w:p w:rsidRDefault="00867960" w:rsidP="00867960" w:rsidR="00867960" w:rsidRPr="00152A1E">
      <w:r w:rsidRPr="00152A1E">
        <w:t>DNA:</w:t>
      </w:r>
    </w:p>
    <w:p w:rsidRDefault="004D4406" w:rsidP="004D4406" w:rsidR="00867960">
      <w:pPr>
        <w:numPr>
          <w:ilvl w:val="0"/>
          <w:numId w:val="1"/>
        </w:numPr>
      </w:pPr>
      <w:r>
        <w:t xml:space="preserve">podnositelju zahtjeva </w:t>
      </w:r>
    </w:p>
    <w:p w:rsidRDefault="004D4406" w:rsidP="004D4406" w:rsidR="004D4406" w:rsidRPr="00152A1E">
      <w:pPr>
        <w:numPr>
          <w:ilvl w:val="0"/>
          <w:numId w:val="1"/>
        </w:numPr>
      </w:pPr>
      <w:r>
        <w:t>e-oglasna ploča</w:t>
      </w:r>
      <w:r w:rsidR="00330E26">
        <w:t xml:space="preserve"> </w:t>
      </w:r>
    </w:p>
    <w:sectPr w:rsidSect="00760509" w:rsidR="004D4406" w:rsidRPr="00152A1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509" w:rsidP="00760509" w:rsidR="00760509">
      <w:r>
        <w:separator/>
      </w:r>
    </w:p>
  </w:endnote>
  <w:endnote w:id="0" w:type="continuationSeparator">
    <w:p w:rsidRDefault="00760509" w:rsidP="00760509" w:rsidR="00760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509" w:rsidP="00760509" w:rsidR="00760509">
      <w:r>
        <w:separator/>
      </w:r>
    </w:p>
  </w:footnote>
  <w:footnote w:id="0" w:type="continuationSeparator">
    <w:p w:rsidRDefault="00760509" w:rsidP="00760509" w:rsidR="007605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509" w:rsidP="00760509" w:rsidR="00760509">
    <w:pPr>
      <w:pStyle w:val="Zaglavlje"/>
      <w:tabs>
        <w:tab w:pos="6950" w:val="left"/>
      </w:tabs>
    </w:pPr>
    <w:r>
      <w:tab/>
    </w:r>
    <w:sdt>
      <w:sdtPr>
        <w:id w:val="-70355806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677ED">
          <w:rPr>
            <w:noProof/>
          </w:rPr>
          <w:t>2</w:t>
        </w:r>
        <w:r>
          <w:fldChar w:fldCharType="end"/>
        </w:r>
      </w:sdtContent>
    </w:sdt>
    <w:r>
      <w:tab/>
      <w:t>89. St-4232/2015-3</w:t>
    </w:r>
  </w:p>
  <w:p w:rsidRDefault="00760509" w:rsidR="007605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509" w:rsidR="00760509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152A1E"/>
    <w:rsid w:val="00181D9A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6197F"/>
    <w:rsid w:val="005B2BDC"/>
    <w:rsid w:val="00631561"/>
    <w:rsid w:val="006A3D4D"/>
    <w:rsid w:val="00760509"/>
    <w:rsid w:val="00780585"/>
    <w:rsid w:val="007F268F"/>
    <w:rsid w:val="00867960"/>
    <w:rsid w:val="008956F8"/>
    <w:rsid w:val="00A92BD7"/>
    <w:rsid w:val="00B07CA3"/>
    <w:rsid w:val="00B677ED"/>
    <w:rsid w:val="00B965FB"/>
    <w:rsid w:val="00BC5F55"/>
    <w:rsid w:val="00BD5EBC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605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0509"/>
    <w:rPr>
      <w:sz w:val="24"/>
      <w:szCs w:val="24"/>
    </w:rPr>
  </w:style>
  <w:style w:styleId="Podnoje" w:type="paragraph">
    <w:name w:val="footer"/>
    <w:basedOn w:val="Normal"/>
    <w:link w:val="PodnojeChar"/>
    <w:rsid w:val="007605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60509"/>
    <w:rPr>
      <w:sz w:val="24"/>
      <w:szCs w:val="24"/>
    </w:rPr>
  </w:style>
  <w:style w:styleId="Tekstbalonia" w:type="paragraph">
    <w:name w:val="Balloon Text"/>
    <w:basedOn w:val="Normal"/>
    <w:link w:val="TekstbaloniaChar"/>
    <w:rsid w:val="007605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605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7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7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7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7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7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605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0509"/>
    <w:rPr>
      <w:sz w:val="24"/>
      <w:szCs w:val="24"/>
    </w:rPr>
  </w:style>
  <w:style w:styleId="Podnoje" w:type="paragraph">
    <w:name w:val="footer"/>
    <w:basedOn w:val="Normal"/>
    <w:link w:val="PodnojeChar"/>
    <w:rsid w:val="007605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60509"/>
    <w:rPr>
      <w:sz w:val="24"/>
      <w:szCs w:val="24"/>
    </w:rPr>
  </w:style>
  <w:style w:styleId="Tekstbalonia" w:type="paragraph">
    <w:name w:val="Balloon Text"/>
    <w:basedOn w:val="Normal"/>
    <w:link w:val="TekstbaloniaChar"/>
    <w:rsid w:val="007605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605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7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7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7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7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7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4232</izvorni_sadrzaj>
    <derivirana_varijabla naziv="DomainObject.Predmet.Broj_1">4232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St-4232/2015</izvorni_sadrzaj>
    <derivirana_varijabla naziv="DomainObject.Predmet.OznakaBroj_1">St-4232/2015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TERMOSTROJARSKI PROJEKTI d.o.o. - u likvidaciji</izvorni_sadrzaj>
    <derivirana_varijabla naziv="DomainObject.Predmet.ProtustrankaFormated_1">  TERMOSTROJARSKI PROJEKTI d.o.o. - u likvidaciji</derivirana_varijabla>
  </DomainObject.Predmet.ProtustrankaFormated>
  <DomainObject.Predmet.ProtustrankaFormatedOIB>
    <izvorni_sadrzaj>  TERMOSTROJARSKI PROJEKTI d.o.o. - u likvidaciji, OIB 68981472311</izvorni_sadrzaj>
    <derivirana_varijabla naziv="DomainObject.Predmet.ProtustrankaFormatedOIB_1">  TERMOSTROJARSKI PROJEKTI d.o.o. - u likvidaciji, OIB 68981472311</derivirana_varijabla>
  </DomainObject.Predmet.ProtustrankaFormatedOIB>
  <DomainObject.Predmet.ProtustrankaFormatedWithAdress>
    <izvorni_sadrzaj> TERMOSTROJARSKI PROJEKTI d.o.o. - u likvidaciji, Ilica 93, 10000 Zagreb</izvorni_sadrzaj>
    <derivirana_varijabla naziv="DomainObject.Predmet.ProtustrankaFormatedWithAdress_1"> TERMOSTROJARSKI PROJEKTI d.o.o. - u likvidaciji, Ilica 93, 10000 Zagreb</derivirana_varijabla>
  </DomainObject.Predmet.ProtustrankaFormatedWithAdress>
  <DomainObject.Predmet.ProtustrankaFormatedWithAdressOIB>
    <izvorni_sadrzaj> TERMOSTROJARSKI PROJEKTI d.o.o. - u likvidaciji, OIB 68981472311, Ilica 93, 10000 Zagreb</izvorni_sadrzaj>
    <derivirana_varijabla naziv="DomainObject.Predmet.ProtustrankaFormatedWithAdressOIB_1"> TERMOSTROJARSKI PROJEKTI d.o.o. - u likvidaciji, OIB 68981472311, Ilica 93, 10000 Zagreb</derivirana_varijabla>
  </DomainObject.Predmet.ProtustrankaFormatedWithAdressOIB>
  <DomainObject.Predmet.ProtustrankaWithAdress>
    <izvorni_sadrzaj>TERMOSTROJARSKI PROJEKTI d.o.o. - u likvidaciji Ilica 93, 10000 Zagreb</izvorni_sadrzaj>
    <derivirana_varijabla naziv="DomainObject.Predmet.ProtustrankaWithAdress_1">TERMOSTROJARSKI PROJEKTI d.o.o. - u likvidaciji Ilica 93, 10000 Zagreb</derivirana_varijabla>
  </DomainObject.Predmet.ProtustrankaWithAdress>
  <DomainObject.Predmet.ProtustrankaWithAdressOIB>
    <izvorni_sadrzaj>TERMOSTROJARSKI PROJEKTI d.o.o. - u likvidaciji, OIB 68981472311, Ilica 93, 10000 Zagreb</izvorni_sadrzaj>
    <derivirana_varijabla naziv="DomainObject.Predmet.ProtustrankaWithAdressOIB_1">TERMOSTROJARSKI PROJEKTI d.o.o. - u likvidaciji, OIB 68981472311, Ilica 93, 10000 Zagreb</derivirana_varijabla>
  </DomainObject.Predmet.ProtustrankaWithAdressOIB>
  <DomainObject.Predmet.ProtustrankaNazivFormated>
    <izvorni_sadrzaj>TERMOSTROJARSKI PROJEKTI d.o.o. - u likvidaciji</izvorni_sadrzaj>
    <derivirana_varijabla naziv="DomainObject.Predmet.ProtustrankaNazivFormated_1">TERMOSTROJARSKI PROJEKTI d.o.o. - u likvidaciji</derivirana_varijabla>
  </DomainObject.Predmet.ProtustrankaNazivFormated>
  <DomainObject.Predmet.ProtustrankaNazivFormatedOIB>
    <izvorni_sadrzaj>TERMOSTROJARSKI PROJEKTI d.o.o. - u likvidaciji, OIB 68981472311</izvorni_sadrzaj>
    <derivirana_varijabla naziv="DomainObject.Predmet.ProtustrankaNazivFormatedOIB_1">TERMOSTROJARSKI PROJEKTI d.o.o. - u likvidaciji, OIB 68981472311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TERMOSTROJARSKI PROJEKTI d.o.o. - u likvidaciji</item>
    </izvorni_sadrzaj>
    <derivirana_varijabla naziv="DomainObject.Predmet.ProtuStrankaListFormated_1">
      <item>TERMOSTROJARSKI PROJEKTI d.o.o. - u likvidaciji</item>
    </derivirana_varijabla>
  </DomainObject.Predmet.ProtuStrankaListFormated>
  <DomainObject.Predmet.ProtuStrankaListFormatedOIB>
    <izvorni_sadrzaj>
      <item>TERMOSTROJARSKI PROJEKTI d.o.o. - u likvidaciji, OIB 68981472311</item>
    </izvorni_sadrzaj>
    <derivirana_varijabla naziv="DomainObject.Predmet.ProtuStrankaListFormatedOIB_1">
      <item>TERMOSTROJARSKI PROJEKTI d.o.o. - u likvidaciji, OIB 68981472311</item>
    </derivirana_varijabla>
  </DomainObject.Predmet.ProtuStrankaListFormatedOIB>
  <DomainObject.Predmet.ProtuStrankaListFormatedWithAdress>
    <izvorni_sadrzaj>
      <item>TERMOSTROJARSKI PROJEKTI d.o.o. - u likvidaciji, Ilica 93, 10000 Zagreb</item>
    </izvorni_sadrzaj>
    <derivirana_varijabla naziv="DomainObject.Predmet.ProtuStrankaListFormatedWithAdress_1">
      <item>TERMOSTROJARSKI PROJEKTI d.o.o. - u likvidaciji, Ilica 93, 10000 Zagreb</item>
    </derivirana_varijabla>
  </DomainObject.Predmet.ProtuStrankaListFormatedWithAdress>
  <DomainObject.Predmet.ProtuStrankaListFormatedWithAdressOIB>
    <izvorni_sadrzaj>
      <item>TERMOSTROJARSKI PROJEKTI d.o.o. - u likvidaciji, OIB 68981472311, Ilica 93, 10000 Zagreb</item>
    </izvorni_sadrzaj>
    <derivirana_varijabla naziv="DomainObject.Predmet.ProtuStrankaListFormatedWithAdressOIB_1">
      <item>TERMOSTROJARSKI PROJEKTI d.o.o. - u likvidaciji, OIB 68981472311, Ilica 93, 10000 Zagreb</item>
    </derivirana_varijabla>
  </DomainObject.Predmet.ProtuStrankaListFormatedWithAdressOIB>
  <DomainObject.Predmet.ProtuStrankaListNazivFormated>
    <izvorni_sadrzaj>
      <item>TERMOSTROJARSKI PROJEKTI d.o.o. - u likvidaciji</item>
    </izvorni_sadrzaj>
    <derivirana_varijabla naziv="DomainObject.Predmet.ProtuStrankaListNazivFormated_1">
      <item>TERMOSTROJARSKI PROJEKTI d.o.o. - u likvidaciji</item>
    </derivirana_varijabla>
  </DomainObject.Predmet.ProtuStrankaListNazivFormated>
  <DomainObject.Predmet.ProtuStrankaListNazivFormatedOIB>
    <izvorni_sadrzaj>
      <item>TERMOSTROJARSKI PROJEKTI d.o.o. - u likvidaciji, OIB 68981472311</item>
    </izvorni_sadrzaj>
    <derivirana_varijabla naziv="DomainObject.Predmet.ProtuStrankaListNazivFormatedOIB_1">
      <item>TERMOSTROJARSKI PROJEKTI d.o.o. - u likvidaciji, OIB 68981472311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TERMOSTROJARSKI PROJEKTI d.o.o. - u likvidaciji</izvorni_sadrzaj>
    <derivirana_varijabla naziv="DomainObject.Predmet.ProtustrankaIDrugi_1">TERMOSTROJARSKI PROJEKTI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TERMOSTROJARSKI PROJEKTI d.o.o. - u likvidaciji, OIB 68981472311, Ilica 93, 10000 Zagreb</izvorni_sadrzaj>
    <derivirana_varijabla naziv="DomainObject.Predmet.ProtustrankaIDrugiAdressOIB_1">TERMOSTROJARSKI PROJEKTI d.o.o. - u likvidaciji, OIB 68981472311, Ilica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TERMOSTROJARSKI PROJEKTI d.o.o. - u likvidaciji</item>
    </izvorni_sadrzaj>
    <derivirana_varijabla naziv="DomainObject.Predmet.SudioniciListNaziv_1">
      <item>FINA Regionalni centar Zagreb</item>
      <item>TERMOSTROJARSKI PROJEKTI d.o.o. -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TERMOSTROJARSKI PROJEKTI d.o.o. - u likvidaciji, OIB 68981472311, Ilica 93,10000 Zagreb</item>
    </izvorni_sadrzaj>
    <derivirana_varijabla naziv="DomainObject.Predmet.SudioniciListAdressOIB_1">
      <item>FINA Regionalni centar Zagreb, OIB 85821130368, Trg svibanjskih žrtava 1995. 1,10000 Zagreb</item>
      <item>TERMOSTROJARSKI PROJEKTI d.o.o. - u likvidaciji, OIB 68981472311, Ilica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68981472311</item>
    </izvorni_sadrzaj>
    <derivirana_varijabla naziv="DomainObject.Predmet.SudioniciListNazivOIB_1">
      <item>, OIB 85821130368</item>
      <item>, OIB 68981472311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1812</properties:Characters>
  <properties:Lines>57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2016-01-26T10:36:00Z</dcterms:created>
  <dc:creator>gzubak</dc:creator>
  <cp:lastModifiedBy>Karmela Dolenc</cp:lastModifiedBy>
  <cp:lastPrinted>2016-01-26T10:31:00Z</cp:lastPrinted>
  <dcterms:modified xmlns:xsi="http://www.w3.org/2001/XMLSchema-instance" xsi:type="dcterms:W3CDTF">2016-01-26T10:37:00Z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